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176F" w14:textId="39CED43B" w:rsidR="00865C85" w:rsidRDefault="00865C85" w:rsidP="00B862A1">
      <w:pPr>
        <w:jc w:val="center"/>
        <w:rPr>
          <w:sz w:val="40"/>
          <w:szCs w:val="40"/>
        </w:rPr>
      </w:pPr>
    </w:p>
    <w:p w14:paraId="4EB09BCC" w14:textId="6855BC12" w:rsidR="00865C85" w:rsidRDefault="00865C85" w:rsidP="00B862A1">
      <w:pPr>
        <w:jc w:val="center"/>
        <w:rPr>
          <w:sz w:val="40"/>
          <w:szCs w:val="40"/>
        </w:rPr>
      </w:pPr>
    </w:p>
    <w:p w14:paraId="3C1CEC03" w14:textId="3C96F107" w:rsidR="00865C85" w:rsidRDefault="00865C85" w:rsidP="00B862A1">
      <w:pPr>
        <w:jc w:val="center"/>
        <w:rPr>
          <w:sz w:val="40"/>
          <w:szCs w:val="40"/>
        </w:rPr>
      </w:pPr>
    </w:p>
    <w:p w14:paraId="2814A230" w14:textId="77777777" w:rsidR="00865C85" w:rsidRDefault="00865C85" w:rsidP="00B862A1">
      <w:pPr>
        <w:jc w:val="center"/>
        <w:rPr>
          <w:sz w:val="40"/>
          <w:szCs w:val="40"/>
        </w:rPr>
      </w:pPr>
    </w:p>
    <w:p w14:paraId="441C91E4" w14:textId="77777777" w:rsidR="00865C85" w:rsidRDefault="00865C85" w:rsidP="00B862A1">
      <w:pPr>
        <w:jc w:val="center"/>
        <w:rPr>
          <w:sz w:val="40"/>
          <w:szCs w:val="40"/>
        </w:rPr>
      </w:pPr>
    </w:p>
    <w:p w14:paraId="5323EC8D" w14:textId="27D88E10" w:rsidR="00B862A1" w:rsidRPr="006D135F" w:rsidRDefault="001C3331" w:rsidP="00865C85">
      <w:pPr>
        <w:jc w:val="center"/>
        <w:rPr>
          <w:sz w:val="40"/>
          <w:szCs w:val="40"/>
        </w:rPr>
      </w:pPr>
      <w:r w:rsidRPr="006D135F">
        <w:rPr>
          <w:sz w:val="40"/>
          <w:szCs w:val="40"/>
        </w:rPr>
        <w:t xml:space="preserve">MANUAL </w:t>
      </w:r>
      <w:r w:rsidR="00865C85">
        <w:rPr>
          <w:sz w:val="40"/>
          <w:szCs w:val="40"/>
        </w:rPr>
        <w:t xml:space="preserve">DE SERVICIOS WEB </w:t>
      </w:r>
    </w:p>
    <w:p w14:paraId="6C800FD1" w14:textId="78BC002E" w:rsidR="00F7034B" w:rsidRDefault="00B01387" w:rsidP="00B862A1">
      <w:pPr>
        <w:jc w:val="center"/>
        <w:rPr>
          <w:sz w:val="40"/>
          <w:szCs w:val="40"/>
        </w:rPr>
      </w:pPr>
      <w:r w:rsidRPr="00B01387">
        <w:rPr>
          <w:sz w:val="40"/>
          <w:szCs w:val="40"/>
        </w:rPr>
        <w:t>PLATAFORMA DE CONFIRMACIÓN DEL RHE Y DE LA FE</w:t>
      </w:r>
    </w:p>
    <w:p w14:paraId="76DD2403" w14:textId="77777777" w:rsidR="00F7034B" w:rsidRDefault="00F7034B">
      <w:pPr>
        <w:rPr>
          <w:sz w:val="40"/>
          <w:szCs w:val="40"/>
        </w:rPr>
      </w:pPr>
      <w:r>
        <w:rPr>
          <w:sz w:val="40"/>
          <w:szCs w:val="40"/>
        </w:rPr>
        <w:br w:type="page"/>
      </w:r>
    </w:p>
    <w:p w14:paraId="13012ABD" w14:textId="77777777" w:rsidR="00F7034B" w:rsidRDefault="00F7034B" w:rsidP="00F7034B">
      <w:pPr>
        <w:jc w:val="center"/>
        <w:rPr>
          <w:rFonts w:asciiTheme="majorHAnsi" w:hAnsiTheme="majorHAnsi"/>
          <w:b/>
          <w:color w:val="2F5496" w:themeColor="accent1" w:themeShade="BF"/>
          <w:sz w:val="36"/>
          <w:szCs w:val="36"/>
        </w:rPr>
      </w:pPr>
    </w:p>
    <w:p w14:paraId="5ED6FBB5" w14:textId="7DD5ED65" w:rsidR="00F7034B" w:rsidRPr="00F7034B" w:rsidRDefault="00F7034B" w:rsidP="00F7034B">
      <w:pPr>
        <w:jc w:val="center"/>
        <w:rPr>
          <w:rFonts w:asciiTheme="majorHAnsi" w:hAnsiTheme="majorHAnsi"/>
          <w:b/>
          <w:color w:val="2F5496" w:themeColor="accent1" w:themeShade="BF"/>
          <w:sz w:val="36"/>
          <w:szCs w:val="36"/>
        </w:rPr>
      </w:pPr>
      <w:r w:rsidRPr="00F7034B">
        <w:rPr>
          <w:rFonts w:asciiTheme="majorHAnsi" w:hAnsiTheme="majorHAnsi"/>
          <w:b/>
          <w:color w:val="2F5496" w:themeColor="accent1" w:themeShade="BF"/>
          <w:sz w:val="36"/>
          <w:szCs w:val="36"/>
        </w:rPr>
        <w:t>INDICE</w:t>
      </w:r>
    </w:p>
    <w:p w14:paraId="360800ED" w14:textId="77777777" w:rsidR="00F7034B" w:rsidRDefault="00F7034B" w:rsidP="00B862A1">
      <w:pPr>
        <w:jc w:val="center"/>
      </w:pPr>
    </w:p>
    <w:sdt>
      <w:sdtPr>
        <w:rPr>
          <w:rFonts w:asciiTheme="minorHAnsi" w:eastAsiaTheme="minorEastAsia" w:hAnsiTheme="minorHAnsi" w:cstheme="minorBidi"/>
          <w:b w:val="0"/>
          <w:bCs w:val="0"/>
          <w:color w:val="auto"/>
          <w:sz w:val="22"/>
          <w:szCs w:val="22"/>
          <w:lang w:val="es-ES"/>
        </w:rPr>
        <w:id w:val="1802105869"/>
        <w:docPartObj>
          <w:docPartGallery w:val="Table of Contents"/>
          <w:docPartUnique/>
        </w:docPartObj>
      </w:sdtPr>
      <w:sdtEndPr/>
      <w:sdtContent>
        <w:p w14:paraId="39AE0F21" w14:textId="2ED14FA1" w:rsidR="00F7034B" w:rsidRDefault="00F7034B">
          <w:pPr>
            <w:pStyle w:val="TtuloTDC"/>
          </w:pPr>
        </w:p>
        <w:p w14:paraId="66F355D6" w14:textId="76B01268" w:rsidR="006A0F87" w:rsidRDefault="00F7034B" w:rsidP="006A0F87">
          <w:pPr>
            <w:pStyle w:val="TDC1"/>
            <w:rPr>
              <w:noProof/>
              <w:lang w:eastAsia="es-PE"/>
            </w:rPr>
          </w:pPr>
          <w:r>
            <w:fldChar w:fldCharType="begin"/>
          </w:r>
          <w:r>
            <w:instrText xml:space="preserve"> TOC \o "1-3" \h \z \u </w:instrText>
          </w:r>
          <w:r>
            <w:fldChar w:fldCharType="separate"/>
          </w:r>
          <w:hyperlink w:anchor="_Toc83918467" w:history="1">
            <w:r w:rsidR="006A0F87" w:rsidRPr="00BE31B7">
              <w:rPr>
                <w:rStyle w:val="Hipervnculo"/>
                <w:rFonts w:cstheme="majorHAnsi"/>
                <w:noProof/>
              </w:rPr>
              <w:t>1.</w:t>
            </w:r>
            <w:r w:rsidR="006A0F87">
              <w:rPr>
                <w:noProof/>
                <w:lang w:eastAsia="es-PE"/>
              </w:rPr>
              <w:tab/>
            </w:r>
            <w:r w:rsidR="006A0F87" w:rsidRPr="00BE31B7">
              <w:rPr>
                <w:rStyle w:val="Hipervnculo"/>
                <w:rFonts w:cstheme="majorHAnsi"/>
                <w:noProof/>
              </w:rPr>
              <w:t>GENERALIDADES</w:t>
            </w:r>
            <w:r w:rsidR="006A0F87">
              <w:rPr>
                <w:noProof/>
                <w:webHidden/>
              </w:rPr>
              <w:tab/>
            </w:r>
            <w:r w:rsidR="006A0F87">
              <w:rPr>
                <w:noProof/>
                <w:webHidden/>
              </w:rPr>
              <w:fldChar w:fldCharType="begin"/>
            </w:r>
            <w:r w:rsidR="006A0F87">
              <w:rPr>
                <w:noProof/>
                <w:webHidden/>
              </w:rPr>
              <w:instrText xml:space="preserve"> PAGEREF _Toc83918467 \h </w:instrText>
            </w:r>
            <w:r w:rsidR="006A0F87">
              <w:rPr>
                <w:noProof/>
                <w:webHidden/>
              </w:rPr>
            </w:r>
            <w:r w:rsidR="006A0F87">
              <w:rPr>
                <w:noProof/>
                <w:webHidden/>
              </w:rPr>
              <w:fldChar w:fldCharType="separate"/>
            </w:r>
            <w:r w:rsidR="00360D2A">
              <w:rPr>
                <w:noProof/>
                <w:webHidden/>
              </w:rPr>
              <w:t>3</w:t>
            </w:r>
            <w:r w:rsidR="006A0F87">
              <w:rPr>
                <w:noProof/>
                <w:webHidden/>
              </w:rPr>
              <w:fldChar w:fldCharType="end"/>
            </w:r>
          </w:hyperlink>
        </w:p>
        <w:p w14:paraId="2030E59C" w14:textId="38D94ADE" w:rsidR="006A0F87" w:rsidRDefault="004258E4" w:rsidP="006A0F87">
          <w:pPr>
            <w:pStyle w:val="TDC2"/>
            <w:rPr>
              <w:noProof/>
              <w:lang w:eastAsia="es-PE"/>
            </w:rPr>
          </w:pPr>
          <w:hyperlink w:anchor="_Toc83918468" w:history="1">
            <w:r w:rsidR="006A0F87" w:rsidRPr="00BE31B7">
              <w:rPr>
                <w:rStyle w:val="Hipervnculo"/>
                <w:noProof/>
              </w:rPr>
              <w:t>1.1.</w:t>
            </w:r>
            <w:r w:rsidR="006A0F87">
              <w:rPr>
                <w:noProof/>
                <w:lang w:eastAsia="es-PE"/>
              </w:rPr>
              <w:tab/>
            </w:r>
            <w:r w:rsidR="006A0F87" w:rsidRPr="00BE31B7">
              <w:rPr>
                <w:rStyle w:val="Hipervnculo"/>
                <w:noProof/>
              </w:rPr>
              <w:t>Tipo de servicio</w:t>
            </w:r>
            <w:r w:rsidR="006A0F87">
              <w:rPr>
                <w:noProof/>
                <w:webHidden/>
              </w:rPr>
              <w:tab/>
            </w:r>
            <w:r w:rsidR="006A0F87">
              <w:rPr>
                <w:noProof/>
                <w:webHidden/>
              </w:rPr>
              <w:fldChar w:fldCharType="begin"/>
            </w:r>
            <w:r w:rsidR="006A0F87">
              <w:rPr>
                <w:noProof/>
                <w:webHidden/>
              </w:rPr>
              <w:instrText xml:space="preserve"> PAGEREF _Toc83918468 \h </w:instrText>
            </w:r>
            <w:r w:rsidR="006A0F87">
              <w:rPr>
                <w:noProof/>
                <w:webHidden/>
              </w:rPr>
            </w:r>
            <w:r w:rsidR="006A0F87">
              <w:rPr>
                <w:noProof/>
                <w:webHidden/>
              </w:rPr>
              <w:fldChar w:fldCharType="separate"/>
            </w:r>
            <w:r w:rsidR="00360D2A">
              <w:rPr>
                <w:noProof/>
                <w:webHidden/>
              </w:rPr>
              <w:t>3</w:t>
            </w:r>
            <w:r w:rsidR="006A0F87">
              <w:rPr>
                <w:noProof/>
                <w:webHidden/>
              </w:rPr>
              <w:fldChar w:fldCharType="end"/>
            </w:r>
          </w:hyperlink>
        </w:p>
        <w:p w14:paraId="0EE5569C" w14:textId="176C2EC4" w:rsidR="006A0F87" w:rsidRDefault="004258E4" w:rsidP="006A0F87">
          <w:pPr>
            <w:pStyle w:val="TDC2"/>
            <w:rPr>
              <w:noProof/>
              <w:lang w:eastAsia="es-PE"/>
            </w:rPr>
          </w:pPr>
          <w:hyperlink w:anchor="_Toc83918469" w:history="1">
            <w:r w:rsidR="006A0F87" w:rsidRPr="00BE31B7">
              <w:rPr>
                <w:rStyle w:val="Hipervnculo"/>
                <w:noProof/>
              </w:rPr>
              <w:t>1.2.</w:t>
            </w:r>
            <w:r w:rsidR="006A0F87">
              <w:rPr>
                <w:noProof/>
                <w:lang w:eastAsia="es-PE"/>
              </w:rPr>
              <w:tab/>
            </w:r>
            <w:r w:rsidR="006A0F87" w:rsidRPr="00BE31B7">
              <w:rPr>
                <w:rStyle w:val="Hipervnculo"/>
                <w:noProof/>
              </w:rPr>
              <w:t>Autenticación</w:t>
            </w:r>
            <w:r w:rsidR="006A0F87">
              <w:rPr>
                <w:noProof/>
                <w:webHidden/>
              </w:rPr>
              <w:tab/>
            </w:r>
            <w:r w:rsidR="006A0F87">
              <w:rPr>
                <w:noProof/>
                <w:webHidden/>
              </w:rPr>
              <w:fldChar w:fldCharType="begin"/>
            </w:r>
            <w:r w:rsidR="006A0F87">
              <w:rPr>
                <w:noProof/>
                <w:webHidden/>
              </w:rPr>
              <w:instrText xml:space="preserve"> PAGEREF _Toc83918469 \h </w:instrText>
            </w:r>
            <w:r w:rsidR="006A0F87">
              <w:rPr>
                <w:noProof/>
                <w:webHidden/>
              </w:rPr>
            </w:r>
            <w:r w:rsidR="006A0F87">
              <w:rPr>
                <w:noProof/>
                <w:webHidden/>
              </w:rPr>
              <w:fldChar w:fldCharType="separate"/>
            </w:r>
            <w:r w:rsidR="00360D2A">
              <w:rPr>
                <w:noProof/>
                <w:webHidden/>
              </w:rPr>
              <w:t>3</w:t>
            </w:r>
            <w:r w:rsidR="006A0F87">
              <w:rPr>
                <w:noProof/>
                <w:webHidden/>
              </w:rPr>
              <w:fldChar w:fldCharType="end"/>
            </w:r>
          </w:hyperlink>
        </w:p>
        <w:p w14:paraId="0F385659" w14:textId="4E37EA68" w:rsidR="006A0F87" w:rsidRDefault="004258E4" w:rsidP="006A0F87">
          <w:pPr>
            <w:pStyle w:val="TDC2"/>
            <w:rPr>
              <w:noProof/>
              <w:lang w:eastAsia="es-PE"/>
            </w:rPr>
          </w:pPr>
          <w:hyperlink w:anchor="_Toc83918470" w:history="1">
            <w:r w:rsidR="006A0F87" w:rsidRPr="00BE31B7">
              <w:rPr>
                <w:rStyle w:val="Hipervnculo"/>
                <w:noProof/>
              </w:rPr>
              <w:t>1.3.</w:t>
            </w:r>
            <w:r w:rsidR="006A0F87">
              <w:rPr>
                <w:noProof/>
                <w:lang w:eastAsia="es-PE"/>
              </w:rPr>
              <w:tab/>
            </w:r>
            <w:r w:rsidR="006A0F87" w:rsidRPr="00BE31B7">
              <w:rPr>
                <w:rStyle w:val="Hipervnculo"/>
                <w:noProof/>
              </w:rPr>
              <w:t>Manejo de errores</w:t>
            </w:r>
            <w:r w:rsidR="006A0F87">
              <w:rPr>
                <w:noProof/>
                <w:webHidden/>
              </w:rPr>
              <w:tab/>
            </w:r>
            <w:r w:rsidR="006A0F87">
              <w:rPr>
                <w:noProof/>
                <w:webHidden/>
              </w:rPr>
              <w:fldChar w:fldCharType="begin"/>
            </w:r>
            <w:r w:rsidR="006A0F87">
              <w:rPr>
                <w:noProof/>
                <w:webHidden/>
              </w:rPr>
              <w:instrText xml:space="preserve"> PAGEREF _Toc83918470 \h </w:instrText>
            </w:r>
            <w:r w:rsidR="006A0F87">
              <w:rPr>
                <w:noProof/>
                <w:webHidden/>
              </w:rPr>
            </w:r>
            <w:r w:rsidR="006A0F87">
              <w:rPr>
                <w:noProof/>
                <w:webHidden/>
              </w:rPr>
              <w:fldChar w:fldCharType="separate"/>
            </w:r>
            <w:r w:rsidR="00360D2A">
              <w:rPr>
                <w:noProof/>
                <w:webHidden/>
              </w:rPr>
              <w:t>7</w:t>
            </w:r>
            <w:r w:rsidR="006A0F87">
              <w:rPr>
                <w:noProof/>
                <w:webHidden/>
              </w:rPr>
              <w:fldChar w:fldCharType="end"/>
            </w:r>
          </w:hyperlink>
        </w:p>
        <w:p w14:paraId="7F55463B" w14:textId="77FFCB60" w:rsidR="006A0F87" w:rsidRDefault="004258E4" w:rsidP="006A0F87">
          <w:pPr>
            <w:pStyle w:val="TDC1"/>
            <w:rPr>
              <w:noProof/>
              <w:lang w:eastAsia="es-PE"/>
            </w:rPr>
          </w:pPr>
          <w:hyperlink w:anchor="_Toc83918471" w:history="1">
            <w:r w:rsidR="006A0F87" w:rsidRPr="00BE31B7">
              <w:rPr>
                <w:rStyle w:val="Hipervnculo"/>
                <w:rFonts w:cstheme="majorHAnsi"/>
                <w:noProof/>
              </w:rPr>
              <w:t>2.</w:t>
            </w:r>
            <w:r w:rsidR="006A0F87">
              <w:rPr>
                <w:noProof/>
                <w:lang w:eastAsia="es-PE"/>
              </w:rPr>
              <w:tab/>
            </w:r>
            <w:r w:rsidR="006A0F87" w:rsidRPr="00BE31B7">
              <w:rPr>
                <w:rStyle w:val="Hipervnculo"/>
                <w:rFonts w:cstheme="majorHAnsi"/>
                <w:noProof/>
              </w:rPr>
              <w:t>SERVICIOS DISPONIBLES</w:t>
            </w:r>
            <w:r w:rsidR="006A0F87">
              <w:rPr>
                <w:noProof/>
                <w:webHidden/>
              </w:rPr>
              <w:tab/>
            </w:r>
            <w:r w:rsidR="006A0F87">
              <w:rPr>
                <w:noProof/>
                <w:webHidden/>
              </w:rPr>
              <w:fldChar w:fldCharType="begin"/>
            </w:r>
            <w:r w:rsidR="006A0F87">
              <w:rPr>
                <w:noProof/>
                <w:webHidden/>
              </w:rPr>
              <w:instrText xml:space="preserve"> PAGEREF _Toc83918471 \h </w:instrText>
            </w:r>
            <w:r w:rsidR="006A0F87">
              <w:rPr>
                <w:noProof/>
                <w:webHidden/>
              </w:rPr>
            </w:r>
            <w:r w:rsidR="006A0F87">
              <w:rPr>
                <w:noProof/>
                <w:webHidden/>
              </w:rPr>
              <w:fldChar w:fldCharType="separate"/>
            </w:r>
            <w:r w:rsidR="00360D2A">
              <w:rPr>
                <w:noProof/>
                <w:webHidden/>
              </w:rPr>
              <w:t>9</w:t>
            </w:r>
            <w:r w:rsidR="006A0F87">
              <w:rPr>
                <w:noProof/>
                <w:webHidden/>
              </w:rPr>
              <w:fldChar w:fldCharType="end"/>
            </w:r>
          </w:hyperlink>
        </w:p>
        <w:p w14:paraId="05744497" w14:textId="07CF4905" w:rsidR="006A0F87" w:rsidRDefault="004258E4" w:rsidP="006A0F87">
          <w:pPr>
            <w:pStyle w:val="TDC2"/>
            <w:rPr>
              <w:noProof/>
              <w:lang w:eastAsia="es-PE"/>
            </w:rPr>
          </w:pPr>
          <w:hyperlink w:anchor="_Toc83918472" w:history="1">
            <w:r w:rsidR="006A0F87" w:rsidRPr="00BE31B7">
              <w:rPr>
                <w:rStyle w:val="Hipervnculo"/>
                <w:noProof/>
              </w:rPr>
              <w:t>2.1.</w:t>
            </w:r>
            <w:r w:rsidR="006A0F87">
              <w:rPr>
                <w:noProof/>
                <w:lang w:eastAsia="es-PE"/>
              </w:rPr>
              <w:tab/>
            </w:r>
            <w:r w:rsidR="006A0F87" w:rsidRPr="00BE31B7">
              <w:rPr>
                <w:rStyle w:val="Hipervnculo"/>
                <w:noProof/>
              </w:rPr>
              <w:t>Consulta de comprobantes por estado</w:t>
            </w:r>
            <w:r w:rsidR="006A0F87">
              <w:rPr>
                <w:noProof/>
                <w:webHidden/>
              </w:rPr>
              <w:tab/>
            </w:r>
            <w:r w:rsidR="006A0F87">
              <w:rPr>
                <w:noProof/>
                <w:webHidden/>
              </w:rPr>
              <w:fldChar w:fldCharType="begin"/>
            </w:r>
            <w:r w:rsidR="006A0F87">
              <w:rPr>
                <w:noProof/>
                <w:webHidden/>
              </w:rPr>
              <w:instrText xml:space="preserve"> PAGEREF _Toc83918472 \h </w:instrText>
            </w:r>
            <w:r w:rsidR="006A0F87">
              <w:rPr>
                <w:noProof/>
                <w:webHidden/>
              </w:rPr>
            </w:r>
            <w:r w:rsidR="006A0F87">
              <w:rPr>
                <w:noProof/>
                <w:webHidden/>
              </w:rPr>
              <w:fldChar w:fldCharType="separate"/>
            </w:r>
            <w:r w:rsidR="00360D2A">
              <w:rPr>
                <w:noProof/>
                <w:webHidden/>
              </w:rPr>
              <w:t>9</w:t>
            </w:r>
            <w:r w:rsidR="006A0F87">
              <w:rPr>
                <w:noProof/>
                <w:webHidden/>
              </w:rPr>
              <w:fldChar w:fldCharType="end"/>
            </w:r>
          </w:hyperlink>
        </w:p>
        <w:p w14:paraId="587811C5" w14:textId="103940D8" w:rsidR="006A0F87" w:rsidRDefault="004258E4" w:rsidP="006A0F87">
          <w:pPr>
            <w:pStyle w:val="TDC2"/>
            <w:rPr>
              <w:noProof/>
              <w:lang w:eastAsia="es-PE"/>
            </w:rPr>
          </w:pPr>
          <w:hyperlink w:anchor="_Toc83918473" w:history="1">
            <w:r w:rsidR="006A0F87" w:rsidRPr="00BE31B7">
              <w:rPr>
                <w:rStyle w:val="Hipervnculo"/>
                <w:noProof/>
              </w:rPr>
              <w:t>2.2.</w:t>
            </w:r>
            <w:r w:rsidR="006A0F87">
              <w:rPr>
                <w:noProof/>
                <w:lang w:eastAsia="es-PE"/>
              </w:rPr>
              <w:tab/>
            </w:r>
            <w:r w:rsidR="006A0F87" w:rsidRPr="00BE31B7">
              <w:rPr>
                <w:rStyle w:val="Hipervnculo"/>
                <w:noProof/>
              </w:rPr>
              <w:t>Envío masivo de comprobantes</w:t>
            </w:r>
            <w:r w:rsidR="006A0F87">
              <w:rPr>
                <w:noProof/>
                <w:webHidden/>
              </w:rPr>
              <w:tab/>
            </w:r>
            <w:r w:rsidR="006A0F87">
              <w:rPr>
                <w:noProof/>
                <w:webHidden/>
              </w:rPr>
              <w:fldChar w:fldCharType="begin"/>
            </w:r>
            <w:r w:rsidR="006A0F87">
              <w:rPr>
                <w:noProof/>
                <w:webHidden/>
              </w:rPr>
              <w:instrText xml:space="preserve"> PAGEREF _Toc83918473 \h </w:instrText>
            </w:r>
            <w:r w:rsidR="006A0F87">
              <w:rPr>
                <w:noProof/>
                <w:webHidden/>
              </w:rPr>
            </w:r>
            <w:r w:rsidR="006A0F87">
              <w:rPr>
                <w:noProof/>
                <w:webHidden/>
              </w:rPr>
              <w:fldChar w:fldCharType="separate"/>
            </w:r>
            <w:r w:rsidR="00360D2A">
              <w:rPr>
                <w:noProof/>
                <w:webHidden/>
              </w:rPr>
              <w:t>16</w:t>
            </w:r>
            <w:r w:rsidR="006A0F87">
              <w:rPr>
                <w:noProof/>
                <w:webHidden/>
              </w:rPr>
              <w:fldChar w:fldCharType="end"/>
            </w:r>
          </w:hyperlink>
        </w:p>
        <w:p w14:paraId="114EA642" w14:textId="6BF06698" w:rsidR="006A0F87" w:rsidRDefault="004258E4" w:rsidP="006A0F87">
          <w:pPr>
            <w:pStyle w:val="TDC2"/>
            <w:rPr>
              <w:noProof/>
              <w:lang w:eastAsia="es-PE"/>
            </w:rPr>
          </w:pPr>
          <w:hyperlink w:anchor="_Toc83918474" w:history="1">
            <w:r w:rsidR="006A0F87" w:rsidRPr="00BE31B7">
              <w:rPr>
                <w:rStyle w:val="Hipervnculo"/>
                <w:noProof/>
              </w:rPr>
              <w:t>2.3.</w:t>
            </w:r>
            <w:r w:rsidR="006A0F87">
              <w:rPr>
                <w:noProof/>
                <w:lang w:eastAsia="es-PE"/>
              </w:rPr>
              <w:tab/>
            </w:r>
            <w:r w:rsidR="006A0F87" w:rsidRPr="00BE31B7">
              <w:rPr>
                <w:rStyle w:val="Hipervnculo"/>
                <w:noProof/>
              </w:rPr>
              <w:t>Consulta de envío masivo de comprobantes</w:t>
            </w:r>
            <w:r w:rsidR="006A0F87">
              <w:rPr>
                <w:noProof/>
                <w:webHidden/>
              </w:rPr>
              <w:tab/>
            </w:r>
            <w:r w:rsidR="006A0F87">
              <w:rPr>
                <w:noProof/>
                <w:webHidden/>
              </w:rPr>
              <w:fldChar w:fldCharType="begin"/>
            </w:r>
            <w:r w:rsidR="006A0F87">
              <w:rPr>
                <w:noProof/>
                <w:webHidden/>
              </w:rPr>
              <w:instrText xml:space="preserve"> PAGEREF _Toc83918474 \h </w:instrText>
            </w:r>
            <w:r w:rsidR="006A0F87">
              <w:rPr>
                <w:noProof/>
                <w:webHidden/>
              </w:rPr>
            </w:r>
            <w:r w:rsidR="006A0F87">
              <w:rPr>
                <w:noProof/>
                <w:webHidden/>
              </w:rPr>
              <w:fldChar w:fldCharType="separate"/>
            </w:r>
            <w:r w:rsidR="00360D2A">
              <w:rPr>
                <w:noProof/>
                <w:webHidden/>
              </w:rPr>
              <w:t>17</w:t>
            </w:r>
            <w:r w:rsidR="006A0F87">
              <w:rPr>
                <w:noProof/>
                <w:webHidden/>
              </w:rPr>
              <w:fldChar w:fldCharType="end"/>
            </w:r>
          </w:hyperlink>
        </w:p>
        <w:p w14:paraId="114CF6D7" w14:textId="17CC0EFD" w:rsidR="006A0F87" w:rsidRDefault="004258E4" w:rsidP="006A0F87">
          <w:pPr>
            <w:pStyle w:val="TDC2"/>
            <w:rPr>
              <w:noProof/>
              <w:lang w:eastAsia="es-PE"/>
            </w:rPr>
          </w:pPr>
          <w:hyperlink w:anchor="_Toc83918475" w:history="1">
            <w:r w:rsidR="006A0F87" w:rsidRPr="00BE31B7">
              <w:rPr>
                <w:rStyle w:val="Hipervnculo"/>
                <w:noProof/>
              </w:rPr>
              <w:t>2.4.</w:t>
            </w:r>
            <w:r w:rsidR="006A0F87">
              <w:rPr>
                <w:noProof/>
                <w:lang w:eastAsia="es-PE"/>
              </w:rPr>
              <w:tab/>
            </w:r>
            <w:r w:rsidR="006A0F87" w:rsidRPr="00BE31B7">
              <w:rPr>
                <w:rStyle w:val="Hipervnculo"/>
                <w:noProof/>
              </w:rPr>
              <w:t>Envío de sustento de disconformidad</w:t>
            </w:r>
            <w:r w:rsidR="006A0F87">
              <w:rPr>
                <w:noProof/>
                <w:webHidden/>
              </w:rPr>
              <w:tab/>
            </w:r>
            <w:r w:rsidR="006A0F87">
              <w:rPr>
                <w:noProof/>
                <w:webHidden/>
              </w:rPr>
              <w:fldChar w:fldCharType="begin"/>
            </w:r>
            <w:r w:rsidR="006A0F87">
              <w:rPr>
                <w:noProof/>
                <w:webHidden/>
              </w:rPr>
              <w:instrText xml:space="preserve"> PAGEREF _Toc83918475 \h </w:instrText>
            </w:r>
            <w:r w:rsidR="006A0F87">
              <w:rPr>
                <w:noProof/>
                <w:webHidden/>
              </w:rPr>
            </w:r>
            <w:r w:rsidR="006A0F87">
              <w:rPr>
                <w:noProof/>
                <w:webHidden/>
              </w:rPr>
              <w:fldChar w:fldCharType="separate"/>
            </w:r>
            <w:r w:rsidR="00360D2A">
              <w:rPr>
                <w:noProof/>
                <w:webHidden/>
              </w:rPr>
              <w:t>19</w:t>
            </w:r>
            <w:r w:rsidR="006A0F87">
              <w:rPr>
                <w:noProof/>
                <w:webHidden/>
              </w:rPr>
              <w:fldChar w:fldCharType="end"/>
            </w:r>
          </w:hyperlink>
        </w:p>
        <w:p w14:paraId="50A646CF" w14:textId="4A87358A" w:rsidR="006A0F87" w:rsidRDefault="004258E4" w:rsidP="006A0F87">
          <w:pPr>
            <w:pStyle w:val="TDC1"/>
            <w:rPr>
              <w:noProof/>
              <w:lang w:eastAsia="es-PE"/>
            </w:rPr>
          </w:pPr>
          <w:hyperlink w:anchor="_Toc83918476" w:history="1">
            <w:r w:rsidR="006A0F87" w:rsidRPr="00BE31B7">
              <w:rPr>
                <w:rStyle w:val="Hipervnculo"/>
                <w:rFonts w:cstheme="majorHAnsi"/>
                <w:noProof/>
              </w:rPr>
              <w:t>ANEXOS</w:t>
            </w:r>
            <w:r w:rsidR="006A0F87">
              <w:rPr>
                <w:noProof/>
                <w:webHidden/>
              </w:rPr>
              <w:tab/>
            </w:r>
            <w:r w:rsidR="006A0F87">
              <w:rPr>
                <w:noProof/>
                <w:webHidden/>
              </w:rPr>
              <w:fldChar w:fldCharType="begin"/>
            </w:r>
            <w:r w:rsidR="006A0F87">
              <w:rPr>
                <w:noProof/>
                <w:webHidden/>
              </w:rPr>
              <w:instrText xml:space="preserve"> PAGEREF _Toc83918476 \h </w:instrText>
            </w:r>
            <w:r w:rsidR="006A0F87">
              <w:rPr>
                <w:noProof/>
                <w:webHidden/>
              </w:rPr>
            </w:r>
            <w:r w:rsidR="006A0F87">
              <w:rPr>
                <w:noProof/>
                <w:webHidden/>
              </w:rPr>
              <w:fldChar w:fldCharType="separate"/>
            </w:r>
            <w:r w:rsidR="00360D2A">
              <w:rPr>
                <w:noProof/>
                <w:webHidden/>
              </w:rPr>
              <w:t>21</w:t>
            </w:r>
            <w:r w:rsidR="006A0F87">
              <w:rPr>
                <w:noProof/>
                <w:webHidden/>
              </w:rPr>
              <w:fldChar w:fldCharType="end"/>
            </w:r>
          </w:hyperlink>
        </w:p>
        <w:p w14:paraId="15F74F97" w14:textId="51873C18" w:rsidR="006A0F87" w:rsidRDefault="004258E4" w:rsidP="006A0F87">
          <w:pPr>
            <w:pStyle w:val="TDC2"/>
            <w:rPr>
              <w:noProof/>
              <w:lang w:eastAsia="es-PE"/>
            </w:rPr>
          </w:pPr>
          <w:hyperlink w:anchor="_Toc83918477" w:history="1">
            <w:r w:rsidR="006A0F87" w:rsidRPr="00BE31B7">
              <w:rPr>
                <w:rStyle w:val="Hipervnculo"/>
                <w:noProof/>
              </w:rPr>
              <w:t>I.</w:t>
            </w:r>
            <w:r w:rsidR="006A0F87">
              <w:rPr>
                <w:noProof/>
                <w:lang w:eastAsia="es-PE"/>
              </w:rPr>
              <w:tab/>
            </w:r>
            <w:r w:rsidR="006A0F87" w:rsidRPr="00BE31B7">
              <w:rPr>
                <w:rStyle w:val="Hipervnculo"/>
                <w:noProof/>
              </w:rPr>
              <w:t>Relación de errores generales</w:t>
            </w:r>
            <w:r w:rsidR="006A0F87">
              <w:rPr>
                <w:noProof/>
                <w:webHidden/>
              </w:rPr>
              <w:tab/>
            </w:r>
            <w:r w:rsidR="006A0F87">
              <w:rPr>
                <w:noProof/>
                <w:webHidden/>
              </w:rPr>
              <w:fldChar w:fldCharType="begin"/>
            </w:r>
            <w:r w:rsidR="006A0F87">
              <w:rPr>
                <w:noProof/>
                <w:webHidden/>
              </w:rPr>
              <w:instrText xml:space="preserve"> PAGEREF _Toc83918477 \h </w:instrText>
            </w:r>
            <w:r w:rsidR="006A0F87">
              <w:rPr>
                <w:noProof/>
                <w:webHidden/>
              </w:rPr>
            </w:r>
            <w:r w:rsidR="006A0F87">
              <w:rPr>
                <w:noProof/>
                <w:webHidden/>
              </w:rPr>
              <w:fldChar w:fldCharType="separate"/>
            </w:r>
            <w:r w:rsidR="00360D2A">
              <w:rPr>
                <w:noProof/>
                <w:webHidden/>
              </w:rPr>
              <w:t>21</w:t>
            </w:r>
            <w:r w:rsidR="006A0F87">
              <w:rPr>
                <w:noProof/>
                <w:webHidden/>
              </w:rPr>
              <w:fldChar w:fldCharType="end"/>
            </w:r>
          </w:hyperlink>
        </w:p>
        <w:p w14:paraId="4BB505E8" w14:textId="02BDA061" w:rsidR="006A0F87" w:rsidRDefault="004258E4" w:rsidP="006A0F87">
          <w:pPr>
            <w:pStyle w:val="TDC2"/>
            <w:rPr>
              <w:noProof/>
              <w:lang w:eastAsia="es-PE"/>
            </w:rPr>
          </w:pPr>
          <w:hyperlink w:anchor="_Toc83918478" w:history="1">
            <w:r w:rsidR="006A0F87" w:rsidRPr="00BE31B7">
              <w:rPr>
                <w:rStyle w:val="Hipervnculo"/>
                <w:noProof/>
              </w:rPr>
              <w:t>II.</w:t>
            </w:r>
            <w:r w:rsidR="006A0F87">
              <w:rPr>
                <w:noProof/>
                <w:lang w:eastAsia="es-PE"/>
              </w:rPr>
              <w:tab/>
            </w:r>
            <w:r w:rsidR="006A0F87" w:rsidRPr="00BE31B7">
              <w:rPr>
                <w:rStyle w:val="Hipervnculo"/>
                <w:noProof/>
              </w:rPr>
              <w:t>Errores específicos del servicio de consulta de comprobantes</w:t>
            </w:r>
            <w:r w:rsidR="006A0F87">
              <w:rPr>
                <w:noProof/>
                <w:webHidden/>
              </w:rPr>
              <w:tab/>
            </w:r>
            <w:r w:rsidR="006A0F87">
              <w:rPr>
                <w:noProof/>
                <w:webHidden/>
              </w:rPr>
              <w:fldChar w:fldCharType="begin"/>
            </w:r>
            <w:r w:rsidR="006A0F87">
              <w:rPr>
                <w:noProof/>
                <w:webHidden/>
              </w:rPr>
              <w:instrText xml:space="preserve"> PAGEREF _Toc83918478 \h </w:instrText>
            </w:r>
            <w:r w:rsidR="006A0F87">
              <w:rPr>
                <w:noProof/>
                <w:webHidden/>
              </w:rPr>
            </w:r>
            <w:r w:rsidR="006A0F87">
              <w:rPr>
                <w:noProof/>
                <w:webHidden/>
              </w:rPr>
              <w:fldChar w:fldCharType="separate"/>
            </w:r>
            <w:r w:rsidR="00360D2A">
              <w:rPr>
                <w:noProof/>
                <w:webHidden/>
              </w:rPr>
              <w:t>21</w:t>
            </w:r>
            <w:r w:rsidR="006A0F87">
              <w:rPr>
                <w:noProof/>
                <w:webHidden/>
              </w:rPr>
              <w:fldChar w:fldCharType="end"/>
            </w:r>
          </w:hyperlink>
        </w:p>
        <w:p w14:paraId="7AB07C01" w14:textId="054266CC" w:rsidR="006A0F87" w:rsidRDefault="004258E4" w:rsidP="006A0F87">
          <w:pPr>
            <w:pStyle w:val="TDC2"/>
            <w:rPr>
              <w:noProof/>
              <w:lang w:eastAsia="es-PE"/>
            </w:rPr>
          </w:pPr>
          <w:hyperlink w:anchor="_Toc83918479" w:history="1">
            <w:r w:rsidR="006A0F87" w:rsidRPr="00BE31B7">
              <w:rPr>
                <w:rStyle w:val="Hipervnculo"/>
                <w:noProof/>
              </w:rPr>
              <w:t>III.</w:t>
            </w:r>
            <w:r w:rsidR="006A0F87">
              <w:rPr>
                <w:noProof/>
                <w:lang w:eastAsia="es-PE"/>
              </w:rPr>
              <w:tab/>
            </w:r>
            <w:r w:rsidR="006A0F87" w:rsidRPr="00BE31B7">
              <w:rPr>
                <w:rStyle w:val="Hipervnculo"/>
                <w:noProof/>
              </w:rPr>
              <w:t>Errores específicos del servicio de envío masivo de comprobantes</w:t>
            </w:r>
            <w:r w:rsidR="006A0F87">
              <w:rPr>
                <w:noProof/>
                <w:webHidden/>
              </w:rPr>
              <w:tab/>
            </w:r>
            <w:r w:rsidR="006A0F87">
              <w:rPr>
                <w:noProof/>
                <w:webHidden/>
              </w:rPr>
              <w:fldChar w:fldCharType="begin"/>
            </w:r>
            <w:r w:rsidR="006A0F87">
              <w:rPr>
                <w:noProof/>
                <w:webHidden/>
              </w:rPr>
              <w:instrText xml:space="preserve"> PAGEREF _Toc83918479 \h </w:instrText>
            </w:r>
            <w:r w:rsidR="006A0F87">
              <w:rPr>
                <w:noProof/>
                <w:webHidden/>
              </w:rPr>
            </w:r>
            <w:r w:rsidR="006A0F87">
              <w:rPr>
                <w:noProof/>
                <w:webHidden/>
              </w:rPr>
              <w:fldChar w:fldCharType="separate"/>
            </w:r>
            <w:r w:rsidR="00360D2A">
              <w:rPr>
                <w:noProof/>
                <w:webHidden/>
              </w:rPr>
              <w:t>23</w:t>
            </w:r>
            <w:r w:rsidR="006A0F87">
              <w:rPr>
                <w:noProof/>
                <w:webHidden/>
              </w:rPr>
              <w:fldChar w:fldCharType="end"/>
            </w:r>
          </w:hyperlink>
        </w:p>
        <w:p w14:paraId="5F9233B0" w14:textId="255BA0BF" w:rsidR="006A0F87" w:rsidRDefault="004258E4" w:rsidP="006A0F87">
          <w:pPr>
            <w:pStyle w:val="TDC2"/>
            <w:rPr>
              <w:noProof/>
              <w:lang w:eastAsia="es-PE"/>
            </w:rPr>
          </w:pPr>
          <w:hyperlink w:anchor="_Toc83918480" w:history="1">
            <w:r w:rsidR="006A0F87" w:rsidRPr="00BE31B7">
              <w:rPr>
                <w:rStyle w:val="Hipervnculo"/>
                <w:noProof/>
              </w:rPr>
              <w:t>IV.</w:t>
            </w:r>
            <w:r w:rsidR="006A0F87">
              <w:rPr>
                <w:noProof/>
                <w:lang w:eastAsia="es-PE"/>
              </w:rPr>
              <w:tab/>
            </w:r>
            <w:r w:rsidR="006A0F87" w:rsidRPr="00BE31B7">
              <w:rPr>
                <w:rStyle w:val="Hipervnculo"/>
                <w:noProof/>
              </w:rPr>
              <w:t>Errores específicos del servicio de consulta de envíos masivos</w:t>
            </w:r>
            <w:r w:rsidR="006A0F87">
              <w:rPr>
                <w:noProof/>
                <w:webHidden/>
              </w:rPr>
              <w:tab/>
            </w:r>
            <w:r w:rsidR="006A0F87">
              <w:rPr>
                <w:noProof/>
                <w:webHidden/>
              </w:rPr>
              <w:fldChar w:fldCharType="begin"/>
            </w:r>
            <w:r w:rsidR="006A0F87">
              <w:rPr>
                <w:noProof/>
                <w:webHidden/>
              </w:rPr>
              <w:instrText xml:space="preserve"> PAGEREF _Toc83918480 \h </w:instrText>
            </w:r>
            <w:r w:rsidR="006A0F87">
              <w:rPr>
                <w:noProof/>
                <w:webHidden/>
              </w:rPr>
            </w:r>
            <w:r w:rsidR="006A0F87">
              <w:rPr>
                <w:noProof/>
                <w:webHidden/>
              </w:rPr>
              <w:fldChar w:fldCharType="separate"/>
            </w:r>
            <w:r w:rsidR="00360D2A">
              <w:rPr>
                <w:noProof/>
                <w:webHidden/>
              </w:rPr>
              <w:t>23</w:t>
            </w:r>
            <w:r w:rsidR="006A0F87">
              <w:rPr>
                <w:noProof/>
                <w:webHidden/>
              </w:rPr>
              <w:fldChar w:fldCharType="end"/>
            </w:r>
          </w:hyperlink>
        </w:p>
        <w:p w14:paraId="06D5D490" w14:textId="76F7283C" w:rsidR="006A0F87" w:rsidRDefault="004258E4" w:rsidP="006A0F87">
          <w:pPr>
            <w:pStyle w:val="TDC2"/>
            <w:rPr>
              <w:noProof/>
              <w:lang w:eastAsia="es-PE"/>
            </w:rPr>
          </w:pPr>
          <w:hyperlink w:anchor="_Toc83918481" w:history="1">
            <w:r w:rsidR="006A0F87" w:rsidRPr="00BE31B7">
              <w:rPr>
                <w:rStyle w:val="Hipervnculo"/>
                <w:noProof/>
              </w:rPr>
              <w:t>V.</w:t>
            </w:r>
            <w:r w:rsidR="006A0F87">
              <w:rPr>
                <w:noProof/>
                <w:lang w:eastAsia="es-PE"/>
              </w:rPr>
              <w:tab/>
            </w:r>
            <w:r w:rsidR="006A0F87" w:rsidRPr="00BE31B7">
              <w:rPr>
                <w:rStyle w:val="Hipervnculo"/>
                <w:noProof/>
              </w:rPr>
              <w:t>Errores específicos del servicio de envío de sustento de disconformidad</w:t>
            </w:r>
            <w:r w:rsidR="006A0F87">
              <w:rPr>
                <w:noProof/>
                <w:webHidden/>
              </w:rPr>
              <w:tab/>
            </w:r>
            <w:r w:rsidR="006A0F87">
              <w:rPr>
                <w:noProof/>
                <w:webHidden/>
              </w:rPr>
              <w:fldChar w:fldCharType="begin"/>
            </w:r>
            <w:r w:rsidR="006A0F87">
              <w:rPr>
                <w:noProof/>
                <w:webHidden/>
              </w:rPr>
              <w:instrText xml:space="preserve"> PAGEREF _Toc83918481 \h </w:instrText>
            </w:r>
            <w:r w:rsidR="006A0F87">
              <w:rPr>
                <w:noProof/>
                <w:webHidden/>
              </w:rPr>
            </w:r>
            <w:r w:rsidR="006A0F87">
              <w:rPr>
                <w:noProof/>
                <w:webHidden/>
              </w:rPr>
              <w:fldChar w:fldCharType="separate"/>
            </w:r>
            <w:r w:rsidR="00360D2A">
              <w:rPr>
                <w:noProof/>
                <w:webHidden/>
              </w:rPr>
              <w:t>24</w:t>
            </w:r>
            <w:r w:rsidR="006A0F87">
              <w:rPr>
                <w:noProof/>
                <w:webHidden/>
              </w:rPr>
              <w:fldChar w:fldCharType="end"/>
            </w:r>
          </w:hyperlink>
        </w:p>
        <w:p w14:paraId="544841D2" w14:textId="6FE40DD8" w:rsidR="006A0F87" w:rsidRDefault="004258E4" w:rsidP="006A0F87">
          <w:pPr>
            <w:pStyle w:val="TDC2"/>
            <w:rPr>
              <w:noProof/>
              <w:lang w:eastAsia="es-PE"/>
            </w:rPr>
          </w:pPr>
          <w:hyperlink w:anchor="_Toc83918482" w:history="1">
            <w:r w:rsidR="006A0F87" w:rsidRPr="00BE31B7">
              <w:rPr>
                <w:rStyle w:val="Hipervnculo"/>
                <w:noProof/>
              </w:rPr>
              <w:t>VI.</w:t>
            </w:r>
            <w:r w:rsidR="006A0F87">
              <w:rPr>
                <w:noProof/>
                <w:lang w:eastAsia="es-PE"/>
              </w:rPr>
              <w:tab/>
            </w:r>
            <w:r w:rsidR="006A0F87" w:rsidRPr="00BE31B7">
              <w:rPr>
                <w:rStyle w:val="Hipervnculo"/>
                <w:noProof/>
              </w:rPr>
              <w:t>Estr</w:t>
            </w:r>
            <w:r w:rsidR="006A0F87">
              <w:rPr>
                <w:rStyle w:val="Hipervnculo"/>
                <w:noProof/>
              </w:rPr>
              <w:t>s</w:t>
            </w:r>
            <w:r w:rsidR="006A0F87" w:rsidRPr="00BE31B7">
              <w:rPr>
                <w:rStyle w:val="Hipervnculo"/>
                <w:noProof/>
              </w:rPr>
              <w:t xml:space="preserve">uctura del archivo para Conformidad/Disconformidad de comprobantes </w:t>
            </w:r>
            <w:r w:rsidR="006A0F87">
              <w:rPr>
                <w:rStyle w:val="Hipervnculo"/>
                <w:noProof/>
              </w:rPr>
              <w:t xml:space="preserve">       </w:t>
            </w:r>
            <w:r w:rsidR="006A0F87" w:rsidRPr="00BE31B7">
              <w:rPr>
                <w:rStyle w:val="Hipervnculo"/>
                <w:noProof/>
              </w:rPr>
              <w:t>Pendientes</w:t>
            </w:r>
            <w:r w:rsidR="00F219F0">
              <w:rPr>
                <w:rStyle w:val="Hipervnculo"/>
                <w:noProof/>
              </w:rPr>
              <w:t xml:space="preserve"> </w:t>
            </w:r>
            <w:r w:rsidR="00F219F0" w:rsidRPr="00F219F0">
              <w:rPr>
                <w:rStyle w:val="Hipervnculo"/>
                <w:noProof/>
              </w:rPr>
              <w:t>o Pendientes por Reinicio</w:t>
            </w:r>
            <w:r w:rsidR="006A0F87">
              <w:rPr>
                <w:noProof/>
                <w:webHidden/>
              </w:rPr>
              <w:tab/>
            </w:r>
            <w:r w:rsidR="006A0F87">
              <w:rPr>
                <w:noProof/>
                <w:webHidden/>
              </w:rPr>
              <w:fldChar w:fldCharType="begin"/>
            </w:r>
            <w:r w:rsidR="006A0F87">
              <w:rPr>
                <w:noProof/>
                <w:webHidden/>
              </w:rPr>
              <w:instrText xml:space="preserve"> PAGEREF _Toc83918482 \h </w:instrText>
            </w:r>
            <w:r w:rsidR="006A0F87">
              <w:rPr>
                <w:noProof/>
                <w:webHidden/>
              </w:rPr>
            </w:r>
            <w:r w:rsidR="006A0F87">
              <w:rPr>
                <w:noProof/>
                <w:webHidden/>
              </w:rPr>
              <w:fldChar w:fldCharType="separate"/>
            </w:r>
            <w:r w:rsidR="00360D2A">
              <w:rPr>
                <w:noProof/>
                <w:webHidden/>
              </w:rPr>
              <w:t>25</w:t>
            </w:r>
            <w:r w:rsidR="006A0F87">
              <w:rPr>
                <w:noProof/>
                <w:webHidden/>
              </w:rPr>
              <w:fldChar w:fldCharType="end"/>
            </w:r>
          </w:hyperlink>
        </w:p>
        <w:p w14:paraId="73120741" w14:textId="1DE750A5" w:rsidR="006A0F87" w:rsidRDefault="004258E4" w:rsidP="006A0F87">
          <w:pPr>
            <w:pStyle w:val="TDC2"/>
            <w:rPr>
              <w:noProof/>
              <w:lang w:eastAsia="es-PE"/>
            </w:rPr>
          </w:pPr>
          <w:hyperlink w:anchor="_Toc83918483" w:history="1">
            <w:r w:rsidR="006A0F87" w:rsidRPr="00BE31B7">
              <w:rPr>
                <w:rStyle w:val="Hipervnculo"/>
                <w:noProof/>
              </w:rPr>
              <w:t>VII.</w:t>
            </w:r>
            <w:r w:rsidR="006A0F87">
              <w:rPr>
                <w:noProof/>
                <w:lang w:eastAsia="es-PE"/>
              </w:rPr>
              <w:tab/>
            </w:r>
            <w:r w:rsidR="006A0F87" w:rsidRPr="00BE31B7">
              <w:rPr>
                <w:rStyle w:val="Hipervnculo"/>
                <w:noProof/>
              </w:rPr>
              <w:t>Estructura del archivo para Aceptar/No aceptar comprobantes Subsanados</w:t>
            </w:r>
            <w:r w:rsidR="006A0F87">
              <w:rPr>
                <w:noProof/>
                <w:webHidden/>
              </w:rPr>
              <w:tab/>
            </w:r>
            <w:r w:rsidR="006A0F87">
              <w:rPr>
                <w:noProof/>
                <w:webHidden/>
              </w:rPr>
              <w:fldChar w:fldCharType="begin"/>
            </w:r>
            <w:r w:rsidR="006A0F87">
              <w:rPr>
                <w:noProof/>
                <w:webHidden/>
              </w:rPr>
              <w:instrText xml:space="preserve"> PAGEREF _Toc83918483 \h </w:instrText>
            </w:r>
            <w:r w:rsidR="006A0F87">
              <w:rPr>
                <w:noProof/>
                <w:webHidden/>
              </w:rPr>
            </w:r>
            <w:r w:rsidR="006A0F87">
              <w:rPr>
                <w:noProof/>
                <w:webHidden/>
              </w:rPr>
              <w:fldChar w:fldCharType="separate"/>
            </w:r>
            <w:r w:rsidR="00360D2A">
              <w:rPr>
                <w:noProof/>
                <w:webHidden/>
              </w:rPr>
              <w:t>26</w:t>
            </w:r>
            <w:r w:rsidR="006A0F87">
              <w:rPr>
                <w:noProof/>
                <w:webHidden/>
              </w:rPr>
              <w:fldChar w:fldCharType="end"/>
            </w:r>
          </w:hyperlink>
        </w:p>
        <w:p w14:paraId="15AD2D05" w14:textId="7B626C0F" w:rsidR="006A0F87" w:rsidRDefault="004258E4" w:rsidP="006A0F87">
          <w:pPr>
            <w:pStyle w:val="TDC2"/>
            <w:rPr>
              <w:noProof/>
              <w:lang w:eastAsia="es-PE"/>
            </w:rPr>
          </w:pPr>
          <w:hyperlink w:anchor="_Toc83918484" w:history="1">
            <w:r w:rsidR="006A0F87" w:rsidRPr="00BE31B7">
              <w:rPr>
                <w:rStyle w:val="Hipervnculo"/>
                <w:noProof/>
              </w:rPr>
              <w:t>VIII.</w:t>
            </w:r>
            <w:r w:rsidR="006A0F87">
              <w:rPr>
                <w:noProof/>
                <w:lang w:eastAsia="es-PE"/>
              </w:rPr>
              <w:tab/>
            </w:r>
            <w:r w:rsidR="006A0F87" w:rsidRPr="00BE31B7">
              <w:rPr>
                <w:rStyle w:val="Hipervnculo"/>
                <w:noProof/>
              </w:rPr>
              <w:t>Estructura del archivo para Subsanar/Atender comprobantes Disconformes</w:t>
            </w:r>
            <w:r w:rsidR="006A0F87">
              <w:rPr>
                <w:noProof/>
                <w:webHidden/>
              </w:rPr>
              <w:tab/>
            </w:r>
            <w:r w:rsidR="006A0F87">
              <w:rPr>
                <w:noProof/>
                <w:webHidden/>
              </w:rPr>
              <w:fldChar w:fldCharType="begin"/>
            </w:r>
            <w:r w:rsidR="006A0F87">
              <w:rPr>
                <w:noProof/>
                <w:webHidden/>
              </w:rPr>
              <w:instrText xml:space="preserve"> PAGEREF _Toc83918484 \h </w:instrText>
            </w:r>
            <w:r w:rsidR="006A0F87">
              <w:rPr>
                <w:noProof/>
                <w:webHidden/>
              </w:rPr>
            </w:r>
            <w:r w:rsidR="006A0F87">
              <w:rPr>
                <w:noProof/>
                <w:webHidden/>
              </w:rPr>
              <w:fldChar w:fldCharType="separate"/>
            </w:r>
            <w:r w:rsidR="00360D2A">
              <w:rPr>
                <w:noProof/>
                <w:webHidden/>
              </w:rPr>
              <w:t>27</w:t>
            </w:r>
            <w:r w:rsidR="006A0F87">
              <w:rPr>
                <w:noProof/>
                <w:webHidden/>
              </w:rPr>
              <w:fldChar w:fldCharType="end"/>
            </w:r>
          </w:hyperlink>
        </w:p>
        <w:p w14:paraId="658734A3" w14:textId="7B28CAA7" w:rsidR="00F7034B" w:rsidRDefault="00F7034B">
          <w:r>
            <w:rPr>
              <w:b/>
              <w:bCs/>
              <w:lang w:val="es-ES"/>
            </w:rPr>
            <w:fldChar w:fldCharType="end"/>
          </w:r>
        </w:p>
      </w:sdtContent>
    </w:sdt>
    <w:p w14:paraId="37EC9C06" w14:textId="04AE83EE" w:rsidR="001C3331" w:rsidRDefault="001C3331" w:rsidP="00B862A1">
      <w:pPr>
        <w:jc w:val="center"/>
      </w:pPr>
      <w:r>
        <w:br w:type="page"/>
      </w:r>
    </w:p>
    <w:p w14:paraId="006D6F59" w14:textId="757C454E" w:rsidR="00004D68" w:rsidRPr="00EE3198" w:rsidRDefault="00294974" w:rsidP="003B2D91">
      <w:pPr>
        <w:pStyle w:val="Ttulo1"/>
        <w:numPr>
          <w:ilvl w:val="0"/>
          <w:numId w:val="3"/>
        </w:numPr>
        <w:rPr>
          <w:rFonts w:cstheme="majorHAnsi"/>
          <w:color w:val="4472C4" w:themeColor="accent1"/>
        </w:rPr>
      </w:pPr>
      <w:bookmarkStart w:id="0" w:name="_Toc83918467"/>
      <w:r w:rsidRPr="00EE3198">
        <w:rPr>
          <w:rFonts w:cstheme="majorHAnsi"/>
          <w:color w:val="4472C4" w:themeColor="accent1"/>
        </w:rPr>
        <w:lastRenderedPageBreak/>
        <w:t>GENERALIDADES</w:t>
      </w:r>
      <w:bookmarkEnd w:id="0"/>
    </w:p>
    <w:p w14:paraId="01556521" w14:textId="67C3FE77" w:rsidR="00004D68" w:rsidRPr="00DA1965" w:rsidRDefault="00004D68" w:rsidP="003B2D91">
      <w:pPr>
        <w:pStyle w:val="Ttulo2"/>
        <w:numPr>
          <w:ilvl w:val="1"/>
          <w:numId w:val="3"/>
        </w:numPr>
        <w:rPr>
          <w:sz w:val="28"/>
          <w:szCs w:val="28"/>
        </w:rPr>
      </w:pPr>
      <w:bookmarkStart w:id="1" w:name="_Toc83918468"/>
      <w:r w:rsidRPr="00DA1965">
        <w:rPr>
          <w:sz w:val="28"/>
          <w:szCs w:val="28"/>
        </w:rPr>
        <w:t>Tipo de servicio</w:t>
      </w:r>
      <w:bookmarkEnd w:id="1"/>
    </w:p>
    <w:p w14:paraId="44155484" w14:textId="3347B6AB" w:rsidR="008E630B" w:rsidRDefault="00EF5B7F" w:rsidP="006A4418">
      <w:pPr>
        <w:pStyle w:val="Prrafodelista"/>
        <w:jc w:val="both"/>
      </w:pPr>
      <w:r>
        <w:t>Los servicios web descritos en el presente manual son de tipo REST</w:t>
      </w:r>
      <w:r w:rsidR="00201C58">
        <w:t>.</w:t>
      </w:r>
    </w:p>
    <w:p w14:paraId="6137914A" w14:textId="5E46D24B" w:rsidR="003E1293" w:rsidRDefault="003E1293" w:rsidP="006A4418">
      <w:pPr>
        <w:pStyle w:val="Prrafodelista"/>
        <w:jc w:val="both"/>
      </w:pPr>
      <w:r>
        <w:t>Las URI colocadas en cada servicio son referenciales</w:t>
      </w:r>
      <w:r w:rsidR="00B056A4">
        <w:t>.</w:t>
      </w:r>
    </w:p>
    <w:p w14:paraId="015833C5" w14:textId="77777777" w:rsidR="00EF5B7F" w:rsidRDefault="00EF5B7F" w:rsidP="006A4418">
      <w:pPr>
        <w:pStyle w:val="Prrafodelista"/>
        <w:jc w:val="both"/>
      </w:pPr>
    </w:p>
    <w:p w14:paraId="2FC6AF56" w14:textId="38928FF2" w:rsidR="008E630B" w:rsidRPr="00DA1965" w:rsidRDefault="008E630B" w:rsidP="003B2D91">
      <w:pPr>
        <w:pStyle w:val="Ttulo2"/>
        <w:numPr>
          <w:ilvl w:val="1"/>
          <w:numId w:val="3"/>
        </w:numPr>
        <w:rPr>
          <w:sz w:val="28"/>
          <w:szCs w:val="28"/>
        </w:rPr>
      </w:pPr>
      <w:bookmarkStart w:id="2" w:name="_Toc83918469"/>
      <w:r w:rsidRPr="00DA1965">
        <w:rPr>
          <w:sz w:val="28"/>
          <w:szCs w:val="28"/>
        </w:rPr>
        <w:t>Autenticación</w:t>
      </w:r>
      <w:bookmarkEnd w:id="2"/>
    </w:p>
    <w:p w14:paraId="04884266" w14:textId="5A80A90F" w:rsidR="00E86A70" w:rsidRDefault="00E86A70" w:rsidP="00F7034B">
      <w:pPr>
        <w:pStyle w:val="Prrafodelista"/>
        <w:ind w:left="0"/>
        <w:jc w:val="both"/>
      </w:pPr>
      <w:r>
        <w:t>Los servicios web utilizan la autenticación basada en tokens.</w:t>
      </w:r>
      <w:r w:rsidR="00B056A4">
        <w:t xml:space="preserve"> </w:t>
      </w:r>
      <w:r>
        <w:t xml:space="preserve">Para </w:t>
      </w:r>
      <w:r w:rsidR="00B056A4">
        <w:t xml:space="preserve">hacer uso de los servicios, </w:t>
      </w:r>
      <w:r>
        <w:t>el usuario debe seguir los siguientes pasos:</w:t>
      </w:r>
    </w:p>
    <w:p w14:paraId="040700E8" w14:textId="77777777" w:rsidR="00B056A4" w:rsidRDefault="00B056A4" w:rsidP="00F7034B">
      <w:pPr>
        <w:pStyle w:val="Prrafodelista"/>
        <w:ind w:left="0"/>
        <w:jc w:val="both"/>
      </w:pPr>
    </w:p>
    <w:p w14:paraId="04F09CB8" w14:textId="559B63F7" w:rsidR="00DE5EDE" w:rsidRPr="00DE5EDE" w:rsidRDefault="00DE5EDE" w:rsidP="00F7034B">
      <w:pPr>
        <w:pStyle w:val="Prrafodelista"/>
        <w:numPr>
          <w:ilvl w:val="0"/>
          <w:numId w:val="11"/>
        </w:numPr>
        <w:jc w:val="both"/>
        <w:rPr>
          <w:b/>
        </w:rPr>
      </w:pPr>
      <w:r w:rsidRPr="00DE5EDE">
        <w:rPr>
          <w:b/>
        </w:rPr>
        <w:t>Generación de credenciales</w:t>
      </w:r>
    </w:p>
    <w:p w14:paraId="7A67F2C8" w14:textId="727B98B6" w:rsidR="00E86A70" w:rsidRDefault="00E86A70" w:rsidP="00DE5EDE">
      <w:pPr>
        <w:pStyle w:val="Prrafodelista"/>
        <w:jc w:val="both"/>
      </w:pPr>
      <w:r>
        <w:t xml:space="preserve">En el menú SOL, debe inscribir la aplicación que usará los servicios </w:t>
      </w:r>
      <w:r w:rsidR="00143CAC">
        <w:t>REST</w:t>
      </w:r>
      <w:r>
        <w:t xml:space="preserve"> y generar sus credenciales (</w:t>
      </w:r>
      <w:proofErr w:type="spellStart"/>
      <w:r>
        <w:t>client_id</w:t>
      </w:r>
      <w:proofErr w:type="spellEnd"/>
      <w:r>
        <w:t xml:space="preserve"> y </w:t>
      </w:r>
      <w:proofErr w:type="spellStart"/>
      <w:r>
        <w:t>client_secret</w:t>
      </w:r>
      <w:proofErr w:type="spellEnd"/>
      <w:r>
        <w:t>). Este paso se realizará por única vez.</w:t>
      </w:r>
    </w:p>
    <w:p w14:paraId="0A9E6D04" w14:textId="009DCD13" w:rsidR="00AE2607" w:rsidRDefault="00AE2607" w:rsidP="00DE5EDE">
      <w:pPr>
        <w:pStyle w:val="Prrafodelista"/>
        <w:jc w:val="both"/>
      </w:pPr>
      <w:r>
        <w:t>La ubicación de la opción en el menú sol es la</w:t>
      </w:r>
      <w:r w:rsidR="007B0A38">
        <w:t xml:space="preserve"> </w:t>
      </w:r>
      <w:r>
        <w:t>siguiente:</w:t>
      </w:r>
      <w:r w:rsidR="00333500">
        <w:t xml:space="preserve"> </w:t>
      </w:r>
      <w:r w:rsidR="00A155DB">
        <w:t>Credenciales de API SUNAT/</w:t>
      </w:r>
      <w:r w:rsidR="00A155DB" w:rsidRPr="00A155DB">
        <w:t xml:space="preserve"> </w:t>
      </w:r>
      <w:r w:rsidR="00A155DB">
        <w:t>Credenciales de API SUNAT/</w:t>
      </w:r>
      <w:r w:rsidR="00A155DB" w:rsidRPr="00A155DB">
        <w:t xml:space="preserve"> </w:t>
      </w:r>
      <w:r w:rsidR="00A155DB">
        <w:t>Credenciales de API SUNAT/</w:t>
      </w:r>
      <w:r w:rsidR="00A155DB" w:rsidRPr="00A155DB">
        <w:t xml:space="preserve"> </w:t>
      </w:r>
      <w:r w:rsidR="00A155DB">
        <w:t>Credenciales de API SUNAT.</w:t>
      </w:r>
    </w:p>
    <w:p w14:paraId="41A46B28" w14:textId="5CB25887" w:rsidR="00AE2607" w:rsidRDefault="00AE2607" w:rsidP="00D6726D">
      <w:pPr>
        <w:pStyle w:val="Prrafodelista"/>
        <w:jc w:val="center"/>
      </w:pPr>
      <w:r>
        <w:rPr>
          <w:noProof/>
        </w:rPr>
        <w:drawing>
          <wp:inline distT="0" distB="0" distL="0" distR="0" wp14:anchorId="40FB0CF5" wp14:editId="49EC0AB1">
            <wp:extent cx="5581015" cy="2550160"/>
            <wp:effectExtent l="0" t="0" r="63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1015" cy="2550160"/>
                    </a:xfrm>
                    <a:prstGeom prst="rect">
                      <a:avLst/>
                    </a:prstGeom>
                  </pic:spPr>
                </pic:pic>
              </a:graphicData>
            </a:graphic>
          </wp:inline>
        </w:drawing>
      </w:r>
    </w:p>
    <w:p w14:paraId="54166E4B" w14:textId="10D7D440" w:rsidR="003F7643" w:rsidRDefault="003F7643" w:rsidP="003F7643">
      <w:pPr>
        <w:pStyle w:val="Prrafodelista"/>
        <w:jc w:val="both"/>
      </w:pPr>
    </w:p>
    <w:p w14:paraId="42F65279" w14:textId="511D3F3F" w:rsidR="00D6726D" w:rsidRDefault="002853C5" w:rsidP="00D6726D">
      <w:pPr>
        <w:pStyle w:val="Prrafodelista"/>
        <w:jc w:val="center"/>
      </w:pPr>
      <w:r>
        <w:rPr>
          <w:noProof/>
        </w:rPr>
        <w:lastRenderedPageBreak/>
        <w:drawing>
          <wp:inline distT="0" distB="0" distL="0" distR="0" wp14:anchorId="4DBD8246" wp14:editId="35E7D4F9">
            <wp:extent cx="5581015" cy="3400425"/>
            <wp:effectExtent l="0" t="0" r="63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015" cy="3400425"/>
                    </a:xfrm>
                    <a:prstGeom prst="rect">
                      <a:avLst/>
                    </a:prstGeom>
                    <a:noFill/>
                    <a:ln>
                      <a:noFill/>
                    </a:ln>
                  </pic:spPr>
                </pic:pic>
              </a:graphicData>
            </a:graphic>
          </wp:inline>
        </w:drawing>
      </w:r>
    </w:p>
    <w:p w14:paraId="1DE07FD1" w14:textId="564C80EE" w:rsidR="00D6726D" w:rsidRDefault="00D6726D" w:rsidP="003F7643">
      <w:pPr>
        <w:pStyle w:val="Prrafodelista"/>
        <w:jc w:val="both"/>
      </w:pPr>
    </w:p>
    <w:p w14:paraId="4FFB1190" w14:textId="681F7973" w:rsidR="00D6726D" w:rsidRDefault="00D6726D" w:rsidP="00D6726D">
      <w:pPr>
        <w:pStyle w:val="Prrafodelista"/>
        <w:jc w:val="center"/>
      </w:pPr>
      <w:r>
        <w:rPr>
          <w:noProof/>
        </w:rPr>
        <w:drawing>
          <wp:inline distT="0" distB="0" distL="0" distR="0" wp14:anchorId="49D18F2A" wp14:editId="4CEE2C1F">
            <wp:extent cx="3638550" cy="143654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5391" cy="1447139"/>
                    </a:xfrm>
                    <a:prstGeom prst="rect">
                      <a:avLst/>
                    </a:prstGeom>
                  </pic:spPr>
                </pic:pic>
              </a:graphicData>
            </a:graphic>
          </wp:inline>
        </w:drawing>
      </w:r>
    </w:p>
    <w:p w14:paraId="1A8328F7" w14:textId="77777777" w:rsidR="00D6726D" w:rsidRDefault="00D6726D" w:rsidP="00D6726D">
      <w:pPr>
        <w:pStyle w:val="Prrafodelista"/>
        <w:jc w:val="center"/>
      </w:pPr>
    </w:p>
    <w:p w14:paraId="7B237680" w14:textId="2D118A66" w:rsidR="00D6726D" w:rsidRDefault="00D6726D" w:rsidP="00D6726D">
      <w:pPr>
        <w:pStyle w:val="Prrafodelista"/>
        <w:jc w:val="center"/>
      </w:pPr>
      <w:r>
        <w:rPr>
          <w:noProof/>
        </w:rPr>
        <w:drawing>
          <wp:inline distT="0" distB="0" distL="0" distR="0" wp14:anchorId="14F73EE7" wp14:editId="73BC1674">
            <wp:extent cx="5581015" cy="333756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1015" cy="3337560"/>
                    </a:xfrm>
                    <a:prstGeom prst="rect">
                      <a:avLst/>
                    </a:prstGeom>
                  </pic:spPr>
                </pic:pic>
              </a:graphicData>
            </a:graphic>
          </wp:inline>
        </w:drawing>
      </w:r>
    </w:p>
    <w:p w14:paraId="3AC49640" w14:textId="77777777" w:rsidR="00D6726D" w:rsidRDefault="00D6726D" w:rsidP="003F7643">
      <w:pPr>
        <w:pStyle w:val="Prrafodelista"/>
        <w:jc w:val="both"/>
      </w:pPr>
    </w:p>
    <w:p w14:paraId="62B29134" w14:textId="77777777" w:rsidR="00DE5EDE" w:rsidRDefault="00DE5EDE" w:rsidP="00F7034B">
      <w:pPr>
        <w:pStyle w:val="Prrafodelista"/>
        <w:numPr>
          <w:ilvl w:val="0"/>
          <w:numId w:val="11"/>
        </w:numPr>
        <w:jc w:val="both"/>
      </w:pPr>
      <w:r w:rsidRPr="00DE5EDE">
        <w:rPr>
          <w:b/>
        </w:rPr>
        <w:t>Generación del token</w:t>
      </w:r>
    </w:p>
    <w:p w14:paraId="00D9D78C" w14:textId="3C08D91C" w:rsidR="00EF5B7F" w:rsidRDefault="00E86A70" w:rsidP="00DE5EDE">
      <w:pPr>
        <w:pStyle w:val="Prrafodelista"/>
        <w:jc w:val="both"/>
      </w:pPr>
      <w:r w:rsidRPr="001A725B">
        <w:t>Con las credenciales generadas en el punto anterior, generará un token a través de un servicio que pondrá disponible SUNAT para tal fin. Este token tendrá un</w:t>
      </w:r>
      <w:r w:rsidR="00143CAC" w:rsidRPr="001A725B">
        <w:t>a</w:t>
      </w:r>
      <w:r w:rsidRPr="001A725B">
        <w:t xml:space="preserve"> vigencia </w:t>
      </w:r>
      <w:r w:rsidR="00231712" w:rsidRPr="001A725B">
        <w:t xml:space="preserve">la cual se indica en el retorno del servicio (actualmente es </w:t>
      </w:r>
      <w:r w:rsidRPr="001A725B">
        <w:t xml:space="preserve">de </w:t>
      </w:r>
      <w:r w:rsidR="00780186" w:rsidRPr="001A725B">
        <w:t>1</w:t>
      </w:r>
      <w:r w:rsidRPr="001A725B">
        <w:t xml:space="preserve"> hora</w:t>
      </w:r>
      <w:r w:rsidR="00231712" w:rsidRPr="001A725B">
        <w:t>)</w:t>
      </w:r>
      <w:r w:rsidRPr="001A725B">
        <w:t xml:space="preserve"> y dentro de este periodo, podrá utilizarse las veces que requiera</w:t>
      </w:r>
      <w:r w:rsidR="00EF5B7F" w:rsidRPr="001A725B">
        <w:t xml:space="preserve"> invocar los servicios.</w:t>
      </w:r>
    </w:p>
    <w:p w14:paraId="696D3DBA" w14:textId="77777777" w:rsidR="00DE5EDE" w:rsidRDefault="00DE5EDE" w:rsidP="00DE5EDE">
      <w:pPr>
        <w:pStyle w:val="Prrafodelista"/>
        <w:jc w:val="both"/>
      </w:pPr>
    </w:p>
    <w:p w14:paraId="7986CA20" w14:textId="77777777" w:rsidR="00DE5EDE" w:rsidRDefault="00987508" w:rsidP="00DE5EDE">
      <w:pPr>
        <w:pStyle w:val="Prrafodelista"/>
        <w:jc w:val="both"/>
      </w:pPr>
      <w:r>
        <w:t xml:space="preserve">Se deberá acceder a la siguiente URL, como “POST”: </w:t>
      </w:r>
    </w:p>
    <w:p w14:paraId="42A10A14" w14:textId="29A15F06" w:rsidR="00DE5EDE" w:rsidRDefault="004258E4" w:rsidP="00DE5EDE">
      <w:pPr>
        <w:pStyle w:val="Prrafodelista"/>
        <w:jc w:val="both"/>
      </w:pPr>
      <w:hyperlink r:id="rId12" w:history="1">
        <w:r w:rsidR="00074BE9" w:rsidRPr="00461CB1">
          <w:rPr>
            <w:rStyle w:val="Hipervnculo"/>
            <w:sz w:val="20"/>
            <w:szCs w:val="20"/>
          </w:rPr>
          <w:t>https://api-seguridad.sunat.gob.pe/v1/clientessol/&lt;</w:t>
        </w:r>
        <w:r w:rsidR="00074BE9" w:rsidRPr="0091684C">
          <w:rPr>
            <w:rStyle w:val="Hipervnculo"/>
            <w:sz w:val="20"/>
            <w:szCs w:val="20"/>
          </w:rPr>
          <w:t>client_id</w:t>
        </w:r>
        <w:r w:rsidR="00074BE9" w:rsidRPr="00461CB1">
          <w:rPr>
            <w:rStyle w:val="Hipervnculo"/>
            <w:b/>
            <w:sz w:val="20"/>
            <w:szCs w:val="20"/>
          </w:rPr>
          <w:t>&gt;</w:t>
        </w:r>
        <w:r w:rsidR="00074BE9" w:rsidRPr="00461CB1">
          <w:rPr>
            <w:rStyle w:val="Hipervnculo"/>
            <w:sz w:val="20"/>
            <w:szCs w:val="20"/>
          </w:rPr>
          <w:t>/oauth2/token/</w:t>
        </w:r>
      </w:hyperlink>
      <w:r w:rsidR="00987508">
        <w:t xml:space="preserve"> </w:t>
      </w:r>
    </w:p>
    <w:p w14:paraId="1252D63A" w14:textId="77777777" w:rsidR="00DE5EDE" w:rsidRDefault="00DE5EDE" w:rsidP="00DE5EDE">
      <w:pPr>
        <w:pStyle w:val="Prrafodelista"/>
        <w:jc w:val="both"/>
      </w:pPr>
    </w:p>
    <w:p w14:paraId="62A2A91D" w14:textId="77777777" w:rsidR="00DE5EDE" w:rsidRDefault="00987508" w:rsidP="00DE5EDE">
      <w:pPr>
        <w:pStyle w:val="Prrafodelista"/>
        <w:jc w:val="both"/>
      </w:pPr>
      <w:r>
        <w:t>Donde:</w:t>
      </w:r>
    </w:p>
    <w:p w14:paraId="53505429" w14:textId="291E99A2" w:rsidR="00987508" w:rsidRDefault="00074BE9" w:rsidP="005D5E23">
      <w:pPr>
        <w:pStyle w:val="Prrafodelista"/>
        <w:numPr>
          <w:ilvl w:val="0"/>
          <w:numId w:val="15"/>
        </w:numPr>
        <w:jc w:val="both"/>
      </w:pPr>
      <w:r>
        <w:rPr>
          <w:b/>
          <w:color w:val="FF0000"/>
        </w:rPr>
        <w:t>&lt;</w:t>
      </w:r>
      <w:proofErr w:type="spellStart"/>
      <w:r w:rsidR="00987508" w:rsidRPr="00DE5EDE">
        <w:rPr>
          <w:b/>
          <w:color w:val="FF0000"/>
        </w:rPr>
        <w:t>client_id</w:t>
      </w:r>
      <w:proofErr w:type="spellEnd"/>
      <w:r>
        <w:rPr>
          <w:b/>
          <w:color w:val="FF0000"/>
        </w:rPr>
        <w:t>&gt;</w:t>
      </w:r>
      <w:r w:rsidR="00987508">
        <w:t xml:space="preserve">: Es el </w:t>
      </w:r>
      <w:proofErr w:type="spellStart"/>
      <w:r w:rsidR="00987508">
        <w:t>client_id</w:t>
      </w:r>
      <w:proofErr w:type="spellEnd"/>
      <w:r w:rsidR="00987508">
        <w:t xml:space="preserve"> generado en menú </w:t>
      </w:r>
      <w:r w:rsidR="00DE5EDE">
        <w:t>SOL</w:t>
      </w:r>
    </w:p>
    <w:p w14:paraId="6954CCF6" w14:textId="7547E590" w:rsidR="005D5E23" w:rsidRPr="001A725B" w:rsidRDefault="005D5E23" w:rsidP="005D5E23">
      <w:pPr>
        <w:pStyle w:val="Prrafodelista"/>
        <w:numPr>
          <w:ilvl w:val="0"/>
          <w:numId w:val="15"/>
        </w:numPr>
        <w:jc w:val="both"/>
        <w:rPr>
          <w:highlight w:val="yellow"/>
        </w:rPr>
      </w:pPr>
      <w:r w:rsidRPr="001A725B">
        <w:rPr>
          <w:highlight w:val="yellow"/>
        </w:rPr>
        <w:t>La URI colocada es referencial</w:t>
      </w:r>
    </w:p>
    <w:p w14:paraId="09C6866C" w14:textId="19F1BA24" w:rsidR="005D5E23" w:rsidRDefault="005D5E23" w:rsidP="00DE5EDE">
      <w:pPr>
        <w:pStyle w:val="Prrafodelista"/>
        <w:jc w:val="both"/>
      </w:pPr>
    </w:p>
    <w:p w14:paraId="697EA72E" w14:textId="38286A77" w:rsidR="00AC62D9" w:rsidRDefault="00AC62D9" w:rsidP="00DE5EDE">
      <w:pPr>
        <w:pStyle w:val="Prrafodelista"/>
        <w:jc w:val="both"/>
      </w:pPr>
      <w:r>
        <w:t xml:space="preserve">En </w:t>
      </w:r>
      <w:r w:rsidR="00B729C5">
        <w:t>la cabecera (</w:t>
      </w:r>
      <w:proofErr w:type="spellStart"/>
      <w:r>
        <w:t>Header</w:t>
      </w:r>
      <w:proofErr w:type="spellEnd"/>
      <w:r w:rsidR="00B729C5">
        <w:t>)</w:t>
      </w:r>
      <w:r>
        <w:t xml:space="preserve"> se debe enviar el siguiente parámetro:</w:t>
      </w:r>
    </w:p>
    <w:tbl>
      <w:tblPr>
        <w:tblW w:w="9257" w:type="dxa"/>
        <w:tblInd w:w="704" w:type="dxa"/>
        <w:tblCellMar>
          <w:left w:w="70" w:type="dxa"/>
          <w:right w:w="70" w:type="dxa"/>
        </w:tblCellMar>
        <w:tblLook w:val="04A0" w:firstRow="1" w:lastRow="0" w:firstColumn="1" w:lastColumn="0" w:noHBand="0" w:noVBand="1"/>
      </w:tblPr>
      <w:tblGrid>
        <w:gridCol w:w="2361"/>
        <w:gridCol w:w="5294"/>
        <w:gridCol w:w="1602"/>
      </w:tblGrid>
      <w:tr w:rsidR="00AC62D9" w:rsidRPr="006E7678" w14:paraId="61C070B6" w14:textId="77777777" w:rsidTr="004F38F2">
        <w:trPr>
          <w:trHeight w:val="300"/>
        </w:trPr>
        <w:tc>
          <w:tcPr>
            <w:tcW w:w="2361" w:type="dxa"/>
            <w:tcBorders>
              <w:top w:val="single" w:sz="4" w:space="0" w:color="auto"/>
              <w:left w:val="single" w:sz="4" w:space="0" w:color="auto"/>
              <w:bottom w:val="single" w:sz="4" w:space="0" w:color="auto"/>
              <w:right w:val="nil"/>
            </w:tcBorders>
            <w:shd w:val="clear" w:color="000000" w:fill="DAEEF3"/>
            <w:hideMark/>
          </w:tcPr>
          <w:p w14:paraId="23D096C1" w14:textId="76CB17F2" w:rsidR="00AC62D9" w:rsidRPr="006E7678" w:rsidRDefault="00AC62D9" w:rsidP="004F38F2">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Content-</w:t>
            </w:r>
            <w:proofErr w:type="spellStart"/>
            <w:r>
              <w:rPr>
                <w:rFonts w:ascii="Arial" w:eastAsia="Times New Roman" w:hAnsi="Arial" w:cs="Arial"/>
                <w:color w:val="000000"/>
                <w:sz w:val="20"/>
                <w:szCs w:val="20"/>
                <w:lang w:eastAsia="es-PE"/>
              </w:rPr>
              <w:t>Type</w:t>
            </w:r>
            <w:proofErr w:type="spellEnd"/>
          </w:p>
        </w:tc>
        <w:tc>
          <w:tcPr>
            <w:tcW w:w="5294" w:type="dxa"/>
            <w:tcBorders>
              <w:top w:val="single" w:sz="4" w:space="0" w:color="auto"/>
              <w:left w:val="single" w:sz="4" w:space="0" w:color="auto"/>
              <w:bottom w:val="single" w:sz="4" w:space="0" w:color="auto"/>
              <w:right w:val="single" w:sz="4" w:space="0" w:color="auto"/>
            </w:tcBorders>
            <w:shd w:val="clear" w:color="auto" w:fill="auto"/>
            <w:hideMark/>
          </w:tcPr>
          <w:p w14:paraId="14343C3D" w14:textId="11193405" w:rsidR="00AC62D9" w:rsidRPr="006E7678" w:rsidRDefault="00AC62D9" w:rsidP="004F38F2">
            <w:pPr>
              <w:spacing w:after="0" w:line="240" w:lineRule="auto"/>
              <w:jc w:val="both"/>
              <w:rPr>
                <w:rFonts w:ascii="Arial" w:eastAsia="Times New Roman" w:hAnsi="Arial" w:cs="Arial"/>
                <w:color w:val="000000"/>
                <w:sz w:val="20"/>
                <w:szCs w:val="20"/>
                <w:lang w:eastAsia="es-PE"/>
              </w:rPr>
            </w:pPr>
            <w:proofErr w:type="spellStart"/>
            <w:r>
              <w:t>Application</w:t>
            </w:r>
            <w:proofErr w:type="spellEnd"/>
            <w:r>
              <w:t>/</w:t>
            </w:r>
            <w:proofErr w:type="spellStart"/>
            <w:r>
              <w:t>json</w:t>
            </w:r>
            <w:proofErr w:type="spellEnd"/>
          </w:p>
        </w:tc>
        <w:tc>
          <w:tcPr>
            <w:tcW w:w="1602" w:type="dxa"/>
            <w:tcBorders>
              <w:top w:val="nil"/>
              <w:left w:val="nil"/>
              <w:bottom w:val="nil"/>
              <w:right w:val="nil"/>
            </w:tcBorders>
            <w:shd w:val="clear" w:color="auto" w:fill="auto"/>
            <w:noWrap/>
            <w:vAlign w:val="bottom"/>
            <w:hideMark/>
          </w:tcPr>
          <w:p w14:paraId="32F7A6A2" w14:textId="77777777" w:rsidR="00AC62D9" w:rsidRPr="006E7678" w:rsidRDefault="00AC62D9" w:rsidP="004F38F2">
            <w:pPr>
              <w:spacing w:after="0" w:line="240" w:lineRule="auto"/>
              <w:jc w:val="both"/>
              <w:rPr>
                <w:rFonts w:ascii="Times New Roman" w:eastAsia="Times New Roman" w:hAnsi="Times New Roman" w:cs="Times New Roman"/>
                <w:sz w:val="20"/>
                <w:szCs w:val="20"/>
                <w:lang w:eastAsia="es-PE"/>
              </w:rPr>
            </w:pPr>
          </w:p>
        </w:tc>
      </w:tr>
    </w:tbl>
    <w:p w14:paraId="17F4807B" w14:textId="77777777" w:rsidR="00AC62D9" w:rsidRPr="005D5E23" w:rsidRDefault="00AC62D9" w:rsidP="00DE5EDE">
      <w:pPr>
        <w:pStyle w:val="Prrafodelista"/>
        <w:jc w:val="both"/>
      </w:pPr>
    </w:p>
    <w:p w14:paraId="66A6C949" w14:textId="511A5F3C" w:rsidR="00987508" w:rsidRDefault="00DE5EDE" w:rsidP="00DE5EDE">
      <w:pPr>
        <w:pStyle w:val="Prrafodelista"/>
        <w:jc w:val="both"/>
      </w:pPr>
      <w:r>
        <w:t>El cuerpo</w:t>
      </w:r>
      <w:r w:rsidR="00AC62D9">
        <w:t xml:space="preserve"> </w:t>
      </w:r>
      <w:r>
        <w:t>(</w:t>
      </w:r>
      <w:proofErr w:type="spellStart"/>
      <w:r>
        <w:t>Body</w:t>
      </w:r>
      <w:proofErr w:type="spellEnd"/>
      <w:r>
        <w:t>) de la consulta deberá ser de tipo “x-www-</w:t>
      </w:r>
      <w:proofErr w:type="spellStart"/>
      <w:r>
        <w:t>form</w:t>
      </w:r>
      <w:proofErr w:type="spellEnd"/>
      <w:r>
        <w:t>-</w:t>
      </w:r>
      <w:proofErr w:type="spellStart"/>
      <w:r>
        <w:t>urlencoded</w:t>
      </w:r>
      <w:proofErr w:type="spellEnd"/>
      <w:r>
        <w:t xml:space="preserve">” y </w:t>
      </w:r>
      <w:r w:rsidR="004F38F2">
        <w:t xml:space="preserve">se debe </w:t>
      </w:r>
      <w:r>
        <w:t>enviar l</w:t>
      </w:r>
      <w:r w:rsidR="00956607">
        <w:t>o</w:t>
      </w:r>
      <w:r>
        <w:t xml:space="preserve">s siguientes </w:t>
      </w:r>
      <w:r w:rsidR="00956607">
        <w:t>parámetros</w:t>
      </w:r>
      <w:r>
        <w:t>:</w:t>
      </w:r>
    </w:p>
    <w:tbl>
      <w:tblPr>
        <w:tblW w:w="9257" w:type="dxa"/>
        <w:tblInd w:w="704" w:type="dxa"/>
        <w:tblCellMar>
          <w:left w:w="70" w:type="dxa"/>
          <w:right w:w="70" w:type="dxa"/>
        </w:tblCellMar>
        <w:tblLook w:val="04A0" w:firstRow="1" w:lastRow="0" w:firstColumn="1" w:lastColumn="0" w:noHBand="0" w:noVBand="1"/>
      </w:tblPr>
      <w:tblGrid>
        <w:gridCol w:w="2361"/>
        <w:gridCol w:w="5294"/>
        <w:gridCol w:w="1602"/>
      </w:tblGrid>
      <w:tr w:rsidR="002853C5" w:rsidRPr="006E7678" w14:paraId="063BABD6" w14:textId="77777777" w:rsidTr="00552295">
        <w:trPr>
          <w:trHeight w:val="270"/>
        </w:trPr>
        <w:tc>
          <w:tcPr>
            <w:tcW w:w="2361" w:type="dxa"/>
            <w:tcBorders>
              <w:top w:val="single" w:sz="4" w:space="0" w:color="auto"/>
              <w:left w:val="single" w:sz="4" w:space="0" w:color="auto"/>
              <w:bottom w:val="single" w:sz="4" w:space="0" w:color="auto"/>
              <w:right w:val="nil"/>
            </w:tcBorders>
            <w:shd w:val="clear" w:color="000000" w:fill="DAEEF3"/>
            <w:hideMark/>
          </w:tcPr>
          <w:p w14:paraId="004B0C62" w14:textId="1B1952FA" w:rsidR="002853C5" w:rsidRPr="006E7678" w:rsidRDefault="002853C5" w:rsidP="00883238">
            <w:pPr>
              <w:spacing w:after="0" w:line="240" w:lineRule="auto"/>
              <w:jc w:val="both"/>
              <w:rPr>
                <w:rFonts w:ascii="Arial" w:eastAsia="Times New Roman" w:hAnsi="Arial" w:cs="Arial"/>
                <w:color w:val="000000"/>
                <w:sz w:val="20"/>
                <w:szCs w:val="20"/>
                <w:lang w:eastAsia="es-PE"/>
              </w:rPr>
            </w:pPr>
            <w:proofErr w:type="spellStart"/>
            <w:r>
              <w:rPr>
                <w:rFonts w:ascii="Arial" w:eastAsia="Times New Roman" w:hAnsi="Arial" w:cs="Arial"/>
                <w:color w:val="000000"/>
                <w:sz w:val="20"/>
                <w:szCs w:val="20"/>
                <w:lang w:eastAsia="es-PE"/>
              </w:rPr>
              <w:t>grant_type</w:t>
            </w:r>
            <w:proofErr w:type="spellEnd"/>
          </w:p>
        </w:tc>
        <w:tc>
          <w:tcPr>
            <w:tcW w:w="5294" w:type="dxa"/>
            <w:tcBorders>
              <w:top w:val="single" w:sz="4" w:space="0" w:color="auto"/>
              <w:left w:val="single" w:sz="4" w:space="0" w:color="auto"/>
              <w:bottom w:val="single" w:sz="4" w:space="0" w:color="auto"/>
              <w:right w:val="single" w:sz="4" w:space="0" w:color="auto"/>
            </w:tcBorders>
            <w:shd w:val="clear" w:color="auto" w:fill="auto"/>
            <w:hideMark/>
          </w:tcPr>
          <w:p w14:paraId="5A26B017" w14:textId="6A07962B" w:rsidR="002853C5" w:rsidRPr="006E7678" w:rsidRDefault="002853C5" w:rsidP="00883238">
            <w:pPr>
              <w:spacing w:after="0" w:line="240" w:lineRule="auto"/>
              <w:jc w:val="both"/>
              <w:rPr>
                <w:rFonts w:ascii="Arial" w:eastAsia="Times New Roman" w:hAnsi="Arial" w:cs="Arial"/>
                <w:color w:val="000000"/>
                <w:sz w:val="20"/>
                <w:szCs w:val="20"/>
                <w:lang w:eastAsia="es-PE"/>
              </w:rPr>
            </w:pPr>
            <w:proofErr w:type="spellStart"/>
            <w:r>
              <w:t>password</w:t>
            </w:r>
            <w:proofErr w:type="spellEnd"/>
          </w:p>
        </w:tc>
        <w:tc>
          <w:tcPr>
            <w:tcW w:w="1602" w:type="dxa"/>
            <w:vMerge w:val="restart"/>
            <w:tcBorders>
              <w:top w:val="nil"/>
              <w:left w:val="nil"/>
              <w:right w:val="nil"/>
            </w:tcBorders>
            <w:shd w:val="clear" w:color="auto" w:fill="auto"/>
            <w:noWrap/>
            <w:vAlign w:val="bottom"/>
            <w:hideMark/>
          </w:tcPr>
          <w:p w14:paraId="11FD8EFA" w14:textId="77777777" w:rsidR="002853C5" w:rsidRDefault="002853C5" w:rsidP="00883238">
            <w:pPr>
              <w:spacing w:after="0" w:line="240" w:lineRule="auto"/>
              <w:jc w:val="both"/>
              <w:rPr>
                <w:rFonts w:ascii="Times New Roman" w:eastAsia="Times New Roman" w:hAnsi="Times New Roman" w:cs="Times New Roman"/>
                <w:sz w:val="20"/>
                <w:szCs w:val="20"/>
                <w:lang w:eastAsia="es-PE"/>
              </w:rPr>
            </w:pPr>
          </w:p>
          <w:p w14:paraId="193E4DCF" w14:textId="19E2199E" w:rsidR="002853C5" w:rsidRPr="006E7678" w:rsidRDefault="002853C5" w:rsidP="00883238">
            <w:pPr>
              <w:spacing w:after="0" w:line="240" w:lineRule="auto"/>
              <w:jc w:val="both"/>
              <w:rPr>
                <w:rFonts w:ascii="Times New Roman" w:eastAsia="Times New Roman" w:hAnsi="Times New Roman" w:cs="Times New Roman"/>
                <w:sz w:val="20"/>
                <w:szCs w:val="20"/>
                <w:lang w:eastAsia="es-PE"/>
              </w:rPr>
            </w:pPr>
          </w:p>
        </w:tc>
      </w:tr>
      <w:tr w:rsidR="002853C5" w:rsidRPr="006E7678" w14:paraId="3A1E7650" w14:textId="77777777" w:rsidTr="00552295">
        <w:trPr>
          <w:trHeight w:val="175"/>
        </w:trPr>
        <w:tc>
          <w:tcPr>
            <w:tcW w:w="2361" w:type="dxa"/>
            <w:tcBorders>
              <w:top w:val="single" w:sz="4" w:space="0" w:color="auto"/>
              <w:left w:val="single" w:sz="4" w:space="0" w:color="auto"/>
              <w:bottom w:val="single" w:sz="4" w:space="0" w:color="auto"/>
              <w:right w:val="nil"/>
            </w:tcBorders>
            <w:shd w:val="clear" w:color="000000" w:fill="DAEEF3"/>
          </w:tcPr>
          <w:p w14:paraId="2AE0FEDE" w14:textId="365FF28A" w:rsidR="002853C5" w:rsidRDefault="002853C5" w:rsidP="00883238">
            <w:pPr>
              <w:spacing w:after="0" w:line="240" w:lineRule="auto"/>
              <w:jc w:val="both"/>
              <w:rPr>
                <w:rFonts w:ascii="Arial" w:eastAsia="Times New Roman" w:hAnsi="Arial" w:cs="Arial"/>
                <w:color w:val="000000"/>
                <w:sz w:val="20"/>
                <w:szCs w:val="20"/>
                <w:lang w:eastAsia="es-PE"/>
              </w:rPr>
            </w:pPr>
            <w:proofErr w:type="spellStart"/>
            <w:r w:rsidRPr="002853C5">
              <w:rPr>
                <w:rFonts w:ascii="Arial" w:eastAsia="Times New Roman" w:hAnsi="Arial" w:cs="Arial"/>
                <w:color w:val="000000"/>
                <w:sz w:val="20"/>
                <w:szCs w:val="20"/>
                <w:lang w:eastAsia="es-PE"/>
              </w:rPr>
              <w:t>scope</w:t>
            </w:r>
            <w:proofErr w:type="spellEnd"/>
          </w:p>
        </w:tc>
        <w:tc>
          <w:tcPr>
            <w:tcW w:w="5294" w:type="dxa"/>
            <w:tcBorders>
              <w:top w:val="single" w:sz="4" w:space="0" w:color="auto"/>
              <w:left w:val="single" w:sz="4" w:space="0" w:color="auto"/>
              <w:bottom w:val="single" w:sz="4" w:space="0" w:color="auto"/>
              <w:right w:val="single" w:sz="4" w:space="0" w:color="auto"/>
            </w:tcBorders>
            <w:shd w:val="clear" w:color="auto" w:fill="auto"/>
          </w:tcPr>
          <w:p w14:paraId="149E4206" w14:textId="6A2FAE26" w:rsidR="002853C5" w:rsidRDefault="002853C5" w:rsidP="00883238">
            <w:pPr>
              <w:spacing w:after="0" w:line="240" w:lineRule="auto"/>
              <w:jc w:val="both"/>
            </w:pPr>
            <w:r w:rsidRPr="002853C5">
              <w:t>https://api-cpe.sunat.gob.pe</w:t>
            </w:r>
          </w:p>
        </w:tc>
        <w:tc>
          <w:tcPr>
            <w:tcW w:w="1602" w:type="dxa"/>
            <w:vMerge/>
            <w:tcBorders>
              <w:left w:val="nil"/>
              <w:bottom w:val="nil"/>
              <w:right w:val="nil"/>
            </w:tcBorders>
            <w:shd w:val="clear" w:color="auto" w:fill="auto"/>
            <w:noWrap/>
            <w:vAlign w:val="bottom"/>
          </w:tcPr>
          <w:p w14:paraId="16579C93" w14:textId="77777777" w:rsidR="002853C5" w:rsidRDefault="002853C5" w:rsidP="00883238">
            <w:pPr>
              <w:spacing w:after="0" w:line="240" w:lineRule="auto"/>
              <w:jc w:val="both"/>
              <w:rPr>
                <w:rFonts w:ascii="Times New Roman" w:eastAsia="Times New Roman" w:hAnsi="Times New Roman" w:cs="Times New Roman"/>
                <w:sz w:val="20"/>
                <w:szCs w:val="20"/>
                <w:lang w:eastAsia="es-PE"/>
              </w:rPr>
            </w:pPr>
          </w:p>
        </w:tc>
      </w:tr>
      <w:tr w:rsidR="00987508" w:rsidRPr="006E7678" w14:paraId="4B28881F" w14:textId="77777777" w:rsidTr="00283902">
        <w:trPr>
          <w:trHeight w:val="300"/>
        </w:trPr>
        <w:tc>
          <w:tcPr>
            <w:tcW w:w="2361" w:type="dxa"/>
            <w:tcBorders>
              <w:top w:val="single" w:sz="4" w:space="0" w:color="auto"/>
              <w:left w:val="single" w:sz="4" w:space="0" w:color="auto"/>
              <w:bottom w:val="single" w:sz="4" w:space="0" w:color="auto"/>
              <w:right w:val="nil"/>
            </w:tcBorders>
            <w:shd w:val="clear" w:color="000000" w:fill="DAEEF3"/>
          </w:tcPr>
          <w:p w14:paraId="6899171C" w14:textId="3B379B30" w:rsidR="00987508" w:rsidRDefault="00987508" w:rsidP="00883238">
            <w:pPr>
              <w:spacing w:after="0" w:line="240" w:lineRule="auto"/>
              <w:jc w:val="both"/>
              <w:rPr>
                <w:rFonts w:ascii="Arial" w:eastAsia="Times New Roman" w:hAnsi="Arial" w:cs="Arial"/>
                <w:color w:val="000000"/>
                <w:sz w:val="20"/>
                <w:szCs w:val="20"/>
                <w:lang w:eastAsia="es-PE"/>
              </w:rPr>
            </w:pPr>
            <w:proofErr w:type="spellStart"/>
            <w:r>
              <w:rPr>
                <w:rFonts w:ascii="Arial" w:eastAsia="Times New Roman" w:hAnsi="Arial" w:cs="Arial"/>
                <w:color w:val="000000"/>
                <w:sz w:val="20"/>
                <w:szCs w:val="20"/>
                <w:lang w:eastAsia="es-PE"/>
              </w:rPr>
              <w:t>client_id</w:t>
            </w:r>
            <w:proofErr w:type="spellEnd"/>
          </w:p>
        </w:tc>
        <w:tc>
          <w:tcPr>
            <w:tcW w:w="5294" w:type="dxa"/>
            <w:tcBorders>
              <w:top w:val="single" w:sz="4" w:space="0" w:color="auto"/>
              <w:left w:val="single" w:sz="4" w:space="0" w:color="auto"/>
              <w:bottom w:val="single" w:sz="4" w:space="0" w:color="auto"/>
              <w:right w:val="single" w:sz="4" w:space="0" w:color="auto"/>
            </w:tcBorders>
            <w:shd w:val="clear" w:color="auto" w:fill="auto"/>
          </w:tcPr>
          <w:p w14:paraId="54186BE1" w14:textId="3C6180C8" w:rsidR="00987508" w:rsidRPr="006E7678" w:rsidRDefault="006B77FC" w:rsidP="00883238">
            <w:pPr>
              <w:spacing w:after="0" w:line="240" w:lineRule="auto"/>
              <w:jc w:val="both"/>
              <w:rPr>
                <w:rFonts w:ascii="Arial" w:eastAsia="Times New Roman" w:hAnsi="Arial" w:cs="Arial"/>
                <w:color w:val="000000"/>
                <w:sz w:val="20"/>
                <w:szCs w:val="20"/>
                <w:lang w:eastAsia="es-PE"/>
              </w:rPr>
            </w:pPr>
            <w:r>
              <w:t>&lt;</w:t>
            </w:r>
            <w:proofErr w:type="spellStart"/>
            <w:r w:rsidR="00987508">
              <w:t>client_id</w:t>
            </w:r>
            <w:proofErr w:type="spellEnd"/>
            <w:r>
              <w:t>&gt;</w:t>
            </w:r>
            <w:r w:rsidR="00987508">
              <w:t xml:space="preserve"> generado en menú </w:t>
            </w:r>
            <w:r w:rsidR="00483728">
              <w:t>SOL</w:t>
            </w:r>
          </w:p>
        </w:tc>
        <w:tc>
          <w:tcPr>
            <w:tcW w:w="1602" w:type="dxa"/>
            <w:tcBorders>
              <w:top w:val="nil"/>
              <w:left w:val="nil"/>
              <w:bottom w:val="nil"/>
              <w:right w:val="nil"/>
            </w:tcBorders>
            <w:shd w:val="clear" w:color="auto" w:fill="auto"/>
            <w:noWrap/>
            <w:vAlign w:val="bottom"/>
          </w:tcPr>
          <w:p w14:paraId="47EF875B" w14:textId="77777777" w:rsidR="00987508" w:rsidRPr="006E7678" w:rsidRDefault="00987508" w:rsidP="00883238">
            <w:pPr>
              <w:spacing w:after="0" w:line="240" w:lineRule="auto"/>
              <w:jc w:val="both"/>
              <w:rPr>
                <w:rFonts w:ascii="Times New Roman" w:eastAsia="Times New Roman" w:hAnsi="Times New Roman" w:cs="Times New Roman"/>
                <w:sz w:val="20"/>
                <w:szCs w:val="20"/>
                <w:lang w:eastAsia="es-PE"/>
              </w:rPr>
            </w:pPr>
          </w:p>
        </w:tc>
      </w:tr>
      <w:tr w:rsidR="00987508" w:rsidRPr="006E7678" w14:paraId="504D33BE" w14:textId="77777777" w:rsidTr="00283902">
        <w:trPr>
          <w:trHeight w:val="300"/>
        </w:trPr>
        <w:tc>
          <w:tcPr>
            <w:tcW w:w="2361" w:type="dxa"/>
            <w:tcBorders>
              <w:top w:val="single" w:sz="4" w:space="0" w:color="auto"/>
              <w:left w:val="single" w:sz="4" w:space="0" w:color="auto"/>
              <w:bottom w:val="single" w:sz="4" w:space="0" w:color="auto"/>
              <w:right w:val="nil"/>
            </w:tcBorders>
            <w:shd w:val="clear" w:color="000000" w:fill="DAEEF3"/>
          </w:tcPr>
          <w:p w14:paraId="61DC8916" w14:textId="2ACDFC4C" w:rsidR="00987508" w:rsidRDefault="00987508" w:rsidP="00883238">
            <w:pPr>
              <w:spacing w:after="0" w:line="240" w:lineRule="auto"/>
              <w:jc w:val="both"/>
              <w:rPr>
                <w:rFonts w:ascii="Arial" w:eastAsia="Times New Roman" w:hAnsi="Arial" w:cs="Arial"/>
                <w:color w:val="000000"/>
                <w:sz w:val="20"/>
                <w:szCs w:val="20"/>
                <w:lang w:eastAsia="es-PE"/>
              </w:rPr>
            </w:pPr>
            <w:proofErr w:type="spellStart"/>
            <w:r>
              <w:rPr>
                <w:rFonts w:ascii="Arial" w:eastAsia="Times New Roman" w:hAnsi="Arial" w:cs="Arial"/>
                <w:color w:val="000000"/>
                <w:sz w:val="20"/>
                <w:szCs w:val="20"/>
                <w:lang w:eastAsia="es-PE"/>
              </w:rPr>
              <w:t>client_secret</w:t>
            </w:r>
            <w:proofErr w:type="spellEnd"/>
          </w:p>
        </w:tc>
        <w:tc>
          <w:tcPr>
            <w:tcW w:w="5294" w:type="dxa"/>
            <w:tcBorders>
              <w:top w:val="single" w:sz="4" w:space="0" w:color="auto"/>
              <w:left w:val="single" w:sz="4" w:space="0" w:color="auto"/>
              <w:bottom w:val="single" w:sz="4" w:space="0" w:color="auto"/>
              <w:right w:val="single" w:sz="4" w:space="0" w:color="auto"/>
            </w:tcBorders>
            <w:shd w:val="clear" w:color="auto" w:fill="auto"/>
          </w:tcPr>
          <w:p w14:paraId="6483F29F" w14:textId="395A9EA3" w:rsidR="00987508" w:rsidRPr="006E7678" w:rsidRDefault="006B77FC" w:rsidP="00883238">
            <w:pPr>
              <w:spacing w:after="0" w:line="240" w:lineRule="auto"/>
              <w:jc w:val="both"/>
              <w:rPr>
                <w:rFonts w:ascii="Arial" w:eastAsia="Times New Roman" w:hAnsi="Arial" w:cs="Arial"/>
                <w:color w:val="000000"/>
                <w:sz w:val="20"/>
                <w:szCs w:val="20"/>
                <w:lang w:eastAsia="es-PE"/>
              </w:rPr>
            </w:pPr>
            <w:r>
              <w:t>&lt;</w:t>
            </w:r>
            <w:proofErr w:type="spellStart"/>
            <w:r w:rsidR="00987508">
              <w:t>client_secret</w:t>
            </w:r>
            <w:proofErr w:type="spellEnd"/>
            <w:r>
              <w:t>&gt;</w:t>
            </w:r>
            <w:r w:rsidR="00987508">
              <w:t xml:space="preserve"> generado en menú </w:t>
            </w:r>
            <w:r w:rsidR="00483728">
              <w:t>SOL</w:t>
            </w:r>
          </w:p>
        </w:tc>
        <w:tc>
          <w:tcPr>
            <w:tcW w:w="1602" w:type="dxa"/>
            <w:tcBorders>
              <w:top w:val="nil"/>
              <w:left w:val="nil"/>
              <w:bottom w:val="nil"/>
              <w:right w:val="nil"/>
            </w:tcBorders>
            <w:shd w:val="clear" w:color="auto" w:fill="auto"/>
            <w:noWrap/>
            <w:vAlign w:val="bottom"/>
          </w:tcPr>
          <w:p w14:paraId="34FFB19A" w14:textId="53BFEB54" w:rsidR="00987508" w:rsidRPr="006E7678" w:rsidRDefault="00987508" w:rsidP="00883238">
            <w:pPr>
              <w:spacing w:after="0" w:line="240" w:lineRule="auto"/>
              <w:jc w:val="both"/>
              <w:rPr>
                <w:rFonts w:ascii="Times New Roman" w:eastAsia="Times New Roman" w:hAnsi="Times New Roman" w:cs="Times New Roman"/>
                <w:sz w:val="20"/>
                <w:szCs w:val="20"/>
                <w:lang w:eastAsia="es-PE"/>
              </w:rPr>
            </w:pPr>
          </w:p>
        </w:tc>
      </w:tr>
      <w:tr w:rsidR="006B77FC" w:rsidRPr="006E7678" w14:paraId="5BE7DC67" w14:textId="77777777" w:rsidTr="00283902">
        <w:trPr>
          <w:trHeight w:val="300"/>
        </w:trPr>
        <w:tc>
          <w:tcPr>
            <w:tcW w:w="2361" w:type="dxa"/>
            <w:tcBorders>
              <w:top w:val="single" w:sz="4" w:space="0" w:color="auto"/>
              <w:left w:val="single" w:sz="4" w:space="0" w:color="auto"/>
              <w:bottom w:val="single" w:sz="4" w:space="0" w:color="auto"/>
              <w:right w:val="nil"/>
            </w:tcBorders>
            <w:shd w:val="clear" w:color="000000" w:fill="DAEEF3"/>
          </w:tcPr>
          <w:p w14:paraId="16A3BFD5" w14:textId="44306610" w:rsidR="006B77FC" w:rsidRDefault="006B77FC" w:rsidP="00883238">
            <w:pPr>
              <w:spacing w:after="0" w:line="240" w:lineRule="auto"/>
              <w:jc w:val="both"/>
              <w:rPr>
                <w:rFonts w:ascii="Arial" w:eastAsia="Times New Roman" w:hAnsi="Arial" w:cs="Arial"/>
                <w:color w:val="000000"/>
                <w:sz w:val="20"/>
                <w:szCs w:val="20"/>
                <w:lang w:eastAsia="es-PE"/>
              </w:rPr>
            </w:pPr>
            <w:proofErr w:type="spellStart"/>
            <w:r>
              <w:rPr>
                <w:rFonts w:ascii="Arial" w:eastAsia="Times New Roman" w:hAnsi="Arial" w:cs="Arial"/>
                <w:color w:val="000000"/>
                <w:sz w:val="20"/>
                <w:szCs w:val="20"/>
                <w:lang w:eastAsia="es-PE"/>
              </w:rPr>
              <w:t>username</w:t>
            </w:r>
            <w:proofErr w:type="spellEnd"/>
          </w:p>
        </w:tc>
        <w:tc>
          <w:tcPr>
            <w:tcW w:w="5294" w:type="dxa"/>
            <w:tcBorders>
              <w:top w:val="single" w:sz="4" w:space="0" w:color="auto"/>
              <w:left w:val="single" w:sz="4" w:space="0" w:color="auto"/>
              <w:bottom w:val="single" w:sz="4" w:space="0" w:color="auto"/>
              <w:right w:val="single" w:sz="4" w:space="0" w:color="auto"/>
            </w:tcBorders>
            <w:shd w:val="clear" w:color="auto" w:fill="auto"/>
          </w:tcPr>
          <w:p w14:paraId="23031347" w14:textId="00F9DEEA" w:rsidR="006B77FC" w:rsidRDefault="006B77FC" w:rsidP="00883238">
            <w:pPr>
              <w:spacing w:after="0" w:line="240" w:lineRule="auto"/>
              <w:jc w:val="both"/>
            </w:pPr>
            <w:r>
              <w:t>&lt;Número de RUC&gt;</w:t>
            </w:r>
            <w:r w:rsidR="008C419E">
              <w:t xml:space="preserve"> </w:t>
            </w:r>
            <w:r>
              <w:t>+</w:t>
            </w:r>
            <w:r w:rsidR="008C419E">
              <w:t xml:space="preserve"> </w:t>
            </w:r>
            <w:r>
              <w:t>&lt;Usuario SOL&gt;</w:t>
            </w:r>
          </w:p>
        </w:tc>
        <w:tc>
          <w:tcPr>
            <w:tcW w:w="1602" w:type="dxa"/>
            <w:tcBorders>
              <w:top w:val="nil"/>
              <w:left w:val="nil"/>
              <w:bottom w:val="nil"/>
              <w:right w:val="nil"/>
            </w:tcBorders>
            <w:shd w:val="clear" w:color="auto" w:fill="auto"/>
            <w:noWrap/>
            <w:vAlign w:val="bottom"/>
          </w:tcPr>
          <w:p w14:paraId="48075229" w14:textId="77777777" w:rsidR="006B77FC" w:rsidRPr="006E7678" w:rsidRDefault="006B77FC" w:rsidP="00883238">
            <w:pPr>
              <w:spacing w:after="0" w:line="240" w:lineRule="auto"/>
              <w:jc w:val="both"/>
              <w:rPr>
                <w:rFonts w:ascii="Times New Roman" w:eastAsia="Times New Roman" w:hAnsi="Times New Roman" w:cs="Times New Roman"/>
                <w:sz w:val="20"/>
                <w:szCs w:val="20"/>
                <w:lang w:eastAsia="es-PE"/>
              </w:rPr>
            </w:pPr>
          </w:p>
        </w:tc>
      </w:tr>
      <w:tr w:rsidR="006B77FC" w:rsidRPr="006E7678" w14:paraId="5EEE1910" w14:textId="77777777" w:rsidTr="00283902">
        <w:trPr>
          <w:trHeight w:val="300"/>
        </w:trPr>
        <w:tc>
          <w:tcPr>
            <w:tcW w:w="2361" w:type="dxa"/>
            <w:tcBorders>
              <w:top w:val="single" w:sz="4" w:space="0" w:color="auto"/>
              <w:left w:val="single" w:sz="4" w:space="0" w:color="auto"/>
              <w:bottom w:val="single" w:sz="4" w:space="0" w:color="auto"/>
              <w:right w:val="nil"/>
            </w:tcBorders>
            <w:shd w:val="clear" w:color="000000" w:fill="DAEEF3"/>
          </w:tcPr>
          <w:p w14:paraId="0A198272" w14:textId="0971528E" w:rsidR="006B77FC" w:rsidRDefault="004F38F2" w:rsidP="00883238">
            <w:pPr>
              <w:spacing w:after="0" w:line="240" w:lineRule="auto"/>
              <w:jc w:val="both"/>
              <w:rPr>
                <w:rFonts w:ascii="Arial" w:eastAsia="Times New Roman" w:hAnsi="Arial" w:cs="Arial"/>
                <w:color w:val="000000"/>
                <w:sz w:val="20"/>
                <w:szCs w:val="20"/>
                <w:lang w:eastAsia="es-PE"/>
              </w:rPr>
            </w:pPr>
            <w:proofErr w:type="spellStart"/>
            <w:r>
              <w:rPr>
                <w:rFonts w:ascii="Arial" w:eastAsia="Times New Roman" w:hAnsi="Arial" w:cs="Arial"/>
                <w:color w:val="000000"/>
                <w:sz w:val="20"/>
                <w:szCs w:val="20"/>
                <w:lang w:eastAsia="es-PE"/>
              </w:rPr>
              <w:t>p</w:t>
            </w:r>
            <w:r w:rsidR="006B77FC">
              <w:rPr>
                <w:rFonts w:ascii="Arial" w:eastAsia="Times New Roman" w:hAnsi="Arial" w:cs="Arial"/>
                <w:color w:val="000000"/>
                <w:sz w:val="20"/>
                <w:szCs w:val="20"/>
                <w:lang w:eastAsia="es-PE"/>
              </w:rPr>
              <w:t>assword</w:t>
            </w:r>
            <w:proofErr w:type="spellEnd"/>
          </w:p>
        </w:tc>
        <w:tc>
          <w:tcPr>
            <w:tcW w:w="5294" w:type="dxa"/>
            <w:tcBorders>
              <w:top w:val="single" w:sz="4" w:space="0" w:color="auto"/>
              <w:left w:val="single" w:sz="4" w:space="0" w:color="auto"/>
              <w:bottom w:val="single" w:sz="4" w:space="0" w:color="auto"/>
              <w:right w:val="single" w:sz="4" w:space="0" w:color="auto"/>
            </w:tcBorders>
            <w:shd w:val="clear" w:color="auto" w:fill="auto"/>
          </w:tcPr>
          <w:p w14:paraId="0FAE0A50" w14:textId="66ED8005" w:rsidR="006B77FC" w:rsidRDefault="006B77FC" w:rsidP="00883238">
            <w:pPr>
              <w:spacing w:after="0" w:line="240" w:lineRule="auto"/>
              <w:jc w:val="both"/>
            </w:pPr>
            <w:r>
              <w:t>&lt;Contraseña SOL&gt;</w:t>
            </w:r>
          </w:p>
        </w:tc>
        <w:tc>
          <w:tcPr>
            <w:tcW w:w="1602" w:type="dxa"/>
            <w:tcBorders>
              <w:top w:val="nil"/>
              <w:left w:val="nil"/>
              <w:bottom w:val="nil"/>
              <w:right w:val="nil"/>
            </w:tcBorders>
            <w:shd w:val="clear" w:color="auto" w:fill="auto"/>
            <w:noWrap/>
            <w:vAlign w:val="bottom"/>
          </w:tcPr>
          <w:p w14:paraId="22CE49B3" w14:textId="77777777" w:rsidR="006B77FC" w:rsidRPr="006E7678" w:rsidRDefault="006B77FC" w:rsidP="00883238">
            <w:pPr>
              <w:spacing w:after="0" w:line="240" w:lineRule="auto"/>
              <w:jc w:val="both"/>
              <w:rPr>
                <w:rFonts w:ascii="Times New Roman" w:eastAsia="Times New Roman" w:hAnsi="Times New Roman" w:cs="Times New Roman"/>
                <w:sz w:val="20"/>
                <w:szCs w:val="20"/>
                <w:lang w:eastAsia="es-PE"/>
              </w:rPr>
            </w:pPr>
          </w:p>
        </w:tc>
      </w:tr>
    </w:tbl>
    <w:p w14:paraId="2B7B1067" w14:textId="77777777" w:rsidR="001A725B" w:rsidRDefault="001A725B" w:rsidP="00DE5EDE">
      <w:pPr>
        <w:pStyle w:val="Prrafodelista"/>
        <w:jc w:val="both"/>
      </w:pPr>
    </w:p>
    <w:p w14:paraId="3D46D787" w14:textId="77777777" w:rsidR="001A725B" w:rsidRDefault="00987508" w:rsidP="00DE5EDE">
      <w:pPr>
        <w:pStyle w:val="Prrafodelista"/>
        <w:jc w:val="both"/>
      </w:pPr>
      <w:r>
        <w:t>Donde</w:t>
      </w:r>
      <w:r w:rsidR="001A725B">
        <w:t>:</w:t>
      </w:r>
    </w:p>
    <w:p w14:paraId="327730E1" w14:textId="66F94815" w:rsidR="00987508" w:rsidRDefault="00AC62D9" w:rsidP="001A725B">
      <w:pPr>
        <w:pStyle w:val="Prrafodelista"/>
        <w:numPr>
          <w:ilvl w:val="0"/>
          <w:numId w:val="13"/>
        </w:numPr>
        <w:jc w:val="both"/>
      </w:pPr>
      <w:r>
        <w:t>El</w:t>
      </w:r>
      <w:r w:rsidR="001A725B">
        <w:t xml:space="preserve"> parámetro </w:t>
      </w:r>
      <w:proofErr w:type="spellStart"/>
      <w:r w:rsidR="00987508">
        <w:t>grant_type</w:t>
      </w:r>
      <w:proofErr w:type="spellEnd"/>
      <w:r w:rsidR="00987508">
        <w:t xml:space="preserve"> </w:t>
      </w:r>
      <w:r>
        <w:t>tiene valor fijo</w:t>
      </w:r>
    </w:p>
    <w:p w14:paraId="37E7DB4C" w14:textId="044F33C3" w:rsidR="001A725B" w:rsidRDefault="001A725B" w:rsidP="00DE5EDE">
      <w:pPr>
        <w:pStyle w:val="Prrafodelista"/>
        <w:jc w:val="both"/>
      </w:pPr>
    </w:p>
    <w:p w14:paraId="6D81630E" w14:textId="77777777" w:rsidR="00AC62D9" w:rsidRDefault="00AC62D9" w:rsidP="00DE5EDE">
      <w:pPr>
        <w:pStyle w:val="Prrafodelista"/>
        <w:jc w:val="both"/>
      </w:pPr>
    </w:p>
    <w:p w14:paraId="72B3DC18" w14:textId="62C09F40" w:rsidR="00987508" w:rsidRDefault="00987508" w:rsidP="00DE5EDE">
      <w:pPr>
        <w:pStyle w:val="Prrafodelista"/>
        <w:jc w:val="both"/>
      </w:pPr>
      <w:r>
        <w:t>Y como datos de respuesta se tendrá</w:t>
      </w:r>
      <w:r w:rsidR="00DE5EDE">
        <w:t>:</w:t>
      </w:r>
    </w:p>
    <w:tbl>
      <w:tblPr>
        <w:tblW w:w="9257" w:type="dxa"/>
        <w:tblInd w:w="704" w:type="dxa"/>
        <w:tblCellMar>
          <w:left w:w="70" w:type="dxa"/>
          <w:right w:w="70" w:type="dxa"/>
        </w:tblCellMar>
        <w:tblLook w:val="04A0" w:firstRow="1" w:lastRow="0" w:firstColumn="1" w:lastColumn="0" w:noHBand="0" w:noVBand="1"/>
      </w:tblPr>
      <w:tblGrid>
        <w:gridCol w:w="2361"/>
        <w:gridCol w:w="5294"/>
        <w:gridCol w:w="1602"/>
      </w:tblGrid>
      <w:tr w:rsidR="00987508" w:rsidRPr="006E7678" w14:paraId="62975014" w14:textId="77777777" w:rsidTr="00283902">
        <w:trPr>
          <w:trHeight w:val="300"/>
        </w:trPr>
        <w:tc>
          <w:tcPr>
            <w:tcW w:w="2361" w:type="dxa"/>
            <w:tcBorders>
              <w:top w:val="single" w:sz="4" w:space="0" w:color="auto"/>
              <w:left w:val="single" w:sz="4" w:space="0" w:color="auto"/>
              <w:bottom w:val="single" w:sz="4" w:space="0" w:color="auto"/>
              <w:right w:val="nil"/>
            </w:tcBorders>
            <w:shd w:val="clear" w:color="000000" w:fill="DAEEF3"/>
            <w:hideMark/>
          </w:tcPr>
          <w:p w14:paraId="37F612CA" w14:textId="09D23D47" w:rsidR="00987508" w:rsidRPr="006E7678" w:rsidRDefault="00987508" w:rsidP="00883238">
            <w:pPr>
              <w:spacing w:after="0" w:line="240" w:lineRule="auto"/>
              <w:jc w:val="both"/>
              <w:rPr>
                <w:rFonts w:ascii="Arial" w:eastAsia="Times New Roman" w:hAnsi="Arial" w:cs="Arial"/>
                <w:color w:val="000000"/>
                <w:sz w:val="20"/>
                <w:szCs w:val="20"/>
                <w:lang w:eastAsia="es-PE"/>
              </w:rPr>
            </w:pPr>
            <w:proofErr w:type="spellStart"/>
            <w:r>
              <w:t>access_token</w:t>
            </w:r>
            <w:proofErr w:type="spellEnd"/>
          </w:p>
        </w:tc>
        <w:tc>
          <w:tcPr>
            <w:tcW w:w="5294" w:type="dxa"/>
            <w:tcBorders>
              <w:top w:val="single" w:sz="4" w:space="0" w:color="auto"/>
              <w:left w:val="single" w:sz="4" w:space="0" w:color="auto"/>
              <w:bottom w:val="single" w:sz="4" w:space="0" w:color="auto"/>
              <w:right w:val="single" w:sz="4" w:space="0" w:color="auto"/>
            </w:tcBorders>
            <w:shd w:val="clear" w:color="auto" w:fill="auto"/>
            <w:hideMark/>
          </w:tcPr>
          <w:p w14:paraId="763B8EEB" w14:textId="0EB76511" w:rsidR="00987508" w:rsidRPr="006E7678" w:rsidRDefault="00987508" w:rsidP="00883238">
            <w:pPr>
              <w:spacing w:after="0" w:line="240" w:lineRule="auto"/>
              <w:jc w:val="both"/>
              <w:rPr>
                <w:rFonts w:ascii="Arial" w:eastAsia="Times New Roman" w:hAnsi="Arial" w:cs="Arial"/>
                <w:color w:val="000000"/>
                <w:sz w:val="20"/>
                <w:szCs w:val="20"/>
                <w:lang w:eastAsia="es-PE"/>
              </w:rPr>
            </w:pPr>
            <w:r>
              <w:t>(token generado)</w:t>
            </w:r>
          </w:p>
        </w:tc>
        <w:tc>
          <w:tcPr>
            <w:tcW w:w="1602" w:type="dxa"/>
            <w:tcBorders>
              <w:top w:val="nil"/>
              <w:left w:val="nil"/>
              <w:bottom w:val="nil"/>
              <w:right w:val="nil"/>
            </w:tcBorders>
            <w:shd w:val="clear" w:color="auto" w:fill="auto"/>
            <w:noWrap/>
            <w:vAlign w:val="bottom"/>
            <w:hideMark/>
          </w:tcPr>
          <w:p w14:paraId="65E6CEC5" w14:textId="77777777" w:rsidR="00987508" w:rsidRPr="006E7678" w:rsidRDefault="00987508" w:rsidP="00883238">
            <w:pPr>
              <w:spacing w:after="0" w:line="240" w:lineRule="auto"/>
              <w:jc w:val="both"/>
              <w:rPr>
                <w:rFonts w:ascii="Times New Roman" w:eastAsia="Times New Roman" w:hAnsi="Times New Roman" w:cs="Times New Roman"/>
                <w:sz w:val="20"/>
                <w:szCs w:val="20"/>
                <w:lang w:eastAsia="es-PE"/>
              </w:rPr>
            </w:pPr>
          </w:p>
        </w:tc>
      </w:tr>
      <w:tr w:rsidR="00987508" w:rsidRPr="006E7678" w14:paraId="4CEF3FF7" w14:textId="77777777" w:rsidTr="00283902">
        <w:trPr>
          <w:trHeight w:val="300"/>
        </w:trPr>
        <w:tc>
          <w:tcPr>
            <w:tcW w:w="2361" w:type="dxa"/>
            <w:tcBorders>
              <w:top w:val="single" w:sz="4" w:space="0" w:color="auto"/>
              <w:left w:val="single" w:sz="4" w:space="0" w:color="auto"/>
              <w:bottom w:val="single" w:sz="4" w:space="0" w:color="auto"/>
              <w:right w:val="nil"/>
            </w:tcBorders>
            <w:shd w:val="clear" w:color="000000" w:fill="DAEEF3"/>
            <w:hideMark/>
          </w:tcPr>
          <w:p w14:paraId="61E7FA69" w14:textId="0A3106CC" w:rsidR="00987508" w:rsidRPr="006E7678" w:rsidRDefault="00987508" w:rsidP="00883238">
            <w:pPr>
              <w:spacing w:after="0" w:line="240" w:lineRule="auto"/>
              <w:jc w:val="both"/>
              <w:rPr>
                <w:rFonts w:ascii="Arial" w:eastAsia="Times New Roman" w:hAnsi="Arial" w:cs="Arial"/>
                <w:color w:val="000000"/>
                <w:sz w:val="20"/>
                <w:szCs w:val="20"/>
                <w:lang w:eastAsia="es-PE"/>
              </w:rPr>
            </w:pPr>
            <w:proofErr w:type="spellStart"/>
            <w:r>
              <w:rPr>
                <w:rFonts w:ascii="Arial" w:eastAsia="Times New Roman" w:hAnsi="Arial" w:cs="Arial"/>
                <w:color w:val="000000"/>
                <w:sz w:val="20"/>
                <w:szCs w:val="20"/>
                <w:lang w:eastAsia="es-PE"/>
              </w:rPr>
              <w:t>token_type</w:t>
            </w:r>
            <w:proofErr w:type="spellEnd"/>
          </w:p>
        </w:tc>
        <w:tc>
          <w:tcPr>
            <w:tcW w:w="5294" w:type="dxa"/>
            <w:tcBorders>
              <w:top w:val="single" w:sz="4" w:space="0" w:color="auto"/>
              <w:left w:val="single" w:sz="4" w:space="0" w:color="auto"/>
              <w:bottom w:val="single" w:sz="4" w:space="0" w:color="auto"/>
              <w:right w:val="single" w:sz="4" w:space="0" w:color="auto"/>
            </w:tcBorders>
            <w:shd w:val="clear" w:color="auto" w:fill="auto"/>
            <w:hideMark/>
          </w:tcPr>
          <w:p w14:paraId="1B7E849C" w14:textId="610E358C" w:rsidR="00987508" w:rsidRPr="006E7678" w:rsidRDefault="00987508" w:rsidP="00883238">
            <w:pPr>
              <w:spacing w:after="0" w:line="240" w:lineRule="auto"/>
              <w:jc w:val="both"/>
              <w:rPr>
                <w:rFonts w:ascii="Arial" w:eastAsia="Times New Roman" w:hAnsi="Arial" w:cs="Arial"/>
                <w:color w:val="000000"/>
                <w:sz w:val="20"/>
                <w:szCs w:val="20"/>
                <w:lang w:eastAsia="es-PE"/>
              </w:rPr>
            </w:pPr>
            <w:r>
              <w:t>(tipo de token)</w:t>
            </w:r>
          </w:p>
        </w:tc>
        <w:tc>
          <w:tcPr>
            <w:tcW w:w="1602" w:type="dxa"/>
            <w:tcBorders>
              <w:top w:val="nil"/>
              <w:left w:val="nil"/>
              <w:bottom w:val="nil"/>
              <w:right w:val="nil"/>
            </w:tcBorders>
            <w:shd w:val="clear" w:color="auto" w:fill="auto"/>
            <w:noWrap/>
            <w:vAlign w:val="bottom"/>
            <w:hideMark/>
          </w:tcPr>
          <w:p w14:paraId="5FB20ED1" w14:textId="77777777" w:rsidR="00987508" w:rsidRPr="006E7678" w:rsidRDefault="00987508" w:rsidP="00883238">
            <w:pPr>
              <w:spacing w:after="0" w:line="240" w:lineRule="auto"/>
              <w:jc w:val="both"/>
              <w:rPr>
                <w:rFonts w:ascii="Times New Roman" w:eastAsia="Times New Roman" w:hAnsi="Times New Roman" w:cs="Times New Roman"/>
                <w:sz w:val="20"/>
                <w:szCs w:val="20"/>
                <w:lang w:eastAsia="es-PE"/>
              </w:rPr>
            </w:pPr>
          </w:p>
        </w:tc>
      </w:tr>
      <w:tr w:rsidR="00987508" w:rsidRPr="006E7678" w14:paraId="0E8AAADC" w14:textId="77777777" w:rsidTr="00283902">
        <w:trPr>
          <w:trHeight w:val="300"/>
        </w:trPr>
        <w:tc>
          <w:tcPr>
            <w:tcW w:w="2361" w:type="dxa"/>
            <w:tcBorders>
              <w:top w:val="single" w:sz="4" w:space="0" w:color="auto"/>
              <w:left w:val="single" w:sz="4" w:space="0" w:color="auto"/>
              <w:bottom w:val="single" w:sz="4" w:space="0" w:color="auto"/>
              <w:right w:val="nil"/>
            </w:tcBorders>
            <w:shd w:val="clear" w:color="000000" w:fill="DAEEF3"/>
          </w:tcPr>
          <w:p w14:paraId="1175D0FB" w14:textId="519AA1C8" w:rsidR="00987508" w:rsidRDefault="00987508" w:rsidP="00883238">
            <w:pPr>
              <w:spacing w:after="0" w:line="240" w:lineRule="auto"/>
              <w:jc w:val="both"/>
              <w:rPr>
                <w:rFonts w:ascii="Arial" w:eastAsia="Times New Roman" w:hAnsi="Arial" w:cs="Arial"/>
                <w:color w:val="000000"/>
                <w:sz w:val="20"/>
                <w:szCs w:val="20"/>
                <w:lang w:eastAsia="es-PE"/>
              </w:rPr>
            </w:pPr>
            <w:proofErr w:type="spellStart"/>
            <w:r>
              <w:rPr>
                <w:rFonts w:ascii="Arial" w:eastAsia="Times New Roman" w:hAnsi="Arial" w:cs="Arial"/>
                <w:color w:val="000000"/>
                <w:sz w:val="20"/>
                <w:szCs w:val="20"/>
                <w:lang w:eastAsia="es-PE"/>
              </w:rPr>
              <w:t>expires_in</w:t>
            </w:r>
            <w:proofErr w:type="spellEnd"/>
          </w:p>
        </w:tc>
        <w:tc>
          <w:tcPr>
            <w:tcW w:w="5294" w:type="dxa"/>
            <w:tcBorders>
              <w:top w:val="single" w:sz="4" w:space="0" w:color="auto"/>
              <w:left w:val="single" w:sz="4" w:space="0" w:color="auto"/>
              <w:bottom w:val="single" w:sz="4" w:space="0" w:color="auto"/>
              <w:right w:val="single" w:sz="4" w:space="0" w:color="auto"/>
            </w:tcBorders>
            <w:shd w:val="clear" w:color="auto" w:fill="auto"/>
          </w:tcPr>
          <w:p w14:paraId="6FDEF663" w14:textId="643AF581" w:rsidR="00987508" w:rsidRPr="006E7678" w:rsidRDefault="00987508" w:rsidP="00883238">
            <w:pPr>
              <w:spacing w:after="0" w:line="240" w:lineRule="auto"/>
              <w:jc w:val="both"/>
              <w:rPr>
                <w:rFonts w:ascii="Arial" w:eastAsia="Times New Roman" w:hAnsi="Arial" w:cs="Arial"/>
                <w:color w:val="000000"/>
                <w:sz w:val="20"/>
                <w:szCs w:val="20"/>
                <w:lang w:eastAsia="es-PE"/>
              </w:rPr>
            </w:pPr>
            <w:r>
              <w:t xml:space="preserve">(tiempo de expiración del token - El tiempo de expiración es en segundos. </w:t>
            </w:r>
            <w:proofErr w:type="spellStart"/>
            <w:r>
              <w:t>Concluído</w:t>
            </w:r>
            <w:proofErr w:type="spellEnd"/>
            <w:r>
              <w:t xml:space="preserve"> el tiempo podrá generar un nuevo token)</w:t>
            </w:r>
          </w:p>
        </w:tc>
        <w:tc>
          <w:tcPr>
            <w:tcW w:w="1602" w:type="dxa"/>
            <w:tcBorders>
              <w:top w:val="nil"/>
              <w:left w:val="nil"/>
              <w:bottom w:val="nil"/>
              <w:right w:val="nil"/>
            </w:tcBorders>
            <w:shd w:val="clear" w:color="auto" w:fill="auto"/>
            <w:noWrap/>
            <w:vAlign w:val="bottom"/>
          </w:tcPr>
          <w:p w14:paraId="579F1F90" w14:textId="77777777" w:rsidR="00987508" w:rsidRPr="006E7678" w:rsidRDefault="00987508" w:rsidP="00883238">
            <w:pPr>
              <w:spacing w:after="0" w:line="240" w:lineRule="auto"/>
              <w:jc w:val="both"/>
              <w:rPr>
                <w:rFonts w:ascii="Times New Roman" w:eastAsia="Times New Roman" w:hAnsi="Times New Roman" w:cs="Times New Roman"/>
                <w:sz w:val="20"/>
                <w:szCs w:val="20"/>
                <w:lang w:eastAsia="es-PE"/>
              </w:rPr>
            </w:pPr>
          </w:p>
        </w:tc>
      </w:tr>
    </w:tbl>
    <w:p w14:paraId="70A2BD45" w14:textId="77777777" w:rsidR="00135AE0" w:rsidRDefault="00135AE0" w:rsidP="005320DE">
      <w:pPr>
        <w:pStyle w:val="Prrafodelista"/>
        <w:spacing w:after="0"/>
        <w:jc w:val="both"/>
      </w:pPr>
    </w:p>
    <w:p w14:paraId="3E4BFA08" w14:textId="6FE1ECE4" w:rsidR="00987508" w:rsidRDefault="00987508" w:rsidP="005320DE">
      <w:pPr>
        <w:pStyle w:val="Prrafodelista"/>
        <w:spacing w:after="0"/>
        <w:jc w:val="both"/>
      </w:pPr>
      <w:r>
        <w:t>A continuación,</w:t>
      </w:r>
      <w:r w:rsidR="00DE5EDE">
        <w:t xml:space="preserve"> </w:t>
      </w:r>
      <w:r>
        <w:t>se muestra un ejemplo de</w:t>
      </w:r>
      <w:r w:rsidR="00F0740E">
        <w:t>l JSON para la</w:t>
      </w:r>
      <w:r>
        <w:t xml:space="preserve"> generación de token usando la herramienta REST “POSTMAN”</w:t>
      </w:r>
      <w:proofErr w:type="gramStart"/>
      <w:r w:rsidR="00DE5EDE">
        <w:rPr>
          <w:vertAlign w:val="superscript"/>
        </w:rPr>
        <w:t>1</w:t>
      </w:r>
      <w:r>
        <w:t xml:space="preserve"> :</w:t>
      </w:r>
      <w:proofErr w:type="gramEnd"/>
    </w:p>
    <w:p w14:paraId="51E8AF60" w14:textId="5DCA49EA" w:rsidR="00987508" w:rsidRDefault="00B12561" w:rsidP="00DE5EDE">
      <w:pPr>
        <w:ind w:firstLine="709"/>
      </w:pPr>
      <w:r>
        <w:rPr>
          <w:noProof/>
        </w:rPr>
        <w:lastRenderedPageBreak/>
        <w:drawing>
          <wp:inline distT="0" distB="0" distL="0" distR="0" wp14:anchorId="163B84FC" wp14:editId="53C33810">
            <wp:extent cx="5572125" cy="6153150"/>
            <wp:effectExtent l="19050" t="19050" r="28575"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2125" cy="6153150"/>
                    </a:xfrm>
                    <a:prstGeom prst="rect">
                      <a:avLst/>
                    </a:prstGeom>
                    <a:ln w="6350" cap="sq">
                      <a:solidFill>
                        <a:srgbClr val="000000"/>
                      </a:solidFill>
                      <a:prstDash val="solid"/>
                      <a:miter lim="800000"/>
                    </a:ln>
                    <a:effectLst/>
                  </pic:spPr>
                </pic:pic>
              </a:graphicData>
            </a:graphic>
          </wp:inline>
        </w:drawing>
      </w:r>
    </w:p>
    <w:p w14:paraId="075A2247" w14:textId="316B8FBC" w:rsidR="00AC62D9" w:rsidRDefault="008070F3" w:rsidP="00B12561">
      <w:pPr>
        <w:spacing w:after="0"/>
        <w:ind w:firstLine="709"/>
        <w:rPr>
          <w:sz w:val="24"/>
          <w:szCs w:val="24"/>
          <w:vertAlign w:val="superscript"/>
        </w:rPr>
      </w:pPr>
      <w:r w:rsidRPr="005320DE">
        <w:rPr>
          <w:sz w:val="20"/>
          <w:szCs w:val="20"/>
          <w:highlight w:val="yellow"/>
        </w:rPr>
        <w:t>(*) L</w:t>
      </w:r>
      <w:r>
        <w:rPr>
          <w:sz w:val="20"/>
          <w:szCs w:val="20"/>
          <w:highlight w:val="yellow"/>
        </w:rPr>
        <w:t xml:space="preserve">os datos de la imagen son </w:t>
      </w:r>
      <w:r w:rsidRPr="008070F3">
        <w:rPr>
          <w:sz w:val="20"/>
          <w:szCs w:val="20"/>
          <w:highlight w:val="yellow"/>
        </w:rPr>
        <w:t>referenciales</w:t>
      </w:r>
    </w:p>
    <w:p w14:paraId="360C27BB" w14:textId="17C1F82A" w:rsidR="00135AE0" w:rsidRPr="001A1F38" w:rsidRDefault="00135AE0" w:rsidP="00AC62D9">
      <w:pPr>
        <w:ind w:firstLine="709"/>
        <w:rPr>
          <w:sz w:val="20"/>
          <w:szCs w:val="20"/>
        </w:rPr>
      </w:pPr>
      <w:r w:rsidRPr="001A1F38">
        <w:rPr>
          <w:sz w:val="24"/>
          <w:szCs w:val="24"/>
          <w:vertAlign w:val="superscript"/>
        </w:rPr>
        <w:t>1</w:t>
      </w:r>
      <w:r>
        <w:rPr>
          <w:sz w:val="20"/>
          <w:szCs w:val="20"/>
        </w:rPr>
        <w:t xml:space="preserve"> </w:t>
      </w:r>
      <w:proofErr w:type="gramStart"/>
      <w:r w:rsidRPr="001A1F38">
        <w:rPr>
          <w:sz w:val="20"/>
          <w:szCs w:val="20"/>
        </w:rPr>
        <w:t>Disponible</w:t>
      </w:r>
      <w:proofErr w:type="gramEnd"/>
      <w:r w:rsidRPr="001A1F38">
        <w:rPr>
          <w:sz w:val="20"/>
          <w:szCs w:val="20"/>
        </w:rPr>
        <w:t xml:space="preserve"> para los</w:t>
      </w:r>
      <w:r>
        <w:rPr>
          <w:sz w:val="20"/>
          <w:szCs w:val="20"/>
        </w:rPr>
        <w:t xml:space="preserve"> </w:t>
      </w:r>
      <w:r w:rsidRPr="001A1F38">
        <w:rPr>
          <w:sz w:val="20"/>
          <w:szCs w:val="20"/>
        </w:rPr>
        <w:t>sistemas operativos: Windows, Mac y Linux.</w:t>
      </w:r>
    </w:p>
    <w:p w14:paraId="6E1ADCEF" w14:textId="648F5F2D" w:rsidR="00987508" w:rsidRDefault="00987508" w:rsidP="005320DE">
      <w:pPr>
        <w:pStyle w:val="Prrafodelista"/>
        <w:spacing w:after="0"/>
        <w:jc w:val="both"/>
      </w:pPr>
      <w:r>
        <w:t>Respuesta de la consulta:</w:t>
      </w:r>
    </w:p>
    <w:p w14:paraId="1C4CE648" w14:textId="0CC2FC28" w:rsidR="00987508" w:rsidRDefault="00987508" w:rsidP="001A1F38">
      <w:pPr>
        <w:ind w:left="851" w:hanging="142"/>
      </w:pPr>
      <w:r w:rsidRPr="00987508">
        <w:rPr>
          <w:noProof/>
        </w:rPr>
        <w:drawing>
          <wp:inline distT="0" distB="0" distL="0" distR="0" wp14:anchorId="2F5030BF" wp14:editId="65D4D404">
            <wp:extent cx="5040630" cy="151320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40630" cy="1513205"/>
                    </a:xfrm>
                    <a:prstGeom prst="rect">
                      <a:avLst/>
                    </a:prstGeom>
                  </pic:spPr>
                </pic:pic>
              </a:graphicData>
            </a:graphic>
          </wp:inline>
        </w:drawing>
      </w:r>
    </w:p>
    <w:p w14:paraId="55BFAD78" w14:textId="0F920C0A" w:rsidR="005320DE" w:rsidRDefault="005320DE" w:rsidP="005320DE">
      <w:pPr>
        <w:pStyle w:val="Prrafodelista"/>
        <w:numPr>
          <w:ilvl w:val="0"/>
          <w:numId w:val="11"/>
        </w:numPr>
        <w:jc w:val="both"/>
      </w:pPr>
      <w:r>
        <w:rPr>
          <w:b/>
        </w:rPr>
        <w:lastRenderedPageBreak/>
        <w:t>Uso</w:t>
      </w:r>
      <w:r w:rsidRPr="00DE5EDE">
        <w:rPr>
          <w:b/>
        </w:rPr>
        <w:t xml:space="preserve"> del token</w:t>
      </w:r>
    </w:p>
    <w:p w14:paraId="356EABE3" w14:textId="580B5602" w:rsidR="005320DE" w:rsidRDefault="005320DE" w:rsidP="005320DE">
      <w:pPr>
        <w:pStyle w:val="Prrafodelista"/>
        <w:jc w:val="both"/>
      </w:pPr>
      <w:r>
        <w:t>Para el uso de los servicios, se deberá haber generado previamente el token en la sección anterior. El token se usará de la siguiente forma en la invocación del servicio:</w:t>
      </w:r>
    </w:p>
    <w:p w14:paraId="0879FC02" w14:textId="4158A4C5" w:rsidR="00DE5EDE" w:rsidRDefault="00DE5EDE" w:rsidP="006A4418">
      <w:pPr>
        <w:pStyle w:val="Prrafodelista"/>
        <w:ind w:left="1080"/>
        <w:jc w:val="both"/>
      </w:pPr>
    </w:p>
    <w:p w14:paraId="00B5EE64" w14:textId="66E731F0" w:rsidR="005320DE" w:rsidRDefault="005320DE" w:rsidP="005320DE">
      <w:pPr>
        <w:pStyle w:val="Prrafodelista"/>
        <w:jc w:val="both"/>
      </w:pPr>
      <w:r>
        <w:t>En las Cabeceras (</w:t>
      </w:r>
      <w:proofErr w:type="spellStart"/>
      <w:r>
        <w:t>Headers</w:t>
      </w:r>
      <w:proofErr w:type="spellEnd"/>
      <w:r>
        <w:t>) se deberá enviar lo siguiente:</w:t>
      </w:r>
    </w:p>
    <w:tbl>
      <w:tblPr>
        <w:tblW w:w="9062" w:type="dxa"/>
        <w:tblInd w:w="704" w:type="dxa"/>
        <w:tblCellMar>
          <w:left w:w="70" w:type="dxa"/>
          <w:right w:w="70" w:type="dxa"/>
        </w:tblCellMar>
        <w:tblLook w:val="04A0" w:firstRow="1" w:lastRow="0" w:firstColumn="1" w:lastColumn="0" w:noHBand="0" w:noVBand="1"/>
      </w:tblPr>
      <w:tblGrid>
        <w:gridCol w:w="2361"/>
        <w:gridCol w:w="5099"/>
        <w:gridCol w:w="1602"/>
      </w:tblGrid>
      <w:tr w:rsidR="005320DE" w:rsidRPr="006E7678" w14:paraId="42B25433" w14:textId="77777777" w:rsidTr="00883238">
        <w:trPr>
          <w:trHeight w:val="300"/>
        </w:trPr>
        <w:tc>
          <w:tcPr>
            <w:tcW w:w="2361" w:type="dxa"/>
            <w:tcBorders>
              <w:top w:val="single" w:sz="4" w:space="0" w:color="auto"/>
              <w:left w:val="single" w:sz="4" w:space="0" w:color="auto"/>
              <w:bottom w:val="single" w:sz="4" w:space="0" w:color="auto"/>
              <w:right w:val="nil"/>
            </w:tcBorders>
            <w:shd w:val="clear" w:color="000000" w:fill="DAEEF3"/>
            <w:hideMark/>
          </w:tcPr>
          <w:p w14:paraId="486CDB1A" w14:textId="02DF178E" w:rsidR="005320DE" w:rsidRPr="006E7678" w:rsidRDefault="005320DE" w:rsidP="00883238">
            <w:pPr>
              <w:spacing w:after="0" w:line="240" w:lineRule="auto"/>
              <w:jc w:val="both"/>
              <w:rPr>
                <w:rFonts w:ascii="Arial" w:eastAsia="Times New Roman" w:hAnsi="Arial" w:cs="Arial"/>
                <w:color w:val="000000"/>
                <w:sz w:val="20"/>
                <w:szCs w:val="20"/>
                <w:lang w:eastAsia="es-PE"/>
              </w:rPr>
            </w:pPr>
            <w:proofErr w:type="spellStart"/>
            <w:r>
              <w:rPr>
                <w:rFonts w:ascii="Arial" w:eastAsia="Times New Roman" w:hAnsi="Arial" w:cs="Arial"/>
                <w:color w:val="000000"/>
                <w:sz w:val="20"/>
                <w:szCs w:val="20"/>
                <w:lang w:eastAsia="es-PE"/>
              </w:rPr>
              <w:t>Authorization</w:t>
            </w:r>
            <w:proofErr w:type="spellEnd"/>
          </w:p>
        </w:tc>
        <w:tc>
          <w:tcPr>
            <w:tcW w:w="5099" w:type="dxa"/>
            <w:tcBorders>
              <w:top w:val="single" w:sz="4" w:space="0" w:color="auto"/>
              <w:left w:val="single" w:sz="4" w:space="0" w:color="auto"/>
              <w:bottom w:val="single" w:sz="4" w:space="0" w:color="auto"/>
              <w:right w:val="single" w:sz="4" w:space="0" w:color="auto"/>
            </w:tcBorders>
            <w:shd w:val="clear" w:color="auto" w:fill="auto"/>
            <w:hideMark/>
          </w:tcPr>
          <w:p w14:paraId="131E5CAC" w14:textId="5EC832FB" w:rsidR="005320DE" w:rsidRPr="006E7678" w:rsidRDefault="005320DE" w:rsidP="00883238">
            <w:pPr>
              <w:spacing w:after="0" w:line="240" w:lineRule="auto"/>
              <w:jc w:val="both"/>
              <w:rPr>
                <w:rFonts w:ascii="Arial" w:eastAsia="Times New Roman" w:hAnsi="Arial" w:cs="Arial"/>
                <w:color w:val="000000"/>
                <w:sz w:val="20"/>
                <w:szCs w:val="20"/>
                <w:lang w:eastAsia="es-PE"/>
              </w:rPr>
            </w:pPr>
            <w:proofErr w:type="spellStart"/>
            <w:r>
              <w:t>Bearer</w:t>
            </w:r>
            <w:proofErr w:type="spellEnd"/>
            <w:r>
              <w:t xml:space="preserve"> + token</w:t>
            </w:r>
          </w:p>
        </w:tc>
        <w:tc>
          <w:tcPr>
            <w:tcW w:w="1602" w:type="dxa"/>
            <w:tcBorders>
              <w:top w:val="nil"/>
              <w:left w:val="nil"/>
              <w:bottom w:val="nil"/>
              <w:right w:val="nil"/>
            </w:tcBorders>
            <w:shd w:val="clear" w:color="auto" w:fill="auto"/>
            <w:noWrap/>
            <w:vAlign w:val="bottom"/>
            <w:hideMark/>
          </w:tcPr>
          <w:p w14:paraId="0ED5FF5D" w14:textId="77777777" w:rsidR="005320DE" w:rsidRPr="006E7678" w:rsidRDefault="005320DE" w:rsidP="00883238">
            <w:pPr>
              <w:spacing w:after="0" w:line="240" w:lineRule="auto"/>
              <w:jc w:val="both"/>
              <w:rPr>
                <w:rFonts w:ascii="Times New Roman" w:eastAsia="Times New Roman" w:hAnsi="Times New Roman" w:cs="Times New Roman"/>
                <w:sz w:val="20"/>
                <w:szCs w:val="20"/>
                <w:lang w:eastAsia="es-PE"/>
              </w:rPr>
            </w:pPr>
          </w:p>
        </w:tc>
      </w:tr>
    </w:tbl>
    <w:p w14:paraId="58213C7F" w14:textId="26F4E287" w:rsidR="00DE5EDE" w:rsidRDefault="005320DE" w:rsidP="005320DE">
      <w:pPr>
        <w:pStyle w:val="Prrafodelista"/>
        <w:ind w:left="709"/>
        <w:jc w:val="both"/>
      </w:pPr>
      <w:r>
        <w:br/>
        <w:t>Se debe enviar la palabra “</w:t>
      </w:r>
      <w:proofErr w:type="spellStart"/>
      <w:r>
        <w:t>Bearer</w:t>
      </w:r>
      <w:proofErr w:type="spellEnd"/>
      <w:r>
        <w:t>” concatenado con un espacio y luego el token generado.</w:t>
      </w:r>
    </w:p>
    <w:p w14:paraId="491D0D06" w14:textId="77777777" w:rsidR="00DE5EDE" w:rsidRDefault="00DE5EDE" w:rsidP="006A4418">
      <w:pPr>
        <w:pStyle w:val="Prrafodelista"/>
        <w:ind w:left="1080"/>
        <w:jc w:val="both"/>
      </w:pPr>
    </w:p>
    <w:p w14:paraId="402ED71F" w14:textId="036D9750" w:rsidR="00004D68" w:rsidRPr="00DA1965" w:rsidRDefault="00B157CB" w:rsidP="003B2D91">
      <w:pPr>
        <w:pStyle w:val="Ttulo2"/>
        <w:numPr>
          <w:ilvl w:val="1"/>
          <w:numId w:val="3"/>
        </w:numPr>
        <w:rPr>
          <w:sz w:val="28"/>
          <w:szCs w:val="28"/>
        </w:rPr>
      </w:pPr>
      <w:bookmarkStart w:id="3" w:name="_Toc83918470"/>
      <w:r w:rsidRPr="00DA1965">
        <w:rPr>
          <w:sz w:val="28"/>
          <w:szCs w:val="28"/>
        </w:rPr>
        <w:t>Manejo de errores</w:t>
      </w:r>
      <w:bookmarkEnd w:id="3"/>
    </w:p>
    <w:p w14:paraId="5FFFA21E" w14:textId="60C8EDE0" w:rsidR="00004D68" w:rsidRDefault="00227225" w:rsidP="006A4418">
      <w:pPr>
        <w:jc w:val="both"/>
      </w:pPr>
      <w:r>
        <w:t xml:space="preserve">Se tienen dos niveles de </w:t>
      </w:r>
      <w:r w:rsidR="00B649CD">
        <w:t>verificación</w:t>
      </w:r>
      <w:r>
        <w:t xml:space="preserve">, </w:t>
      </w:r>
      <w:r w:rsidR="00845286">
        <w:t>uno general</w:t>
      </w:r>
      <w:r>
        <w:t xml:space="preserve"> relacionado a </w:t>
      </w:r>
      <w:r w:rsidR="0098024D">
        <w:t>la invocación y conectividad</w:t>
      </w:r>
      <w:r w:rsidR="00522980">
        <w:t xml:space="preserve"> </w:t>
      </w:r>
      <w:r w:rsidR="002B371C">
        <w:t>y es común a todos los servicios</w:t>
      </w:r>
      <w:r w:rsidR="0098024D">
        <w:t xml:space="preserve">, y </w:t>
      </w:r>
      <w:r w:rsidR="00522980">
        <w:t>un</w:t>
      </w:r>
      <w:r w:rsidR="0098024D">
        <w:t xml:space="preserve"> segundo </w:t>
      </w:r>
      <w:r w:rsidR="00522980">
        <w:t xml:space="preserve">nivel específico acorde a las características </w:t>
      </w:r>
      <w:r w:rsidR="00DA59AE">
        <w:t xml:space="preserve">propias </w:t>
      </w:r>
      <w:r w:rsidR="00522980">
        <w:t>del servicio que se está usando</w:t>
      </w:r>
      <w:r w:rsidR="0098024D">
        <w:t>.</w:t>
      </w:r>
    </w:p>
    <w:p w14:paraId="440F3D25" w14:textId="606D03D2" w:rsidR="0098024D" w:rsidRPr="00392E53" w:rsidRDefault="00694B56" w:rsidP="00694B56">
      <w:pPr>
        <w:pStyle w:val="Prrafodelista"/>
        <w:numPr>
          <w:ilvl w:val="0"/>
          <w:numId w:val="6"/>
        </w:numPr>
        <w:jc w:val="both"/>
        <w:rPr>
          <w:b/>
          <w:sz w:val="24"/>
          <w:szCs w:val="24"/>
        </w:rPr>
      </w:pPr>
      <w:r w:rsidRPr="00392E53">
        <w:rPr>
          <w:b/>
          <w:sz w:val="24"/>
          <w:szCs w:val="24"/>
        </w:rPr>
        <w:t>N</w:t>
      </w:r>
      <w:r w:rsidR="004A1435" w:rsidRPr="00392E53">
        <w:rPr>
          <w:b/>
          <w:sz w:val="24"/>
          <w:szCs w:val="24"/>
        </w:rPr>
        <w:t>ivel general</w:t>
      </w:r>
    </w:p>
    <w:p w14:paraId="13433BBC" w14:textId="4FF73E1C" w:rsidR="004A1435" w:rsidRDefault="001F7E01" w:rsidP="006A4418">
      <w:pPr>
        <w:jc w:val="both"/>
      </w:pPr>
      <w:r>
        <w:t xml:space="preserve">Cuando se presenta un error de tipo general, el servicio responde </w:t>
      </w:r>
      <w:r w:rsidR="00E16A41">
        <w:t>con los siguientes parámetros:</w:t>
      </w:r>
    </w:p>
    <w:tbl>
      <w:tblPr>
        <w:tblW w:w="9062" w:type="dxa"/>
        <w:tblCellMar>
          <w:left w:w="70" w:type="dxa"/>
          <w:right w:w="70" w:type="dxa"/>
        </w:tblCellMar>
        <w:tblLook w:val="04A0" w:firstRow="1" w:lastRow="0" w:firstColumn="1" w:lastColumn="0" w:noHBand="0" w:noVBand="1"/>
      </w:tblPr>
      <w:tblGrid>
        <w:gridCol w:w="2117"/>
        <w:gridCol w:w="3827"/>
        <w:gridCol w:w="1276"/>
        <w:gridCol w:w="1842"/>
      </w:tblGrid>
      <w:tr w:rsidR="006E7678" w:rsidRPr="006E7678" w14:paraId="10CE563C" w14:textId="77777777" w:rsidTr="005B0055">
        <w:trPr>
          <w:gridAfter w:val="1"/>
          <w:wAfter w:w="1842" w:type="dxa"/>
          <w:trHeight w:val="315"/>
        </w:trPr>
        <w:tc>
          <w:tcPr>
            <w:tcW w:w="2117"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970980C" w14:textId="77777777" w:rsidR="006E7678" w:rsidRPr="006E7678" w:rsidRDefault="006E7678" w:rsidP="006A4418">
            <w:pPr>
              <w:spacing w:after="0" w:line="240" w:lineRule="auto"/>
              <w:jc w:val="both"/>
              <w:rPr>
                <w:rFonts w:ascii="Calibri" w:eastAsia="Times New Roman" w:hAnsi="Calibri" w:cs="Calibri"/>
                <w:b/>
                <w:bCs/>
                <w:color w:val="000000"/>
                <w:lang w:eastAsia="es-PE"/>
              </w:rPr>
            </w:pPr>
            <w:r w:rsidRPr="006E7678">
              <w:rPr>
                <w:rFonts w:ascii="Calibri" w:eastAsia="Times New Roman" w:hAnsi="Calibri" w:cs="Calibri"/>
                <w:b/>
                <w:bCs/>
                <w:color w:val="000000"/>
                <w:lang w:eastAsia="es-PE"/>
              </w:rPr>
              <w:t xml:space="preserve">Response </w:t>
            </w:r>
            <w:proofErr w:type="spellStart"/>
            <w:r w:rsidRPr="006E7678">
              <w:rPr>
                <w:rFonts w:ascii="Calibri" w:eastAsia="Times New Roman" w:hAnsi="Calibri" w:cs="Calibri"/>
                <w:b/>
                <w:bCs/>
                <w:color w:val="000000"/>
                <w:lang w:eastAsia="es-PE"/>
              </w:rPr>
              <w:t>Header</w:t>
            </w:r>
            <w:proofErr w:type="spellEnd"/>
          </w:p>
        </w:tc>
        <w:tc>
          <w:tcPr>
            <w:tcW w:w="3827" w:type="dxa"/>
            <w:tcBorders>
              <w:top w:val="single" w:sz="8" w:space="0" w:color="auto"/>
              <w:left w:val="nil"/>
              <w:bottom w:val="single" w:sz="8" w:space="0" w:color="auto"/>
              <w:right w:val="single" w:sz="8" w:space="0" w:color="auto"/>
            </w:tcBorders>
            <w:shd w:val="clear" w:color="000000" w:fill="D9D9D9"/>
            <w:noWrap/>
            <w:vAlign w:val="bottom"/>
            <w:hideMark/>
          </w:tcPr>
          <w:p w14:paraId="6F85F8CC" w14:textId="77777777" w:rsidR="006E7678" w:rsidRPr="006E7678" w:rsidRDefault="006E7678" w:rsidP="006A4418">
            <w:pPr>
              <w:spacing w:after="0" w:line="240" w:lineRule="auto"/>
              <w:jc w:val="both"/>
              <w:rPr>
                <w:rFonts w:ascii="Calibri" w:eastAsia="Times New Roman" w:hAnsi="Calibri" w:cs="Calibri"/>
                <w:b/>
                <w:bCs/>
                <w:color w:val="000000"/>
                <w:lang w:eastAsia="es-PE"/>
              </w:rPr>
            </w:pPr>
            <w:r w:rsidRPr="006E7678">
              <w:rPr>
                <w:rFonts w:ascii="Calibri" w:eastAsia="Times New Roman" w:hAnsi="Calibri" w:cs="Calibri"/>
                <w:b/>
                <w:bCs/>
                <w:color w:val="000000"/>
                <w:lang w:eastAsia="es-PE"/>
              </w:rPr>
              <w:t> </w:t>
            </w:r>
          </w:p>
        </w:tc>
        <w:tc>
          <w:tcPr>
            <w:tcW w:w="1276" w:type="dxa"/>
            <w:tcBorders>
              <w:top w:val="nil"/>
              <w:left w:val="nil"/>
              <w:bottom w:val="nil"/>
              <w:right w:val="nil"/>
            </w:tcBorders>
            <w:shd w:val="clear" w:color="auto" w:fill="auto"/>
            <w:noWrap/>
            <w:vAlign w:val="bottom"/>
            <w:hideMark/>
          </w:tcPr>
          <w:p w14:paraId="6DB340EB" w14:textId="77777777" w:rsidR="006E7678" w:rsidRPr="006E7678" w:rsidRDefault="006E7678" w:rsidP="006A4418">
            <w:pPr>
              <w:spacing w:after="0" w:line="240" w:lineRule="auto"/>
              <w:jc w:val="both"/>
              <w:rPr>
                <w:rFonts w:ascii="Times New Roman" w:eastAsia="Times New Roman" w:hAnsi="Times New Roman" w:cs="Times New Roman"/>
                <w:sz w:val="20"/>
                <w:szCs w:val="20"/>
                <w:lang w:eastAsia="es-PE"/>
              </w:rPr>
            </w:pPr>
          </w:p>
        </w:tc>
      </w:tr>
      <w:tr w:rsidR="006E7678" w:rsidRPr="006E7678" w14:paraId="4839DD8E" w14:textId="77777777" w:rsidTr="005B0055">
        <w:trPr>
          <w:gridAfter w:val="1"/>
          <w:wAfter w:w="1842" w:type="dxa"/>
          <w:trHeight w:val="300"/>
        </w:trPr>
        <w:tc>
          <w:tcPr>
            <w:tcW w:w="2117" w:type="dxa"/>
            <w:tcBorders>
              <w:top w:val="nil"/>
              <w:left w:val="single" w:sz="4" w:space="0" w:color="auto"/>
              <w:bottom w:val="single" w:sz="4" w:space="0" w:color="auto"/>
              <w:right w:val="single" w:sz="4" w:space="0" w:color="auto"/>
            </w:tcBorders>
            <w:shd w:val="clear" w:color="000000" w:fill="D9D9D9"/>
            <w:noWrap/>
            <w:vAlign w:val="bottom"/>
            <w:hideMark/>
          </w:tcPr>
          <w:p w14:paraId="56CEF929" w14:textId="77777777" w:rsidR="006E7678" w:rsidRPr="006E7678" w:rsidRDefault="006E7678" w:rsidP="006A4418">
            <w:pPr>
              <w:spacing w:after="0" w:line="240" w:lineRule="auto"/>
              <w:jc w:val="both"/>
              <w:rPr>
                <w:rFonts w:ascii="Calibri" w:eastAsia="Times New Roman" w:hAnsi="Calibri" w:cs="Calibri"/>
                <w:b/>
                <w:bCs/>
                <w:color w:val="000000"/>
                <w:lang w:eastAsia="es-PE"/>
              </w:rPr>
            </w:pPr>
            <w:r w:rsidRPr="006E7678">
              <w:rPr>
                <w:rFonts w:ascii="Calibri" w:eastAsia="Times New Roman" w:hAnsi="Calibri" w:cs="Calibri"/>
                <w:b/>
                <w:bCs/>
                <w:color w:val="000000"/>
                <w:lang w:eastAsia="es-PE"/>
              </w:rPr>
              <w:t>Parámetros</w:t>
            </w:r>
          </w:p>
        </w:tc>
        <w:tc>
          <w:tcPr>
            <w:tcW w:w="3827" w:type="dxa"/>
            <w:tcBorders>
              <w:top w:val="nil"/>
              <w:left w:val="nil"/>
              <w:bottom w:val="single" w:sz="4" w:space="0" w:color="auto"/>
              <w:right w:val="single" w:sz="4" w:space="0" w:color="auto"/>
            </w:tcBorders>
            <w:shd w:val="clear" w:color="000000" w:fill="D9D9D9"/>
            <w:noWrap/>
            <w:vAlign w:val="bottom"/>
            <w:hideMark/>
          </w:tcPr>
          <w:p w14:paraId="5D399107" w14:textId="09183415" w:rsidR="006E7678" w:rsidRPr="006E7678" w:rsidRDefault="007F233E" w:rsidP="006A4418">
            <w:pPr>
              <w:spacing w:after="0" w:line="240" w:lineRule="auto"/>
              <w:jc w:val="both"/>
              <w:rPr>
                <w:rFonts w:ascii="Calibri" w:eastAsia="Times New Roman" w:hAnsi="Calibri" w:cs="Calibri"/>
                <w:b/>
                <w:bCs/>
                <w:color w:val="000000"/>
                <w:lang w:eastAsia="es-PE"/>
              </w:rPr>
            </w:pPr>
            <w:r>
              <w:rPr>
                <w:rFonts w:ascii="Calibri" w:eastAsia="Times New Roman" w:hAnsi="Calibri" w:cs="Calibri"/>
                <w:b/>
                <w:bCs/>
                <w:color w:val="000000"/>
                <w:lang w:eastAsia="es-PE"/>
              </w:rPr>
              <w:t>V</w:t>
            </w:r>
            <w:r w:rsidR="006E7678" w:rsidRPr="006E7678">
              <w:rPr>
                <w:rFonts w:ascii="Calibri" w:eastAsia="Times New Roman" w:hAnsi="Calibri" w:cs="Calibri"/>
                <w:b/>
                <w:bCs/>
                <w:color w:val="000000"/>
                <w:lang w:eastAsia="es-PE"/>
              </w:rPr>
              <w:t>alor</w:t>
            </w:r>
          </w:p>
        </w:tc>
        <w:tc>
          <w:tcPr>
            <w:tcW w:w="1276" w:type="dxa"/>
            <w:tcBorders>
              <w:top w:val="nil"/>
              <w:left w:val="nil"/>
              <w:bottom w:val="nil"/>
              <w:right w:val="nil"/>
            </w:tcBorders>
            <w:shd w:val="clear" w:color="auto" w:fill="auto"/>
            <w:noWrap/>
            <w:vAlign w:val="bottom"/>
            <w:hideMark/>
          </w:tcPr>
          <w:p w14:paraId="6531F2BB" w14:textId="77777777" w:rsidR="006E7678" w:rsidRPr="006E7678" w:rsidRDefault="006E7678" w:rsidP="006A4418">
            <w:pPr>
              <w:spacing w:after="0" w:line="240" w:lineRule="auto"/>
              <w:jc w:val="both"/>
              <w:rPr>
                <w:rFonts w:ascii="Times New Roman" w:eastAsia="Times New Roman" w:hAnsi="Times New Roman" w:cs="Times New Roman"/>
                <w:sz w:val="20"/>
                <w:szCs w:val="20"/>
                <w:lang w:eastAsia="es-PE"/>
              </w:rPr>
            </w:pPr>
          </w:p>
        </w:tc>
      </w:tr>
      <w:tr w:rsidR="006E7678" w:rsidRPr="006E7678" w14:paraId="2D589280" w14:textId="77777777" w:rsidTr="005B0055">
        <w:trPr>
          <w:gridAfter w:val="1"/>
          <w:wAfter w:w="1842" w:type="dxa"/>
          <w:trHeight w:val="300"/>
        </w:trPr>
        <w:tc>
          <w:tcPr>
            <w:tcW w:w="2117" w:type="dxa"/>
            <w:tcBorders>
              <w:top w:val="nil"/>
              <w:left w:val="single" w:sz="4" w:space="0" w:color="auto"/>
              <w:bottom w:val="single" w:sz="4" w:space="0" w:color="auto"/>
              <w:right w:val="nil"/>
            </w:tcBorders>
            <w:shd w:val="clear" w:color="000000" w:fill="DAEEF3"/>
            <w:hideMark/>
          </w:tcPr>
          <w:p w14:paraId="6EF56075" w14:textId="77777777" w:rsidR="006E7678" w:rsidRPr="006E7678" w:rsidRDefault="006E7678" w:rsidP="006A4418">
            <w:pPr>
              <w:spacing w:after="0" w:line="240" w:lineRule="auto"/>
              <w:jc w:val="both"/>
              <w:rPr>
                <w:rFonts w:ascii="Arial" w:eastAsia="Times New Roman" w:hAnsi="Arial" w:cs="Arial"/>
                <w:color w:val="000000"/>
                <w:sz w:val="20"/>
                <w:szCs w:val="20"/>
                <w:lang w:eastAsia="es-PE"/>
              </w:rPr>
            </w:pPr>
            <w:r w:rsidRPr="006E7678">
              <w:rPr>
                <w:rFonts w:ascii="Arial" w:eastAsia="Times New Roman" w:hAnsi="Arial" w:cs="Arial"/>
                <w:color w:val="000000"/>
                <w:sz w:val="20"/>
                <w:szCs w:val="20"/>
                <w:lang w:eastAsia="es-PE"/>
              </w:rPr>
              <w:t xml:space="preserve">HTTP </w:t>
            </w:r>
            <w:proofErr w:type="gramStart"/>
            <w:r w:rsidRPr="006E7678">
              <w:rPr>
                <w:rFonts w:ascii="Arial" w:eastAsia="Times New Roman" w:hAnsi="Arial" w:cs="Arial"/>
                <w:color w:val="000000"/>
                <w:sz w:val="20"/>
                <w:szCs w:val="20"/>
                <w:lang w:eastAsia="es-PE"/>
              </w:rPr>
              <w:t>status</w:t>
            </w:r>
            <w:proofErr w:type="gramEnd"/>
          </w:p>
        </w:tc>
        <w:tc>
          <w:tcPr>
            <w:tcW w:w="3827" w:type="dxa"/>
            <w:tcBorders>
              <w:top w:val="nil"/>
              <w:left w:val="single" w:sz="4" w:space="0" w:color="auto"/>
              <w:bottom w:val="single" w:sz="4" w:space="0" w:color="auto"/>
              <w:right w:val="single" w:sz="4" w:space="0" w:color="auto"/>
            </w:tcBorders>
            <w:shd w:val="clear" w:color="000000" w:fill="DAEEF3"/>
            <w:hideMark/>
          </w:tcPr>
          <w:p w14:paraId="56825A78" w14:textId="015A7937" w:rsidR="006E7678" w:rsidRPr="006E7678" w:rsidRDefault="00DA59AE" w:rsidP="006A4418">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Có</w:t>
            </w:r>
            <w:r w:rsidR="006E7678" w:rsidRPr="006E7678">
              <w:rPr>
                <w:rFonts w:ascii="Arial" w:eastAsia="Times New Roman" w:hAnsi="Arial" w:cs="Arial"/>
                <w:color w:val="000000"/>
                <w:sz w:val="20"/>
                <w:szCs w:val="20"/>
                <w:lang w:eastAsia="es-PE"/>
              </w:rPr>
              <w:t>digo de Error</w:t>
            </w:r>
            <w:r w:rsidR="007F233E">
              <w:rPr>
                <w:rFonts w:ascii="Arial" w:eastAsia="Times New Roman" w:hAnsi="Arial" w:cs="Arial"/>
                <w:color w:val="000000"/>
                <w:sz w:val="20"/>
                <w:szCs w:val="20"/>
                <w:lang w:eastAsia="es-PE"/>
              </w:rPr>
              <w:t xml:space="preserve"> </w:t>
            </w:r>
            <w:r w:rsidR="008070F3">
              <w:rPr>
                <w:rFonts w:ascii="Arial" w:eastAsia="Times New Roman" w:hAnsi="Arial" w:cs="Arial"/>
                <w:color w:val="000000"/>
                <w:sz w:val="20"/>
                <w:szCs w:val="20"/>
                <w:lang w:eastAsia="es-PE"/>
              </w:rPr>
              <w:t>HTTP</w:t>
            </w:r>
          </w:p>
        </w:tc>
        <w:tc>
          <w:tcPr>
            <w:tcW w:w="1276" w:type="dxa"/>
            <w:tcBorders>
              <w:top w:val="nil"/>
              <w:left w:val="nil"/>
              <w:bottom w:val="nil"/>
              <w:right w:val="nil"/>
            </w:tcBorders>
            <w:shd w:val="clear" w:color="auto" w:fill="auto"/>
            <w:noWrap/>
            <w:vAlign w:val="bottom"/>
            <w:hideMark/>
          </w:tcPr>
          <w:p w14:paraId="5951ACA1" w14:textId="77777777" w:rsidR="006E7678" w:rsidRPr="006E7678" w:rsidRDefault="006E7678" w:rsidP="006A4418">
            <w:pPr>
              <w:spacing w:after="0" w:line="240" w:lineRule="auto"/>
              <w:jc w:val="both"/>
              <w:rPr>
                <w:rFonts w:ascii="Times New Roman" w:eastAsia="Times New Roman" w:hAnsi="Times New Roman" w:cs="Times New Roman"/>
                <w:sz w:val="20"/>
                <w:szCs w:val="20"/>
                <w:lang w:eastAsia="es-PE"/>
              </w:rPr>
            </w:pPr>
          </w:p>
        </w:tc>
      </w:tr>
      <w:tr w:rsidR="006E7678" w:rsidRPr="006E7678" w14:paraId="66717597" w14:textId="77777777" w:rsidTr="005B0055">
        <w:trPr>
          <w:gridAfter w:val="1"/>
          <w:wAfter w:w="1842" w:type="dxa"/>
          <w:trHeight w:val="300"/>
        </w:trPr>
        <w:tc>
          <w:tcPr>
            <w:tcW w:w="2117" w:type="dxa"/>
            <w:tcBorders>
              <w:top w:val="nil"/>
              <w:left w:val="single" w:sz="4" w:space="0" w:color="auto"/>
              <w:bottom w:val="single" w:sz="4" w:space="0" w:color="auto"/>
              <w:right w:val="nil"/>
            </w:tcBorders>
            <w:shd w:val="clear" w:color="000000" w:fill="DAEEF3"/>
            <w:hideMark/>
          </w:tcPr>
          <w:p w14:paraId="39F91590" w14:textId="77777777" w:rsidR="006E7678" w:rsidRPr="006E7678" w:rsidRDefault="006E7678" w:rsidP="006A4418">
            <w:pPr>
              <w:spacing w:after="0" w:line="240" w:lineRule="auto"/>
              <w:jc w:val="both"/>
              <w:rPr>
                <w:rFonts w:ascii="Arial" w:eastAsia="Times New Roman" w:hAnsi="Arial" w:cs="Arial"/>
                <w:color w:val="000000"/>
                <w:sz w:val="20"/>
                <w:szCs w:val="20"/>
                <w:lang w:eastAsia="es-PE"/>
              </w:rPr>
            </w:pPr>
            <w:r w:rsidRPr="006E7678">
              <w:rPr>
                <w:rFonts w:ascii="Arial" w:eastAsia="Times New Roman" w:hAnsi="Arial" w:cs="Arial"/>
                <w:color w:val="000000"/>
                <w:sz w:val="20"/>
                <w:szCs w:val="20"/>
                <w:lang w:eastAsia="es-PE"/>
              </w:rPr>
              <w:t>Content-</w:t>
            </w:r>
            <w:proofErr w:type="spellStart"/>
            <w:r w:rsidRPr="006E7678">
              <w:rPr>
                <w:rFonts w:ascii="Arial" w:eastAsia="Times New Roman" w:hAnsi="Arial" w:cs="Arial"/>
                <w:color w:val="000000"/>
                <w:sz w:val="20"/>
                <w:szCs w:val="20"/>
                <w:lang w:eastAsia="es-PE"/>
              </w:rPr>
              <w:t>Type</w:t>
            </w:r>
            <w:proofErr w:type="spellEnd"/>
          </w:p>
        </w:tc>
        <w:tc>
          <w:tcPr>
            <w:tcW w:w="3827" w:type="dxa"/>
            <w:tcBorders>
              <w:top w:val="nil"/>
              <w:left w:val="single" w:sz="4" w:space="0" w:color="auto"/>
              <w:bottom w:val="single" w:sz="4" w:space="0" w:color="auto"/>
              <w:right w:val="single" w:sz="4" w:space="0" w:color="auto"/>
            </w:tcBorders>
            <w:shd w:val="clear" w:color="000000" w:fill="DAEEF3"/>
            <w:hideMark/>
          </w:tcPr>
          <w:p w14:paraId="23BCFFB8" w14:textId="77777777" w:rsidR="006E7678" w:rsidRPr="006E7678" w:rsidRDefault="006E7678" w:rsidP="006A4418">
            <w:pPr>
              <w:spacing w:after="0" w:line="240" w:lineRule="auto"/>
              <w:jc w:val="both"/>
              <w:rPr>
                <w:rFonts w:ascii="Arial" w:eastAsia="Times New Roman" w:hAnsi="Arial" w:cs="Arial"/>
                <w:color w:val="000000"/>
                <w:sz w:val="20"/>
                <w:szCs w:val="20"/>
                <w:lang w:eastAsia="es-PE"/>
              </w:rPr>
            </w:pPr>
            <w:proofErr w:type="spellStart"/>
            <w:r w:rsidRPr="006E7678">
              <w:rPr>
                <w:rFonts w:ascii="Arial" w:eastAsia="Times New Roman" w:hAnsi="Arial" w:cs="Arial"/>
                <w:color w:val="000000"/>
                <w:sz w:val="20"/>
                <w:szCs w:val="20"/>
                <w:lang w:eastAsia="es-PE"/>
              </w:rPr>
              <w:t>application</w:t>
            </w:r>
            <w:proofErr w:type="spellEnd"/>
            <w:r w:rsidRPr="006E7678">
              <w:rPr>
                <w:rFonts w:ascii="Arial" w:eastAsia="Times New Roman" w:hAnsi="Arial" w:cs="Arial"/>
                <w:color w:val="000000"/>
                <w:sz w:val="20"/>
                <w:szCs w:val="20"/>
                <w:lang w:eastAsia="es-PE"/>
              </w:rPr>
              <w:t>/</w:t>
            </w:r>
            <w:proofErr w:type="spellStart"/>
            <w:r w:rsidRPr="006E7678">
              <w:rPr>
                <w:rFonts w:ascii="Arial" w:eastAsia="Times New Roman" w:hAnsi="Arial" w:cs="Arial"/>
                <w:color w:val="000000"/>
                <w:sz w:val="20"/>
                <w:szCs w:val="20"/>
                <w:lang w:eastAsia="es-PE"/>
              </w:rPr>
              <w:t>json</w:t>
            </w:r>
            <w:proofErr w:type="spellEnd"/>
          </w:p>
        </w:tc>
        <w:tc>
          <w:tcPr>
            <w:tcW w:w="1276" w:type="dxa"/>
            <w:tcBorders>
              <w:top w:val="nil"/>
              <w:left w:val="nil"/>
              <w:bottom w:val="nil"/>
              <w:right w:val="nil"/>
            </w:tcBorders>
            <w:shd w:val="clear" w:color="auto" w:fill="auto"/>
            <w:noWrap/>
            <w:vAlign w:val="bottom"/>
            <w:hideMark/>
          </w:tcPr>
          <w:p w14:paraId="4DE50805" w14:textId="77777777" w:rsidR="006E7678" w:rsidRPr="006E7678" w:rsidRDefault="006E7678" w:rsidP="006A4418">
            <w:pPr>
              <w:spacing w:after="0" w:line="240" w:lineRule="auto"/>
              <w:jc w:val="both"/>
              <w:rPr>
                <w:rFonts w:ascii="Times New Roman" w:eastAsia="Times New Roman" w:hAnsi="Times New Roman" w:cs="Times New Roman"/>
                <w:sz w:val="20"/>
                <w:szCs w:val="20"/>
                <w:lang w:eastAsia="es-PE"/>
              </w:rPr>
            </w:pPr>
          </w:p>
        </w:tc>
      </w:tr>
      <w:tr w:rsidR="006E7678" w:rsidRPr="006E7678" w14:paraId="4F884999" w14:textId="77777777" w:rsidTr="005B0055">
        <w:trPr>
          <w:gridAfter w:val="1"/>
          <w:wAfter w:w="1842" w:type="dxa"/>
          <w:trHeight w:val="315"/>
        </w:trPr>
        <w:tc>
          <w:tcPr>
            <w:tcW w:w="2117" w:type="dxa"/>
            <w:tcBorders>
              <w:top w:val="nil"/>
              <w:left w:val="nil"/>
              <w:bottom w:val="nil"/>
              <w:right w:val="nil"/>
            </w:tcBorders>
            <w:shd w:val="clear" w:color="auto" w:fill="auto"/>
            <w:noWrap/>
            <w:vAlign w:val="bottom"/>
            <w:hideMark/>
          </w:tcPr>
          <w:p w14:paraId="29B91087" w14:textId="77777777" w:rsidR="006E7678" w:rsidRPr="006E7678" w:rsidRDefault="006E7678" w:rsidP="006A4418">
            <w:pPr>
              <w:spacing w:after="0" w:line="240" w:lineRule="auto"/>
              <w:jc w:val="both"/>
              <w:rPr>
                <w:rFonts w:ascii="Times New Roman" w:eastAsia="Times New Roman" w:hAnsi="Times New Roman" w:cs="Times New Roman"/>
                <w:sz w:val="20"/>
                <w:szCs w:val="20"/>
                <w:lang w:eastAsia="es-PE"/>
              </w:rPr>
            </w:pPr>
          </w:p>
        </w:tc>
        <w:tc>
          <w:tcPr>
            <w:tcW w:w="3827" w:type="dxa"/>
            <w:tcBorders>
              <w:top w:val="nil"/>
              <w:left w:val="nil"/>
              <w:bottom w:val="nil"/>
              <w:right w:val="nil"/>
            </w:tcBorders>
            <w:shd w:val="clear" w:color="auto" w:fill="auto"/>
            <w:vAlign w:val="bottom"/>
            <w:hideMark/>
          </w:tcPr>
          <w:p w14:paraId="3BBBC962" w14:textId="77777777" w:rsidR="006E7678" w:rsidRPr="006E7678" w:rsidRDefault="006E7678" w:rsidP="006A4418">
            <w:pPr>
              <w:spacing w:after="0" w:line="240" w:lineRule="auto"/>
              <w:jc w:val="both"/>
              <w:rPr>
                <w:rFonts w:ascii="Times New Roman" w:eastAsia="Times New Roman" w:hAnsi="Times New Roman" w:cs="Times New Roman"/>
                <w:sz w:val="20"/>
                <w:szCs w:val="20"/>
                <w:lang w:eastAsia="es-PE"/>
              </w:rPr>
            </w:pPr>
          </w:p>
        </w:tc>
        <w:tc>
          <w:tcPr>
            <w:tcW w:w="1276" w:type="dxa"/>
            <w:tcBorders>
              <w:top w:val="nil"/>
              <w:left w:val="nil"/>
              <w:bottom w:val="nil"/>
              <w:right w:val="nil"/>
            </w:tcBorders>
            <w:shd w:val="clear" w:color="auto" w:fill="auto"/>
            <w:noWrap/>
            <w:vAlign w:val="bottom"/>
            <w:hideMark/>
          </w:tcPr>
          <w:p w14:paraId="0C024E73" w14:textId="77777777" w:rsidR="006E7678" w:rsidRPr="006E7678" w:rsidRDefault="006E7678" w:rsidP="006A4418">
            <w:pPr>
              <w:spacing w:after="0" w:line="240" w:lineRule="auto"/>
              <w:jc w:val="both"/>
              <w:rPr>
                <w:rFonts w:ascii="Times New Roman" w:eastAsia="Times New Roman" w:hAnsi="Times New Roman" w:cs="Times New Roman"/>
                <w:sz w:val="20"/>
                <w:szCs w:val="20"/>
                <w:lang w:eastAsia="es-PE"/>
              </w:rPr>
            </w:pPr>
          </w:p>
        </w:tc>
      </w:tr>
      <w:tr w:rsidR="00987508" w:rsidRPr="006E7678" w14:paraId="20E925B1" w14:textId="77777777" w:rsidTr="005B0055">
        <w:trPr>
          <w:gridAfter w:val="1"/>
          <w:wAfter w:w="1842" w:type="dxa"/>
          <w:trHeight w:val="315"/>
        </w:trPr>
        <w:tc>
          <w:tcPr>
            <w:tcW w:w="2117" w:type="dxa"/>
            <w:tcBorders>
              <w:top w:val="nil"/>
              <w:left w:val="nil"/>
              <w:bottom w:val="nil"/>
              <w:right w:val="nil"/>
            </w:tcBorders>
            <w:shd w:val="clear" w:color="auto" w:fill="auto"/>
            <w:noWrap/>
            <w:vAlign w:val="bottom"/>
          </w:tcPr>
          <w:p w14:paraId="32E6CDDB" w14:textId="77777777" w:rsidR="00987508" w:rsidRPr="006E7678" w:rsidRDefault="00987508" w:rsidP="006A4418">
            <w:pPr>
              <w:spacing w:after="0" w:line="240" w:lineRule="auto"/>
              <w:jc w:val="both"/>
              <w:rPr>
                <w:rFonts w:ascii="Times New Roman" w:eastAsia="Times New Roman" w:hAnsi="Times New Roman" w:cs="Times New Roman"/>
                <w:sz w:val="20"/>
                <w:szCs w:val="20"/>
                <w:lang w:eastAsia="es-PE"/>
              </w:rPr>
            </w:pPr>
          </w:p>
        </w:tc>
        <w:tc>
          <w:tcPr>
            <w:tcW w:w="3827" w:type="dxa"/>
            <w:tcBorders>
              <w:top w:val="nil"/>
              <w:left w:val="nil"/>
              <w:bottom w:val="nil"/>
              <w:right w:val="nil"/>
            </w:tcBorders>
            <w:shd w:val="clear" w:color="auto" w:fill="auto"/>
            <w:vAlign w:val="bottom"/>
          </w:tcPr>
          <w:p w14:paraId="5B7418EF" w14:textId="77777777" w:rsidR="00987508" w:rsidRPr="006E7678" w:rsidRDefault="00987508" w:rsidP="006A4418">
            <w:pPr>
              <w:spacing w:after="0" w:line="240" w:lineRule="auto"/>
              <w:jc w:val="both"/>
              <w:rPr>
                <w:rFonts w:ascii="Times New Roman" w:eastAsia="Times New Roman" w:hAnsi="Times New Roman" w:cs="Times New Roman"/>
                <w:sz w:val="20"/>
                <w:szCs w:val="20"/>
                <w:lang w:eastAsia="es-PE"/>
              </w:rPr>
            </w:pPr>
          </w:p>
        </w:tc>
        <w:tc>
          <w:tcPr>
            <w:tcW w:w="1276" w:type="dxa"/>
            <w:tcBorders>
              <w:top w:val="nil"/>
              <w:left w:val="nil"/>
              <w:bottom w:val="nil"/>
              <w:right w:val="nil"/>
            </w:tcBorders>
            <w:shd w:val="clear" w:color="auto" w:fill="auto"/>
            <w:noWrap/>
            <w:vAlign w:val="bottom"/>
          </w:tcPr>
          <w:p w14:paraId="0FED6284" w14:textId="77777777" w:rsidR="00987508" w:rsidRPr="006E7678" w:rsidRDefault="00987508" w:rsidP="006A4418">
            <w:pPr>
              <w:spacing w:after="0" w:line="240" w:lineRule="auto"/>
              <w:jc w:val="both"/>
              <w:rPr>
                <w:rFonts w:ascii="Times New Roman" w:eastAsia="Times New Roman" w:hAnsi="Times New Roman" w:cs="Times New Roman"/>
                <w:sz w:val="20"/>
                <w:szCs w:val="20"/>
                <w:lang w:eastAsia="es-PE"/>
              </w:rPr>
            </w:pPr>
          </w:p>
        </w:tc>
      </w:tr>
      <w:tr w:rsidR="006E7678" w:rsidRPr="006E7678" w14:paraId="0BB8F6C2" w14:textId="77777777" w:rsidTr="005B0055">
        <w:trPr>
          <w:gridAfter w:val="1"/>
          <w:wAfter w:w="1842" w:type="dxa"/>
          <w:trHeight w:val="315"/>
        </w:trPr>
        <w:tc>
          <w:tcPr>
            <w:tcW w:w="2117" w:type="dxa"/>
            <w:tcBorders>
              <w:top w:val="single" w:sz="8" w:space="0" w:color="auto"/>
              <w:left w:val="single" w:sz="8" w:space="0" w:color="auto"/>
              <w:bottom w:val="single" w:sz="8" w:space="0" w:color="auto"/>
              <w:right w:val="nil"/>
            </w:tcBorders>
            <w:shd w:val="clear" w:color="000000" w:fill="D9D9D9"/>
            <w:noWrap/>
            <w:vAlign w:val="bottom"/>
            <w:hideMark/>
          </w:tcPr>
          <w:p w14:paraId="3A7C58C9" w14:textId="77777777" w:rsidR="006E7678" w:rsidRPr="006E7678" w:rsidRDefault="006E7678" w:rsidP="006A4418">
            <w:pPr>
              <w:spacing w:after="0" w:line="240" w:lineRule="auto"/>
              <w:jc w:val="both"/>
              <w:rPr>
                <w:rFonts w:ascii="Calibri" w:eastAsia="Times New Roman" w:hAnsi="Calibri" w:cs="Calibri"/>
                <w:b/>
                <w:bCs/>
                <w:color w:val="000000"/>
                <w:lang w:eastAsia="es-PE"/>
              </w:rPr>
            </w:pPr>
            <w:r w:rsidRPr="006E7678">
              <w:rPr>
                <w:rFonts w:ascii="Calibri" w:eastAsia="Times New Roman" w:hAnsi="Calibri" w:cs="Calibri"/>
                <w:b/>
                <w:bCs/>
                <w:color w:val="000000"/>
                <w:lang w:eastAsia="es-PE"/>
              </w:rPr>
              <w:t xml:space="preserve">Response </w:t>
            </w:r>
            <w:proofErr w:type="spellStart"/>
            <w:r w:rsidRPr="006E7678">
              <w:rPr>
                <w:rFonts w:ascii="Calibri" w:eastAsia="Times New Roman" w:hAnsi="Calibri" w:cs="Calibri"/>
                <w:b/>
                <w:bCs/>
                <w:color w:val="000000"/>
                <w:lang w:eastAsia="es-PE"/>
              </w:rPr>
              <w:t>Body</w:t>
            </w:r>
            <w:proofErr w:type="spellEnd"/>
          </w:p>
        </w:tc>
        <w:tc>
          <w:tcPr>
            <w:tcW w:w="3827" w:type="dxa"/>
            <w:tcBorders>
              <w:top w:val="single" w:sz="8" w:space="0" w:color="auto"/>
              <w:left w:val="nil"/>
              <w:bottom w:val="single" w:sz="8" w:space="0" w:color="auto"/>
              <w:right w:val="nil"/>
            </w:tcBorders>
            <w:shd w:val="clear" w:color="000000" w:fill="D9D9D9"/>
            <w:noWrap/>
            <w:vAlign w:val="bottom"/>
            <w:hideMark/>
          </w:tcPr>
          <w:p w14:paraId="4F66E791" w14:textId="77777777" w:rsidR="006E7678" w:rsidRPr="006E7678" w:rsidRDefault="006E7678" w:rsidP="006A4418">
            <w:pPr>
              <w:spacing w:after="0" w:line="240" w:lineRule="auto"/>
              <w:jc w:val="both"/>
              <w:rPr>
                <w:rFonts w:ascii="Calibri" w:eastAsia="Times New Roman" w:hAnsi="Calibri" w:cs="Calibri"/>
                <w:b/>
                <w:bCs/>
                <w:color w:val="000000"/>
                <w:lang w:eastAsia="es-PE"/>
              </w:rPr>
            </w:pPr>
            <w:r w:rsidRPr="006E7678">
              <w:rPr>
                <w:rFonts w:ascii="Calibri" w:eastAsia="Times New Roman" w:hAnsi="Calibri" w:cs="Calibri"/>
                <w:b/>
                <w:bCs/>
                <w:color w:val="000000"/>
                <w:lang w:eastAsia="es-PE"/>
              </w:rPr>
              <w:t> </w:t>
            </w:r>
          </w:p>
        </w:tc>
        <w:tc>
          <w:tcPr>
            <w:tcW w:w="1276" w:type="dxa"/>
            <w:tcBorders>
              <w:top w:val="single" w:sz="8" w:space="0" w:color="auto"/>
              <w:left w:val="nil"/>
              <w:bottom w:val="single" w:sz="8" w:space="0" w:color="auto"/>
              <w:right w:val="single" w:sz="8" w:space="0" w:color="auto"/>
            </w:tcBorders>
            <w:shd w:val="clear" w:color="000000" w:fill="D9D9D9"/>
            <w:noWrap/>
            <w:vAlign w:val="bottom"/>
            <w:hideMark/>
          </w:tcPr>
          <w:p w14:paraId="4382CB2B" w14:textId="77777777" w:rsidR="006E7678" w:rsidRPr="006E7678" w:rsidRDefault="006E7678" w:rsidP="006A4418">
            <w:pPr>
              <w:spacing w:after="0" w:line="240" w:lineRule="auto"/>
              <w:jc w:val="both"/>
              <w:rPr>
                <w:rFonts w:ascii="Calibri" w:eastAsia="Times New Roman" w:hAnsi="Calibri" w:cs="Calibri"/>
                <w:b/>
                <w:bCs/>
                <w:color w:val="000000"/>
                <w:lang w:eastAsia="es-PE"/>
              </w:rPr>
            </w:pPr>
            <w:r w:rsidRPr="006E7678">
              <w:rPr>
                <w:rFonts w:ascii="Calibri" w:eastAsia="Times New Roman" w:hAnsi="Calibri" w:cs="Calibri"/>
                <w:b/>
                <w:bCs/>
                <w:color w:val="000000"/>
                <w:lang w:eastAsia="es-PE"/>
              </w:rPr>
              <w:t> </w:t>
            </w:r>
          </w:p>
        </w:tc>
      </w:tr>
      <w:tr w:rsidR="006E7678" w:rsidRPr="006E7678" w14:paraId="4C816FB9" w14:textId="77777777" w:rsidTr="005B0055">
        <w:trPr>
          <w:gridAfter w:val="1"/>
          <w:wAfter w:w="1842" w:type="dxa"/>
          <w:trHeight w:val="300"/>
        </w:trPr>
        <w:tc>
          <w:tcPr>
            <w:tcW w:w="2117" w:type="dxa"/>
            <w:tcBorders>
              <w:top w:val="nil"/>
              <w:left w:val="single" w:sz="4" w:space="0" w:color="auto"/>
              <w:bottom w:val="single" w:sz="4" w:space="0" w:color="auto"/>
              <w:right w:val="single" w:sz="4" w:space="0" w:color="auto"/>
            </w:tcBorders>
            <w:shd w:val="clear" w:color="000000" w:fill="D9D9D9"/>
            <w:noWrap/>
            <w:vAlign w:val="bottom"/>
            <w:hideMark/>
          </w:tcPr>
          <w:p w14:paraId="51DF248D" w14:textId="77777777" w:rsidR="006E7678" w:rsidRPr="006E7678" w:rsidRDefault="006E7678" w:rsidP="006A4418">
            <w:pPr>
              <w:spacing w:after="0" w:line="240" w:lineRule="auto"/>
              <w:jc w:val="both"/>
              <w:rPr>
                <w:rFonts w:ascii="Calibri" w:eastAsia="Times New Roman" w:hAnsi="Calibri" w:cs="Calibri"/>
                <w:b/>
                <w:bCs/>
                <w:color w:val="000000"/>
                <w:lang w:eastAsia="es-PE"/>
              </w:rPr>
            </w:pPr>
            <w:r w:rsidRPr="006E7678">
              <w:rPr>
                <w:rFonts w:ascii="Calibri" w:eastAsia="Times New Roman" w:hAnsi="Calibri" w:cs="Calibri"/>
                <w:b/>
                <w:bCs/>
                <w:color w:val="000000"/>
                <w:lang w:eastAsia="es-PE"/>
              </w:rPr>
              <w:t>Parámetros de Salida</w:t>
            </w:r>
          </w:p>
        </w:tc>
        <w:tc>
          <w:tcPr>
            <w:tcW w:w="3827" w:type="dxa"/>
            <w:tcBorders>
              <w:top w:val="nil"/>
              <w:left w:val="nil"/>
              <w:bottom w:val="single" w:sz="4" w:space="0" w:color="auto"/>
              <w:right w:val="single" w:sz="8" w:space="0" w:color="auto"/>
            </w:tcBorders>
            <w:shd w:val="clear" w:color="000000" w:fill="D9D9D9"/>
            <w:noWrap/>
            <w:vAlign w:val="bottom"/>
            <w:hideMark/>
          </w:tcPr>
          <w:p w14:paraId="788A1846" w14:textId="77777777" w:rsidR="006E7678" w:rsidRPr="006E7678" w:rsidRDefault="006E7678" w:rsidP="006A4418">
            <w:pPr>
              <w:spacing w:after="0" w:line="240" w:lineRule="auto"/>
              <w:jc w:val="both"/>
              <w:rPr>
                <w:rFonts w:ascii="Calibri" w:eastAsia="Times New Roman" w:hAnsi="Calibri" w:cs="Calibri"/>
                <w:b/>
                <w:bCs/>
                <w:color w:val="000000"/>
                <w:lang w:eastAsia="es-PE"/>
              </w:rPr>
            </w:pPr>
            <w:proofErr w:type="spellStart"/>
            <w:r w:rsidRPr="006E7678">
              <w:rPr>
                <w:rFonts w:ascii="Calibri" w:eastAsia="Times New Roman" w:hAnsi="Calibri" w:cs="Calibri"/>
                <w:b/>
                <w:bCs/>
                <w:color w:val="000000"/>
                <w:lang w:eastAsia="es-PE"/>
              </w:rPr>
              <w:t>Descripcion</w:t>
            </w:r>
            <w:proofErr w:type="spellEnd"/>
          </w:p>
        </w:tc>
        <w:tc>
          <w:tcPr>
            <w:tcW w:w="1276" w:type="dxa"/>
            <w:tcBorders>
              <w:top w:val="nil"/>
              <w:left w:val="nil"/>
              <w:bottom w:val="single" w:sz="4" w:space="0" w:color="auto"/>
              <w:right w:val="single" w:sz="4" w:space="0" w:color="auto"/>
            </w:tcBorders>
            <w:shd w:val="clear" w:color="000000" w:fill="D9D9D9"/>
            <w:noWrap/>
            <w:vAlign w:val="bottom"/>
            <w:hideMark/>
          </w:tcPr>
          <w:p w14:paraId="701E110F" w14:textId="77777777" w:rsidR="006E7678" w:rsidRPr="006E7678" w:rsidRDefault="006E7678" w:rsidP="006A4418">
            <w:pPr>
              <w:spacing w:after="0" w:line="240" w:lineRule="auto"/>
              <w:jc w:val="both"/>
              <w:rPr>
                <w:rFonts w:ascii="Calibri" w:eastAsia="Times New Roman" w:hAnsi="Calibri" w:cs="Calibri"/>
                <w:b/>
                <w:bCs/>
                <w:color w:val="000000"/>
                <w:lang w:eastAsia="es-PE"/>
              </w:rPr>
            </w:pPr>
            <w:r w:rsidRPr="006E7678">
              <w:rPr>
                <w:rFonts w:ascii="Calibri" w:eastAsia="Times New Roman" w:hAnsi="Calibri" w:cs="Calibri"/>
                <w:b/>
                <w:bCs/>
                <w:color w:val="000000"/>
                <w:lang w:eastAsia="es-PE"/>
              </w:rPr>
              <w:t>Tipo dato</w:t>
            </w:r>
          </w:p>
        </w:tc>
      </w:tr>
      <w:tr w:rsidR="006E7678" w:rsidRPr="006E7678" w14:paraId="15DDC6A6" w14:textId="77777777" w:rsidTr="005B0055">
        <w:trPr>
          <w:gridAfter w:val="1"/>
          <w:wAfter w:w="1842" w:type="dxa"/>
          <w:trHeight w:val="300"/>
        </w:trPr>
        <w:tc>
          <w:tcPr>
            <w:tcW w:w="2117" w:type="dxa"/>
            <w:tcBorders>
              <w:top w:val="nil"/>
              <w:left w:val="single" w:sz="4" w:space="0" w:color="auto"/>
              <w:bottom w:val="single" w:sz="4" w:space="0" w:color="auto"/>
              <w:right w:val="single" w:sz="4" w:space="0" w:color="auto"/>
            </w:tcBorders>
            <w:shd w:val="clear" w:color="000000" w:fill="DAEEF3"/>
            <w:noWrap/>
            <w:vAlign w:val="bottom"/>
            <w:hideMark/>
          </w:tcPr>
          <w:p w14:paraId="1CA7EF0A" w14:textId="77777777" w:rsidR="006E7678" w:rsidRPr="006E7678" w:rsidRDefault="006E7678" w:rsidP="006A4418">
            <w:pPr>
              <w:spacing w:after="0" w:line="240" w:lineRule="auto"/>
              <w:jc w:val="both"/>
              <w:rPr>
                <w:rFonts w:ascii="Calibri" w:eastAsia="Times New Roman" w:hAnsi="Calibri" w:cs="Calibri"/>
                <w:color w:val="000000"/>
                <w:lang w:eastAsia="es-PE"/>
              </w:rPr>
            </w:pPr>
            <w:proofErr w:type="spellStart"/>
            <w:r w:rsidRPr="006E7678">
              <w:rPr>
                <w:rFonts w:ascii="Calibri" w:eastAsia="Times New Roman" w:hAnsi="Calibri" w:cs="Calibri"/>
                <w:color w:val="000000"/>
                <w:lang w:eastAsia="es-PE"/>
              </w:rPr>
              <w:t>cod</w:t>
            </w:r>
            <w:proofErr w:type="spellEnd"/>
          </w:p>
        </w:tc>
        <w:tc>
          <w:tcPr>
            <w:tcW w:w="3827" w:type="dxa"/>
            <w:tcBorders>
              <w:top w:val="nil"/>
              <w:left w:val="nil"/>
              <w:bottom w:val="single" w:sz="4" w:space="0" w:color="auto"/>
              <w:right w:val="single" w:sz="4" w:space="0" w:color="auto"/>
            </w:tcBorders>
            <w:shd w:val="clear" w:color="000000" w:fill="DAEEF3"/>
            <w:vAlign w:val="bottom"/>
            <w:hideMark/>
          </w:tcPr>
          <w:p w14:paraId="718A1C82" w14:textId="5AC8013C" w:rsidR="006E7678" w:rsidRPr="006E7678" w:rsidRDefault="006E7678" w:rsidP="006A4418">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Có</w:t>
            </w:r>
            <w:r w:rsidRPr="006E7678">
              <w:rPr>
                <w:rFonts w:ascii="Calibri" w:eastAsia="Times New Roman" w:hAnsi="Calibri" w:cs="Calibri"/>
                <w:color w:val="000000"/>
                <w:lang w:eastAsia="es-PE"/>
              </w:rPr>
              <w:t>digo de error</w:t>
            </w:r>
          </w:p>
        </w:tc>
        <w:tc>
          <w:tcPr>
            <w:tcW w:w="1276" w:type="dxa"/>
            <w:tcBorders>
              <w:top w:val="nil"/>
              <w:left w:val="nil"/>
              <w:bottom w:val="single" w:sz="4" w:space="0" w:color="auto"/>
              <w:right w:val="single" w:sz="4" w:space="0" w:color="auto"/>
            </w:tcBorders>
            <w:shd w:val="clear" w:color="000000" w:fill="DAEEF3"/>
            <w:hideMark/>
          </w:tcPr>
          <w:p w14:paraId="48D7B23E" w14:textId="77777777" w:rsidR="006E7678" w:rsidRPr="006E7678" w:rsidRDefault="006E7678" w:rsidP="006A4418">
            <w:pPr>
              <w:spacing w:after="0" w:line="240" w:lineRule="auto"/>
              <w:jc w:val="both"/>
              <w:rPr>
                <w:rFonts w:ascii="Calibri" w:eastAsia="Times New Roman" w:hAnsi="Calibri" w:cs="Calibri"/>
                <w:color w:val="000000"/>
                <w:lang w:eastAsia="es-PE"/>
              </w:rPr>
            </w:pPr>
            <w:proofErr w:type="spellStart"/>
            <w:r w:rsidRPr="006E7678">
              <w:rPr>
                <w:rFonts w:ascii="Calibri" w:eastAsia="Times New Roman" w:hAnsi="Calibri" w:cs="Calibri"/>
                <w:color w:val="000000"/>
                <w:lang w:eastAsia="es-PE"/>
              </w:rPr>
              <w:t>String</w:t>
            </w:r>
            <w:proofErr w:type="spellEnd"/>
          </w:p>
        </w:tc>
      </w:tr>
      <w:tr w:rsidR="006E7678" w:rsidRPr="006E7678" w14:paraId="1ADE3586" w14:textId="77777777" w:rsidTr="005B0055">
        <w:trPr>
          <w:gridAfter w:val="1"/>
          <w:wAfter w:w="1842" w:type="dxa"/>
          <w:trHeight w:val="300"/>
        </w:trPr>
        <w:tc>
          <w:tcPr>
            <w:tcW w:w="2117" w:type="dxa"/>
            <w:tcBorders>
              <w:top w:val="nil"/>
              <w:left w:val="single" w:sz="4" w:space="0" w:color="auto"/>
              <w:bottom w:val="single" w:sz="4" w:space="0" w:color="auto"/>
              <w:right w:val="single" w:sz="4" w:space="0" w:color="auto"/>
            </w:tcBorders>
            <w:shd w:val="clear" w:color="000000" w:fill="DAEEF3"/>
            <w:hideMark/>
          </w:tcPr>
          <w:p w14:paraId="781A84C6" w14:textId="77777777" w:rsidR="006E7678" w:rsidRPr="006E7678" w:rsidRDefault="006E7678" w:rsidP="006A4418">
            <w:pPr>
              <w:spacing w:after="0" w:line="240" w:lineRule="auto"/>
              <w:jc w:val="both"/>
              <w:rPr>
                <w:rFonts w:ascii="Calibri" w:eastAsia="Times New Roman" w:hAnsi="Calibri" w:cs="Calibri"/>
                <w:color w:val="000000"/>
                <w:lang w:eastAsia="es-PE"/>
              </w:rPr>
            </w:pPr>
            <w:proofErr w:type="spellStart"/>
            <w:r w:rsidRPr="006E7678">
              <w:rPr>
                <w:rFonts w:ascii="Calibri" w:eastAsia="Times New Roman" w:hAnsi="Calibri" w:cs="Calibri"/>
                <w:color w:val="000000"/>
                <w:lang w:eastAsia="es-PE"/>
              </w:rPr>
              <w:t>msg</w:t>
            </w:r>
            <w:proofErr w:type="spellEnd"/>
          </w:p>
        </w:tc>
        <w:tc>
          <w:tcPr>
            <w:tcW w:w="3827" w:type="dxa"/>
            <w:tcBorders>
              <w:top w:val="nil"/>
              <w:left w:val="nil"/>
              <w:bottom w:val="single" w:sz="4" w:space="0" w:color="auto"/>
              <w:right w:val="single" w:sz="4" w:space="0" w:color="auto"/>
            </w:tcBorders>
            <w:shd w:val="clear" w:color="000000" w:fill="DAEEF3"/>
            <w:hideMark/>
          </w:tcPr>
          <w:p w14:paraId="2C64A228" w14:textId="61FA3DE6" w:rsidR="006E7678" w:rsidRPr="006E7678" w:rsidRDefault="006E7678" w:rsidP="006A4418">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M</w:t>
            </w:r>
            <w:r w:rsidRPr="006E7678">
              <w:rPr>
                <w:rFonts w:ascii="Calibri" w:eastAsia="Times New Roman" w:hAnsi="Calibri" w:cs="Calibri"/>
                <w:color w:val="000000"/>
                <w:lang w:eastAsia="es-PE"/>
              </w:rPr>
              <w:t>ensaje de error para el usuario</w:t>
            </w:r>
          </w:p>
        </w:tc>
        <w:tc>
          <w:tcPr>
            <w:tcW w:w="1276" w:type="dxa"/>
            <w:tcBorders>
              <w:top w:val="nil"/>
              <w:left w:val="nil"/>
              <w:bottom w:val="single" w:sz="4" w:space="0" w:color="auto"/>
              <w:right w:val="single" w:sz="4" w:space="0" w:color="auto"/>
            </w:tcBorders>
            <w:shd w:val="clear" w:color="000000" w:fill="DAEEF3"/>
            <w:hideMark/>
          </w:tcPr>
          <w:p w14:paraId="3FE04C5C" w14:textId="77777777" w:rsidR="006E7678" w:rsidRPr="006E7678" w:rsidRDefault="006E7678" w:rsidP="006A4418">
            <w:pPr>
              <w:spacing w:after="0" w:line="240" w:lineRule="auto"/>
              <w:jc w:val="both"/>
              <w:rPr>
                <w:rFonts w:ascii="Calibri" w:eastAsia="Times New Roman" w:hAnsi="Calibri" w:cs="Calibri"/>
                <w:color w:val="000000"/>
                <w:lang w:eastAsia="es-PE"/>
              </w:rPr>
            </w:pPr>
            <w:proofErr w:type="spellStart"/>
            <w:r w:rsidRPr="006E7678">
              <w:rPr>
                <w:rFonts w:ascii="Calibri" w:eastAsia="Times New Roman" w:hAnsi="Calibri" w:cs="Calibri"/>
                <w:color w:val="000000"/>
                <w:lang w:eastAsia="es-PE"/>
              </w:rPr>
              <w:t>String</w:t>
            </w:r>
            <w:proofErr w:type="spellEnd"/>
          </w:p>
        </w:tc>
      </w:tr>
      <w:tr w:rsidR="006E7678" w:rsidRPr="006E7678" w14:paraId="322DC032" w14:textId="77777777" w:rsidTr="005B0055">
        <w:trPr>
          <w:gridAfter w:val="1"/>
          <w:wAfter w:w="1842" w:type="dxa"/>
          <w:trHeight w:val="300"/>
        </w:trPr>
        <w:tc>
          <w:tcPr>
            <w:tcW w:w="2117" w:type="dxa"/>
            <w:tcBorders>
              <w:top w:val="nil"/>
              <w:left w:val="single" w:sz="4" w:space="0" w:color="auto"/>
              <w:bottom w:val="single" w:sz="4" w:space="0" w:color="auto"/>
              <w:right w:val="single" w:sz="4" w:space="0" w:color="auto"/>
            </w:tcBorders>
            <w:shd w:val="clear" w:color="000000" w:fill="DAEEF3"/>
            <w:hideMark/>
          </w:tcPr>
          <w:p w14:paraId="59B80FD3" w14:textId="77777777" w:rsidR="006E7678" w:rsidRPr="006E7678" w:rsidRDefault="006E7678" w:rsidP="006A4418">
            <w:pPr>
              <w:spacing w:after="0" w:line="240" w:lineRule="auto"/>
              <w:jc w:val="both"/>
              <w:rPr>
                <w:rFonts w:ascii="Calibri" w:eastAsia="Times New Roman" w:hAnsi="Calibri" w:cs="Calibri"/>
                <w:color w:val="000000"/>
                <w:lang w:eastAsia="es-PE"/>
              </w:rPr>
            </w:pPr>
            <w:proofErr w:type="spellStart"/>
            <w:r w:rsidRPr="006E7678">
              <w:rPr>
                <w:rFonts w:ascii="Calibri" w:eastAsia="Times New Roman" w:hAnsi="Calibri" w:cs="Calibri"/>
                <w:color w:val="000000"/>
                <w:lang w:eastAsia="es-PE"/>
              </w:rPr>
              <w:t>exc</w:t>
            </w:r>
            <w:proofErr w:type="spellEnd"/>
          </w:p>
        </w:tc>
        <w:tc>
          <w:tcPr>
            <w:tcW w:w="3827" w:type="dxa"/>
            <w:tcBorders>
              <w:top w:val="nil"/>
              <w:left w:val="nil"/>
              <w:bottom w:val="single" w:sz="4" w:space="0" w:color="auto"/>
              <w:right w:val="single" w:sz="4" w:space="0" w:color="auto"/>
            </w:tcBorders>
            <w:shd w:val="clear" w:color="000000" w:fill="DAEEF3"/>
            <w:hideMark/>
          </w:tcPr>
          <w:p w14:paraId="0543E9B2" w14:textId="325C34C7" w:rsidR="006E7678" w:rsidRPr="006E7678" w:rsidRDefault="006E7678" w:rsidP="006A4418">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T</w:t>
            </w:r>
            <w:r w:rsidRPr="006E7678">
              <w:rPr>
                <w:rFonts w:ascii="Calibri" w:eastAsia="Times New Roman" w:hAnsi="Calibri" w:cs="Calibri"/>
                <w:color w:val="000000"/>
                <w:lang w:eastAsia="es-PE"/>
              </w:rPr>
              <w:t>raza del error</w:t>
            </w:r>
          </w:p>
        </w:tc>
        <w:tc>
          <w:tcPr>
            <w:tcW w:w="1276" w:type="dxa"/>
            <w:tcBorders>
              <w:top w:val="nil"/>
              <w:left w:val="nil"/>
              <w:bottom w:val="single" w:sz="4" w:space="0" w:color="auto"/>
              <w:right w:val="single" w:sz="8" w:space="0" w:color="auto"/>
            </w:tcBorders>
            <w:shd w:val="clear" w:color="000000" w:fill="DAEEF3"/>
            <w:hideMark/>
          </w:tcPr>
          <w:p w14:paraId="6F6C8B6D" w14:textId="77777777" w:rsidR="006E7678" w:rsidRPr="006E7678" w:rsidRDefault="006E7678" w:rsidP="006A4418">
            <w:pPr>
              <w:spacing w:after="0" w:line="240" w:lineRule="auto"/>
              <w:jc w:val="both"/>
              <w:rPr>
                <w:rFonts w:ascii="Calibri" w:eastAsia="Times New Roman" w:hAnsi="Calibri" w:cs="Calibri"/>
                <w:color w:val="000000"/>
                <w:lang w:eastAsia="es-PE"/>
              </w:rPr>
            </w:pPr>
            <w:proofErr w:type="spellStart"/>
            <w:r w:rsidRPr="006E7678">
              <w:rPr>
                <w:rFonts w:ascii="Calibri" w:eastAsia="Times New Roman" w:hAnsi="Calibri" w:cs="Calibri"/>
                <w:color w:val="000000"/>
                <w:lang w:eastAsia="es-PE"/>
              </w:rPr>
              <w:t>String</w:t>
            </w:r>
            <w:proofErr w:type="spellEnd"/>
          </w:p>
        </w:tc>
      </w:tr>
      <w:tr w:rsidR="006E7678" w:rsidRPr="006E7678" w14:paraId="648CA384" w14:textId="77777777" w:rsidTr="005B0055">
        <w:trPr>
          <w:gridAfter w:val="1"/>
          <w:wAfter w:w="1842" w:type="dxa"/>
          <w:trHeight w:val="300"/>
        </w:trPr>
        <w:tc>
          <w:tcPr>
            <w:tcW w:w="2117" w:type="dxa"/>
            <w:tcBorders>
              <w:top w:val="nil"/>
              <w:left w:val="nil"/>
              <w:bottom w:val="nil"/>
              <w:right w:val="nil"/>
            </w:tcBorders>
            <w:shd w:val="clear" w:color="auto" w:fill="auto"/>
            <w:noWrap/>
            <w:vAlign w:val="bottom"/>
            <w:hideMark/>
          </w:tcPr>
          <w:p w14:paraId="5E6A5883" w14:textId="1BBAE07F" w:rsidR="006E7678" w:rsidRDefault="006E7678" w:rsidP="006A4418">
            <w:pPr>
              <w:spacing w:after="0" w:line="240" w:lineRule="auto"/>
              <w:jc w:val="both"/>
              <w:rPr>
                <w:rFonts w:ascii="Calibri" w:eastAsia="Times New Roman" w:hAnsi="Calibri" w:cs="Calibri"/>
                <w:color w:val="000000"/>
                <w:lang w:eastAsia="es-PE"/>
              </w:rPr>
            </w:pPr>
          </w:p>
          <w:p w14:paraId="6B431CA9" w14:textId="08AF65E6" w:rsidR="00B64537" w:rsidRDefault="00B64537" w:rsidP="006A4418">
            <w:pPr>
              <w:spacing w:after="0" w:line="240" w:lineRule="auto"/>
              <w:jc w:val="both"/>
              <w:rPr>
                <w:rFonts w:ascii="Calibri" w:eastAsia="Times New Roman" w:hAnsi="Calibri" w:cs="Calibri"/>
                <w:color w:val="000000"/>
                <w:lang w:eastAsia="es-PE"/>
              </w:rPr>
            </w:pPr>
          </w:p>
          <w:p w14:paraId="4BE4EE9D" w14:textId="28A2D082" w:rsidR="00B64537" w:rsidRDefault="00B64537" w:rsidP="006A4418">
            <w:pPr>
              <w:spacing w:after="0" w:line="240" w:lineRule="auto"/>
              <w:jc w:val="both"/>
              <w:rPr>
                <w:rFonts w:ascii="Calibri" w:eastAsia="Times New Roman" w:hAnsi="Calibri" w:cs="Calibri"/>
                <w:color w:val="000000"/>
                <w:lang w:eastAsia="es-PE"/>
              </w:rPr>
            </w:pPr>
          </w:p>
          <w:p w14:paraId="0925CC0B" w14:textId="0A117A0C" w:rsidR="00B64537" w:rsidRDefault="00B64537" w:rsidP="006A4418">
            <w:pPr>
              <w:spacing w:after="0" w:line="240" w:lineRule="auto"/>
              <w:jc w:val="both"/>
              <w:rPr>
                <w:rFonts w:ascii="Calibri" w:eastAsia="Times New Roman" w:hAnsi="Calibri" w:cs="Calibri"/>
                <w:color w:val="000000"/>
                <w:lang w:eastAsia="es-PE"/>
              </w:rPr>
            </w:pPr>
          </w:p>
          <w:p w14:paraId="5B83CCBD" w14:textId="77777777" w:rsidR="00B64537" w:rsidRDefault="00B64537" w:rsidP="006A4418">
            <w:pPr>
              <w:spacing w:after="0" w:line="240" w:lineRule="auto"/>
              <w:jc w:val="both"/>
              <w:rPr>
                <w:rFonts w:ascii="Calibri" w:eastAsia="Times New Roman" w:hAnsi="Calibri" w:cs="Calibri"/>
                <w:color w:val="000000"/>
                <w:lang w:eastAsia="es-PE"/>
              </w:rPr>
            </w:pPr>
          </w:p>
          <w:p w14:paraId="203311B6" w14:textId="2B57B292" w:rsidR="00987508" w:rsidRPr="006E7678" w:rsidRDefault="00987508" w:rsidP="006A4418">
            <w:pPr>
              <w:spacing w:after="0" w:line="240" w:lineRule="auto"/>
              <w:jc w:val="both"/>
              <w:rPr>
                <w:rFonts w:ascii="Calibri" w:eastAsia="Times New Roman" w:hAnsi="Calibri" w:cs="Calibri"/>
                <w:color w:val="000000"/>
                <w:lang w:eastAsia="es-PE"/>
              </w:rPr>
            </w:pPr>
          </w:p>
        </w:tc>
        <w:tc>
          <w:tcPr>
            <w:tcW w:w="3827" w:type="dxa"/>
            <w:tcBorders>
              <w:top w:val="nil"/>
              <w:left w:val="nil"/>
              <w:bottom w:val="nil"/>
              <w:right w:val="nil"/>
            </w:tcBorders>
            <w:shd w:val="clear" w:color="auto" w:fill="auto"/>
            <w:noWrap/>
            <w:vAlign w:val="bottom"/>
            <w:hideMark/>
          </w:tcPr>
          <w:p w14:paraId="623B3AE6" w14:textId="77777777" w:rsidR="006E7678" w:rsidRPr="006E7678" w:rsidRDefault="006E7678" w:rsidP="006A4418">
            <w:pPr>
              <w:spacing w:after="0" w:line="240" w:lineRule="auto"/>
              <w:jc w:val="both"/>
              <w:rPr>
                <w:rFonts w:ascii="Times New Roman" w:eastAsia="Times New Roman" w:hAnsi="Times New Roman" w:cs="Times New Roman"/>
                <w:sz w:val="20"/>
                <w:szCs w:val="20"/>
                <w:lang w:eastAsia="es-PE"/>
              </w:rPr>
            </w:pPr>
          </w:p>
        </w:tc>
        <w:tc>
          <w:tcPr>
            <w:tcW w:w="1276" w:type="dxa"/>
            <w:tcBorders>
              <w:top w:val="nil"/>
              <w:left w:val="nil"/>
              <w:bottom w:val="nil"/>
              <w:right w:val="nil"/>
            </w:tcBorders>
            <w:shd w:val="clear" w:color="auto" w:fill="auto"/>
            <w:noWrap/>
            <w:vAlign w:val="bottom"/>
            <w:hideMark/>
          </w:tcPr>
          <w:p w14:paraId="21B62A97" w14:textId="77777777" w:rsidR="006E7678" w:rsidRPr="006E7678" w:rsidRDefault="006E7678" w:rsidP="006A4418">
            <w:pPr>
              <w:spacing w:after="0" w:line="240" w:lineRule="auto"/>
              <w:jc w:val="both"/>
              <w:rPr>
                <w:rFonts w:ascii="Times New Roman" w:eastAsia="Times New Roman" w:hAnsi="Times New Roman" w:cs="Times New Roman"/>
                <w:sz w:val="20"/>
                <w:szCs w:val="20"/>
                <w:lang w:eastAsia="es-PE"/>
              </w:rPr>
            </w:pPr>
          </w:p>
        </w:tc>
      </w:tr>
      <w:tr w:rsidR="005810F2" w:rsidRPr="005810F2" w14:paraId="09C91A29" w14:textId="77777777" w:rsidTr="005B0055">
        <w:trPr>
          <w:trHeight w:val="300"/>
        </w:trPr>
        <w:tc>
          <w:tcPr>
            <w:tcW w:w="9062"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2677A7" w14:textId="77777777" w:rsidR="005810F2" w:rsidRPr="005810F2" w:rsidRDefault="005810F2" w:rsidP="006A4418">
            <w:pPr>
              <w:spacing w:after="0" w:line="240" w:lineRule="auto"/>
              <w:jc w:val="both"/>
              <w:rPr>
                <w:rFonts w:ascii="Calibri" w:eastAsia="Times New Roman" w:hAnsi="Calibri" w:cs="Calibri"/>
                <w:b/>
                <w:bCs/>
                <w:color w:val="000000"/>
                <w:lang w:eastAsia="es-PE"/>
              </w:rPr>
            </w:pPr>
            <w:r w:rsidRPr="005810F2">
              <w:rPr>
                <w:rFonts w:ascii="Calibri" w:eastAsia="Times New Roman" w:hAnsi="Calibri" w:cs="Calibri"/>
                <w:b/>
                <w:bCs/>
                <w:color w:val="000000"/>
                <w:lang w:eastAsia="es-PE"/>
              </w:rPr>
              <w:t>Ejemplo de Response</w:t>
            </w:r>
          </w:p>
        </w:tc>
      </w:tr>
      <w:tr w:rsidR="005810F2" w:rsidRPr="005810F2" w14:paraId="4D14ADE9" w14:textId="77777777" w:rsidTr="005B0055">
        <w:trPr>
          <w:trHeight w:val="1845"/>
        </w:trPr>
        <w:tc>
          <w:tcPr>
            <w:tcW w:w="9062" w:type="dxa"/>
            <w:gridSpan w:val="4"/>
            <w:tcBorders>
              <w:top w:val="single" w:sz="4" w:space="0" w:color="auto"/>
              <w:left w:val="single" w:sz="4" w:space="0" w:color="auto"/>
              <w:bottom w:val="single" w:sz="4" w:space="0" w:color="auto"/>
              <w:right w:val="single" w:sz="4" w:space="0" w:color="auto"/>
            </w:tcBorders>
            <w:shd w:val="clear" w:color="000000" w:fill="DAEEF3"/>
            <w:hideMark/>
          </w:tcPr>
          <w:p w14:paraId="02FD5E3B" w14:textId="1B967110" w:rsidR="005810F2" w:rsidRPr="005810F2" w:rsidRDefault="005810F2" w:rsidP="006322F5">
            <w:pPr>
              <w:spacing w:after="0" w:line="240" w:lineRule="auto"/>
              <w:rPr>
                <w:rFonts w:ascii="Calibri" w:eastAsia="Times New Roman" w:hAnsi="Calibri" w:cs="Calibri"/>
                <w:color w:val="000000"/>
                <w:lang w:eastAsia="es-PE"/>
              </w:rPr>
            </w:pPr>
            <w:r w:rsidRPr="005810F2">
              <w:rPr>
                <w:rFonts w:ascii="Calibri" w:eastAsia="Times New Roman" w:hAnsi="Calibri" w:cs="Calibri"/>
                <w:color w:val="000000"/>
                <w:lang w:eastAsia="es-PE"/>
              </w:rPr>
              <w:t>{</w:t>
            </w:r>
            <w:r w:rsidRPr="005810F2">
              <w:rPr>
                <w:rFonts w:ascii="Calibri" w:eastAsia="Times New Roman" w:hAnsi="Calibri" w:cs="Calibri"/>
                <w:color w:val="000000"/>
                <w:lang w:eastAsia="es-PE"/>
              </w:rPr>
              <w:br/>
              <w:t xml:space="preserve">    "cod":"500",</w:t>
            </w:r>
            <w:r w:rsidRPr="005810F2">
              <w:rPr>
                <w:rFonts w:ascii="Calibri" w:eastAsia="Times New Roman" w:hAnsi="Calibri" w:cs="Calibri"/>
                <w:color w:val="000000"/>
                <w:lang w:eastAsia="es-PE"/>
              </w:rPr>
              <w:br/>
              <w:t xml:space="preserve">    "</w:t>
            </w:r>
            <w:proofErr w:type="spellStart"/>
            <w:r w:rsidRPr="005810F2">
              <w:rPr>
                <w:rFonts w:ascii="Calibri" w:eastAsia="Times New Roman" w:hAnsi="Calibri" w:cs="Calibri"/>
                <w:color w:val="000000"/>
                <w:lang w:eastAsia="es-PE"/>
              </w:rPr>
              <w:t>msg</w:t>
            </w:r>
            <w:proofErr w:type="spellEnd"/>
            <w:r w:rsidRPr="005810F2">
              <w:rPr>
                <w:rFonts w:ascii="Calibri" w:eastAsia="Times New Roman" w:hAnsi="Calibri" w:cs="Calibri"/>
                <w:color w:val="000000"/>
                <w:lang w:eastAsia="es-PE"/>
              </w:rPr>
              <w:t>":"</w:t>
            </w:r>
            <w:proofErr w:type="spellStart"/>
            <w:r w:rsidRPr="005810F2">
              <w:rPr>
                <w:rFonts w:ascii="Calibri" w:eastAsia="Times New Roman" w:hAnsi="Calibri" w:cs="Calibri"/>
                <w:color w:val="000000"/>
                <w:lang w:eastAsia="es-PE"/>
              </w:rPr>
              <w:t>Internal</w:t>
            </w:r>
            <w:proofErr w:type="spellEnd"/>
            <w:r w:rsidRPr="005810F2">
              <w:rPr>
                <w:rFonts w:ascii="Calibri" w:eastAsia="Times New Roman" w:hAnsi="Calibri" w:cs="Calibri"/>
                <w:color w:val="000000"/>
                <w:lang w:eastAsia="es-PE"/>
              </w:rPr>
              <w:t xml:space="preserve"> Server Error - Se presento una </w:t>
            </w:r>
            <w:proofErr w:type="spellStart"/>
            <w:r w:rsidRPr="005810F2">
              <w:rPr>
                <w:rFonts w:ascii="Calibri" w:eastAsia="Times New Roman" w:hAnsi="Calibri" w:cs="Calibri"/>
                <w:color w:val="000000"/>
                <w:lang w:eastAsia="es-PE"/>
              </w:rPr>
              <w:t>condicion</w:t>
            </w:r>
            <w:proofErr w:type="spellEnd"/>
            <w:r w:rsidRPr="005810F2">
              <w:rPr>
                <w:rFonts w:ascii="Calibri" w:eastAsia="Times New Roman" w:hAnsi="Calibri" w:cs="Calibri"/>
                <w:color w:val="000000"/>
                <w:lang w:eastAsia="es-PE"/>
              </w:rPr>
              <w:t xml:space="preserve"> inesperada que </w:t>
            </w:r>
            <w:proofErr w:type="spellStart"/>
            <w:r w:rsidRPr="005810F2">
              <w:rPr>
                <w:rFonts w:ascii="Calibri" w:eastAsia="Times New Roman" w:hAnsi="Calibri" w:cs="Calibri"/>
                <w:color w:val="000000"/>
                <w:lang w:eastAsia="es-PE"/>
              </w:rPr>
              <w:t>impidio</w:t>
            </w:r>
            <w:proofErr w:type="spellEnd"/>
            <w:r w:rsidRPr="005810F2">
              <w:rPr>
                <w:rFonts w:ascii="Calibri" w:eastAsia="Times New Roman" w:hAnsi="Calibri" w:cs="Calibri"/>
                <w:color w:val="000000"/>
                <w:lang w:eastAsia="es-PE"/>
              </w:rPr>
              <w:t xml:space="preserve"> completar el </w:t>
            </w:r>
            <w:proofErr w:type="spellStart"/>
            <w:r w:rsidRPr="005810F2">
              <w:rPr>
                <w:rFonts w:ascii="Calibri" w:eastAsia="Times New Roman" w:hAnsi="Calibri" w:cs="Calibri"/>
                <w:color w:val="000000"/>
                <w:lang w:eastAsia="es-PE"/>
              </w:rPr>
              <w:t>Request</w:t>
            </w:r>
            <w:proofErr w:type="spellEnd"/>
            <w:r w:rsidRPr="005810F2">
              <w:rPr>
                <w:rFonts w:ascii="Calibri" w:eastAsia="Times New Roman" w:hAnsi="Calibri" w:cs="Calibri"/>
                <w:color w:val="000000"/>
                <w:lang w:eastAsia="es-PE"/>
              </w:rPr>
              <w:t>",</w:t>
            </w:r>
            <w:r w:rsidRPr="005810F2">
              <w:rPr>
                <w:rFonts w:ascii="Calibri" w:eastAsia="Times New Roman" w:hAnsi="Calibri" w:cs="Calibri"/>
                <w:color w:val="000000"/>
                <w:lang w:eastAsia="es-PE"/>
              </w:rPr>
              <w:br/>
              <w:t xml:space="preserve">    "</w:t>
            </w:r>
            <w:proofErr w:type="spellStart"/>
            <w:r w:rsidRPr="005810F2">
              <w:rPr>
                <w:rFonts w:ascii="Calibri" w:eastAsia="Times New Roman" w:hAnsi="Calibri" w:cs="Calibri"/>
                <w:color w:val="000000"/>
                <w:lang w:eastAsia="es-PE"/>
              </w:rPr>
              <w:t>exc</w:t>
            </w:r>
            <w:proofErr w:type="spellEnd"/>
            <w:r w:rsidRPr="005810F2">
              <w:rPr>
                <w:rFonts w:ascii="Calibri" w:eastAsia="Times New Roman" w:hAnsi="Calibri" w:cs="Calibri"/>
                <w:color w:val="000000"/>
                <w:lang w:eastAsia="es-PE"/>
              </w:rPr>
              <w:t>":"</w:t>
            </w:r>
            <w:proofErr w:type="spellStart"/>
            <w:proofErr w:type="gramStart"/>
            <w:r w:rsidRPr="005810F2">
              <w:rPr>
                <w:rFonts w:ascii="Calibri" w:eastAsia="Times New Roman" w:hAnsi="Calibri" w:cs="Calibri"/>
                <w:color w:val="000000"/>
                <w:lang w:eastAsia="es-PE"/>
              </w:rPr>
              <w:t>java.lang</w:t>
            </w:r>
            <w:proofErr w:type="gramEnd"/>
            <w:r w:rsidRPr="005810F2">
              <w:rPr>
                <w:rFonts w:ascii="Calibri" w:eastAsia="Times New Roman" w:hAnsi="Calibri" w:cs="Calibri"/>
                <w:color w:val="000000"/>
                <w:lang w:eastAsia="es-PE"/>
              </w:rPr>
              <w:t>.NullPointerException</w:t>
            </w:r>
            <w:proofErr w:type="spellEnd"/>
            <w:r w:rsidRPr="005810F2">
              <w:rPr>
                <w:rFonts w:ascii="Calibri" w:eastAsia="Times New Roman" w:hAnsi="Calibri" w:cs="Calibri"/>
                <w:color w:val="000000"/>
                <w:lang w:eastAsia="es-PE"/>
              </w:rPr>
              <w:t xml:space="preserve"> at ..."  </w:t>
            </w:r>
            <w:r w:rsidRPr="005810F2">
              <w:rPr>
                <w:rFonts w:ascii="Calibri" w:eastAsia="Times New Roman" w:hAnsi="Calibri" w:cs="Calibri"/>
                <w:color w:val="000000"/>
                <w:lang w:eastAsia="es-PE"/>
              </w:rPr>
              <w:br/>
              <w:t>}</w:t>
            </w:r>
          </w:p>
        </w:tc>
      </w:tr>
    </w:tbl>
    <w:p w14:paraId="74352B54" w14:textId="77777777" w:rsidR="00B64537" w:rsidRDefault="00B64537" w:rsidP="00D633DC">
      <w:pPr>
        <w:jc w:val="both"/>
      </w:pPr>
    </w:p>
    <w:p w14:paraId="611FE14D" w14:textId="6A525935" w:rsidR="00D633DC" w:rsidRDefault="00D633DC" w:rsidP="00D633DC">
      <w:pPr>
        <w:jc w:val="both"/>
      </w:pPr>
      <w:r>
        <w:t>La relación de los principales errores generales se encuentra en el Anexo I.</w:t>
      </w:r>
    </w:p>
    <w:p w14:paraId="323906F7" w14:textId="77777777" w:rsidR="00D633DC" w:rsidRDefault="00D633DC" w:rsidP="00422E04">
      <w:pPr>
        <w:pStyle w:val="Prrafodelista"/>
        <w:ind w:left="360"/>
        <w:jc w:val="both"/>
        <w:rPr>
          <w:b/>
          <w:sz w:val="24"/>
          <w:szCs w:val="24"/>
        </w:rPr>
      </w:pPr>
    </w:p>
    <w:p w14:paraId="500E83C4" w14:textId="0D46D94B" w:rsidR="004A1435" w:rsidRPr="00392E53" w:rsidRDefault="00694B56" w:rsidP="00694B56">
      <w:pPr>
        <w:pStyle w:val="Prrafodelista"/>
        <w:numPr>
          <w:ilvl w:val="0"/>
          <w:numId w:val="6"/>
        </w:numPr>
        <w:jc w:val="both"/>
        <w:rPr>
          <w:b/>
          <w:sz w:val="24"/>
          <w:szCs w:val="24"/>
        </w:rPr>
      </w:pPr>
      <w:r w:rsidRPr="00392E53">
        <w:rPr>
          <w:b/>
          <w:sz w:val="24"/>
          <w:szCs w:val="24"/>
        </w:rPr>
        <w:t>N</w:t>
      </w:r>
      <w:r w:rsidR="004A1435" w:rsidRPr="00392E53">
        <w:rPr>
          <w:b/>
          <w:sz w:val="24"/>
          <w:szCs w:val="24"/>
        </w:rPr>
        <w:t>ivel específico</w:t>
      </w:r>
    </w:p>
    <w:p w14:paraId="7A3B2093" w14:textId="72F36667" w:rsidR="00662E82" w:rsidRDefault="00CE32FB" w:rsidP="006A4418">
      <w:pPr>
        <w:jc w:val="both"/>
      </w:pPr>
      <w:r>
        <w:t xml:space="preserve">Si se trata de un error propio del servicio que se está invocando, el sistema retornará un error similar al anterior con el código de error </w:t>
      </w:r>
      <w:r w:rsidR="008070F3">
        <w:t>HTTP</w:t>
      </w:r>
      <w:r w:rsidR="00C75402">
        <w:t xml:space="preserve"> igual a </w:t>
      </w:r>
      <w:r>
        <w:t>422. Adicionalmente, mos</w:t>
      </w:r>
      <w:r w:rsidR="0071418E">
        <w:t>trará</w:t>
      </w:r>
      <w:r w:rsidR="005472D3">
        <w:t xml:space="preserve"> el código de error</w:t>
      </w:r>
      <w:r w:rsidR="00662E82">
        <w:t xml:space="preserve"> específico</w:t>
      </w:r>
      <w:r w:rsidR="00E16A41">
        <w:t xml:space="preserve"> de</w:t>
      </w:r>
      <w:r w:rsidR="00C75402">
        <w:t xml:space="preserve"> las validaciones funcionales de</w:t>
      </w:r>
      <w:r w:rsidR="00E16A41">
        <w:t>l servicio</w:t>
      </w:r>
      <w:r w:rsidR="00662E82">
        <w:t>.</w:t>
      </w:r>
    </w:p>
    <w:p w14:paraId="25CEE6CF" w14:textId="0D794F25" w:rsidR="00662E82" w:rsidRDefault="00662E82" w:rsidP="006A4418">
      <w:pPr>
        <w:jc w:val="both"/>
      </w:pPr>
    </w:p>
    <w:tbl>
      <w:tblPr>
        <w:tblW w:w="8212" w:type="dxa"/>
        <w:tblCellMar>
          <w:left w:w="70" w:type="dxa"/>
          <w:right w:w="70" w:type="dxa"/>
        </w:tblCellMar>
        <w:tblLook w:val="04A0" w:firstRow="1" w:lastRow="0" w:firstColumn="1" w:lastColumn="0" w:noHBand="0" w:noVBand="1"/>
      </w:tblPr>
      <w:tblGrid>
        <w:gridCol w:w="2117"/>
        <w:gridCol w:w="4961"/>
        <w:gridCol w:w="1134"/>
      </w:tblGrid>
      <w:tr w:rsidR="00662E82" w:rsidRPr="00662E82" w14:paraId="61BE3C6F" w14:textId="77777777" w:rsidTr="00662E82">
        <w:trPr>
          <w:trHeight w:val="315"/>
        </w:trPr>
        <w:tc>
          <w:tcPr>
            <w:tcW w:w="2117" w:type="dxa"/>
            <w:tcBorders>
              <w:top w:val="single" w:sz="8" w:space="0" w:color="auto"/>
              <w:left w:val="single" w:sz="8" w:space="0" w:color="auto"/>
              <w:bottom w:val="single" w:sz="8" w:space="0" w:color="auto"/>
              <w:right w:val="nil"/>
            </w:tcBorders>
            <w:shd w:val="clear" w:color="000000" w:fill="D9D9D9"/>
            <w:noWrap/>
            <w:vAlign w:val="bottom"/>
            <w:hideMark/>
          </w:tcPr>
          <w:p w14:paraId="05CF7D7D" w14:textId="77777777" w:rsidR="00662E82" w:rsidRPr="00662E82" w:rsidRDefault="00662E82" w:rsidP="006A4418">
            <w:pPr>
              <w:spacing w:after="0" w:line="240" w:lineRule="auto"/>
              <w:jc w:val="both"/>
              <w:rPr>
                <w:rFonts w:ascii="Calibri" w:eastAsia="Times New Roman" w:hAnsi="Calibri" w:cs="Calibri"/>
                <w:b/>
                <w:bCs/>
                <w:color w:val="000000"/>
                <w:lang w:eastAsia="es-PE"/>
              </w:rPr>
            </w:pPr>
            <w:r w:rsidRPr="00662E82">
              <w:rPr>
                <w:rFonts w:ascii="Calibri" w:eastAsia="Times New Roman" w:hAnsi="Calibri" w:cs="Calibri"/>
                <w:b/>
                <w:bCs/>
                <w:color w:val="000000"/>
                <w:lang w:eastAsia="es-PE"/>
              </w:rPr>
              <w:t xml:space="preserve">Response </w:t>
            </w:r>
            <w:proofErr w:type="spellStart"/>
            <w:r w:rsidRPr="00662E82">
              <w:rPr>
                <w:rFonts w:ascii="Calibri" w:eastAsia="Times New Roman" w:hAnsi="Calibri" w:cs="Calibri"/>
                <w:b/>
                <w:bCs/>
                <w:color w:val="000000"/>
                <w:lang w:eastAsia="es-PE"/>
              </w:rPr>
              <w:t>Body</w:t>
            </w:r>
            <w:proofErr w:type="spellEnd"/>
          </w:p>
        </w:tc>
        <w:tc>
          <w:tcPr>
            <w:tcW w:w="4961" w:type="dxa"/>
            <w:tcBorders>
              <w:top w:val="single" w:sz="8" w:space="0" w:color="auto"/>
              <w:left w:val="nil"/>
              <w:bottom w:val="single" w:sz="8" w:space="0" w:color="auto"/>
              <w:right w:val="nil"/>
            </w:tcBorders>
            <w:shd w:val="clear" w:color="000000" w:fill="D9D9D9"/>
            <w:noWrap/>
            <w:vAlign w:val="bottom"/>
            <w:hideMark/>
          </w:tcPr>
          <w:p w14:paraId="040DD27F" w14:textId="77777777" w:rsidR="00662E82" w:rsidRPr="00662E82" w:rsidRDefault="00662E82" w:rsidP="006A4418">
            <w:pPr>
              <w:spacing w:after="0" w:line="240" w:lineRule="auto"/>
              <w:jc w:val="both"/>
              <w:rPr>
                <w:rFonts w:ascii="Calibri" w:eastAsia="Times New Roman" w:hAnsi="Calibri" w:cs="Calibri"/>
                <w:b/>
                <w:bCs/>
                <w:color w:val="000000"/>
                <w:lang w:eastAsia="es-PE"/>
              </w:rPr>
            </w:pPr>
            <w:r w:rsidRPr="00662E82">
              <w:rPr>
                <w:rFonts w:ascii="Calibri" w:eastAsia="Times New Roman" w:hAnsi="Calibri" w:cs="Calibri"/>
                <w:b/>
                <w:bCs/>
                <w:color w:val="000000"/>
                <w:lang w:eastAsia="es-PE"/>
              </w:rPr>
              <w:t> </w:t>
            </w:r>
          </w:p>
        </w:tc>
        <w:tc>
          <w:tcPr>
            <w:tcW w:w="1134" w:type="dxa"/>
            <w:tcBorders>
              <w:top w:val="single" w:sz="8" w:space="0" w:color="auto"/>
              <w:left w:val="nil"/>
              <w:bottom w:val="single" w:sz="8" w:space="0" w:color="auto"/>
              <w:right w:val="single" w:sz="8" w:space="0" w:color="auto"/>
            </w:tcBorders>
            <w:shd w:val="clear" w:color="000000" w:fill="D9D9D9"/>
            <w:noWrap/>
            <w:vAlign w:val="bottom"/>
            <w:hideMark/>
          </w:tcPr>
          <w:p w14:paraId="3AA4DCFA" w14:textId="77777777" w:rsidR="00662E82" w:rsidRPr="00662E82" w:rsidRDefault="00662E82" w:rsidP="006A4418">
            <w:pPr>
              <w:spacing w:after="0" w:line="240" w:lineRule="auto"/>
              <w:jc w:val="both"/>
              <w:rPr>
                <w:rFonts w:ascii="Calibri" w:eastAsia="Times New Roman" w:hAnsi="Calibri" w:cs="Calibri"/>
                <w:b/>
                <w:bCs/>
                <w:color w:val="000000"/>
                <w:lang w:eastAsia="es-PE"/>
              </w:rPr>
            </w:pPr>
            <w:r w:rsidRPr="00662E82">
              <w:rPr>
                <w:rFonts w:ascii="Calibri" w:eastAsia="Times New Roman" w:hAnsi="Calibri" w:cs="Calibri"/>
                <w:b/>
                <w:bCs/>
                <w:color w:val="000000"/>
                <w:lang w:eastAsia="es-PE"/>
              </w:rPr>
              <w:t> </w:t>
            </w:r>
          </w:p>
        </w:tc>
      </w:tr>
      <w:tr w:rsidR="00662E82" w:rsidRPr="00662E82" w14:paraId="59B170BE" w14:textId="77777777" w:rsidTr="00662E82">
        <w:trPr>
          <w:trHeight w:val="300"/>
        </w:trPr>
        <w:tc>
          <w:tcPr>
            <w:tcW w:w="2117" w:type="dxa"/>
            <w:tcBorders>
              <w:top w:val="nil"/>
              <w:left w:val="single" w:sz="4" w:space="0" w:color="auto"/>
              <w:bottom w:val="single" w:sz="4" w:space="0" w:color="auto"/>
              <w:right w:val="single" w:sz="4" w:space="0" w:color="auto"/>
            </w:tcBorders>
            <w:shd w:val="clear" w:color="000000" w:fill="D9D9D9"/>
            <w:noWrap/>
            <w:vAlign w:val="bottom"/>
            <w:hideMark/>
          </w:tcPr>
          <w:p w14:paraId="5A215174" w14:textId="77777777" w:rsidR="00662E82" w:rsidRPr="00662E82" w:rsidRDefault="00662E82" w:rsidP="006A4418">
            <w:pPr>
              <w:spacing w:after="0" w:line="240" w:lineRule="auto"/>
              <w:jc w:val="both"/>
              <w:rPr>
                <w:rFonts w:ascii="Calibri" w:eastAsia="Times New Roman" w:hAnsi="Calibri" w:cs="Calibri"/>
                <w:b/>
                <w:bCs/>
                <w:color w:val="000000"/>
                <w:lang w:eastAsia="es-PE"/>
              </w:rPr>
            </w:pPr>
            <w:r w:rsidRPr="00662E82">
              <w:rPr>
                <w:rFonts w:ascii="Calibri" w:eastAsia="Times New Roman" w:hAnsi="Calibri" w:cs="Calibri"/>
                <w:b/>
                <w:bCs/>
                <w:color w:val="000000"/>
                <w:lang w:eastAsia="es-PE"/>
              </w:rPr>
              <w:t>Parámetros de Salida</w:t>
            </w:r>
          </w:p>
        </w:tc>
        <w:tc>
          <w:tcPr>
            <w:tcW w:w="4961" w:type="dxa"/>
            <w:tcBorders>
              <w:top w:val="nil"/>
              <w:left w:val="nil"/>
              <w:bottom w:val="single" w:sz="4" w:space="0" w:color="auto"/>
              <w:right w:val="single" w:sz="8" w:space="0" w:color="auto"/>
            </w:tcBorders>
            <w:shd w:val="clear" w:color="000000" w:fill="D9D9D9"/>
            <w:noWrap/>
            <w:vAlign w:val="bottom"/>
            <w:hideMark/>
          </w:tcPr>
          <w:p w14:paraId="4B3EB4E5" w14:textId="77777777" w:rsidR="00662E82" w:rsidRPr="00662E82" w:rsidRDefault="00662E82" w:rsidP="006A4418">
            <w:pPr>
              <w:spacing w:after="0" w:line="240" w:lineRule="auto"/>
              <w:jc w:val="both"/>
              <w:rPr>
                <w:rFonts w:ascii="Calibri" w:eastAsia="Times New Roman" w:hAnsi="Calibri" w:cs="Calibri"/>
                <w:b/>
                <w:bCs/>
                <w:color w:val="000000"/>
                <w:lang w:eastAsia="es-PE"/>
              </w:rPr>
            </w:pPr>
            <w:proofErr w:type="spellStart"/>
            <w:r w:rsidRPr="00662E82">
              <w:rPr>
                <w:rFonts w:ascii="Calibri" w:eastAsia="Times New Roman" w:hAnsi="Calibri" w:cs="Calibri"/>
                <w:b/>
                <w:bCs/>
                <w:color w:val="000000"/>
                <w:lang w:eastAsia="es-PE"/>
              </w:rPr>
              <w:t>Descripcion</w:t>
            </w:r>
            <w:proofErr w:type="spellEnd"/>
          </w:p>
        </w:tc>
        <w:tc>
          <w:tcPr>
            <w:tcW w:w="1134" w:type="dxa"/>
            <w:tcBorders>
              <w:top w:val="nil"/>
              <w:left w:val="nil"/>
              <w:bottom w:val="single" w:sz="4" w:space="0" w:color="auto"/>
              <w:right w:val="single" w:sz="4" w:space="0" w:color="auto"/>
            </w:tcBorders>
            <w:shd w:val="clear" w:color="000000" w:fill="D9D9D9"/>
            <w:noWrap/>
            <w:vAlign w:val="bottom"/>
            <w:hideMark/>
          </w:tcPr>
          <w:p w14:paraId="24C94D91" w14:textId="77777777" w:rsidR="00662E82" w:rsidRPr="00662E82" w:rsidRDefault="00662E82" w:rsidP="006A4418">
            <w:pPr>
              <w:spacing w:after="0" w:line="240" w:lineRule="auto"/>
              <w:jc w:val="both"/>
              <w:rPr>
                <w:rFonts w:ascii="Calibri" w:eastAsia="Times New Roman" w:hAnsi="Calibri" w:cs="Calibri"/>
                <w:b/>
                <w:bCs/>
                <w:color w:val="000000"/>
                <w:lang w:eastAsia="es-PE"/>
              </w:rPr>
            </w:pPr>
            <w:r w:rsidRPr="00662E82">
              <w:rPr>
                <w:rFonts w:ascii="Calibri" w:eastAsia="Times New Roman" w:hAnsi="Calibri" w:cs="Calibri"/>
                <w:b/>
                <w:bCs/>
                <w:color w:val="000000"/>
                <w:lang w:eastAsia="es-PE"/>
              </w:rPr>
              <w:t>Tipo dato</w:t>
            </w:r>
          </w:p>
        </w:tc>
      </w:tr>
      <w:tr w:rsidR="00662E82" w:rsidRPr="00662E82" w14:paraId="64FC8C22" w14:textId="77777777" w:rsidTr="00662E82">
        <w:trPr>
          <w:trHeight w:val="300"/>
        </w:trPr>
        <w:tc>
          <w:tcPr>
            <w:tcW w:w="2117" w:type="dxa"/>
            <w:tcBorders>
              <w:top w:val="nil"/>
              <w:left w:val="single" w:sz="4" w:space="0" w:color="auto"/>
              <w:bottom w:val="single" w:sz="4" w:space="0" w:color="auto"/>
              <w:right w:val="single" w:sz="4" w:space="0" w:color="auto"/>
            </w:tcBorders>
            <w:shd w:val="clear" w:color="000000" w:fill="DAEEF3"/>
            <w:noWrap/>
            <w:vAlign w:val="bottom"/>
            <w:hideMark/>
          </w:tcPr>
          <w:p w14:paraId="073F044A" w14:textId="77777777" w:rsidR="00662E82" w:rsidRPr="00662E82" w:rsidRDefault="00662E82" w:rsidP="006A4418">
            <w:pPr>
              <w:spacing w:after="0" w:line="240" w:lineRule="auto"/>
              <w:jc w:val="both"/>
              <w:rPr>
                <w:rFonts w:ascii="Calibri" w:eastAsia="Times New Roman" w:hAnsi="Calibri" w:cs="Calibri"/>
                <w:color w:val="000000"/>
                <w:lang w:eastAsia="es-PE"/>
              </w:rPr>
            </w:pPr>
            <w:proofErr w:type="spellStart"/>
            <w:r w:rsidRPr="00662E82">
              <w:rPr>
                <w:rFonts w:ascii="Calibri" w:eastAsia="Times New Roman" w:hAnsi="Calibri" w:cs="Calibri"/>
                <w:color w:val="000000"/>
                <w:lang w:eastAsia="es-PE"/>
              </w:rPr>
              <w:t>cod</w:t>
            </w:r>
            <w:proofErr w:type="spellEnd"/>
          </w:p>
        </w:tc>
        <w:tc>
          <w:tcPr>
            <w:tcW w:w="4961" w:type="dxa"/>
            <w:tcBorders>
              <w:top w:val="nil"/>
              <w:left w:val="nil"/>
              <w:bottom w:val="single" w:sz="4" w:space="0" w:color="auto"/>
              <w:right w:val="single" w:sz="4" w:space="0" w:color="auto"/>
            </w:tcBorders>
            <w:shd w:val="clear" w:color="000000" w:fill="DAEEF3"/>
            <w:vAlign w:val="bottom"/>
            <w:hideMark/>
          </w:tcPr>
          <w:p w14:paraId="17944781" w14:textId="4583C536" w:rsidR="00662E82" w:rsidRPr="00662E82" w:rsidRDefault="00662E82" w:rsidP="006A4418">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Có</w:t>
            </w:r>
            <w:r w:rsidRPr="00662E82">
              <w:rPr>
                <w:rFonts w:ascii="Calibri" w:eastAsia="Times New Roman" w:hAnsi="Calibri" w:cs="Calibri"/>
                <w:color w:val="000000"/>
                <w:lang w:eastAsia="es-PE"/>
              </w:rPr>
              <w:t>digo de error</w:t>
            </w:r>
            <w:r>
              <w:rPr>
                <w:rFonts w:ascii="Calibri" w:eastAsia="Times New Roman" w:hAnsi="Calibri" w:cs="Calibri"/>
                <w:color w:val="000000"/>
                <w:lang w:eastAsia="es-PE"/>
              </w:rPr>
              <w:t xml:space="preserve"> </w:t>
            </w:r>
            <w:r w:rsidRPr="00662E82">
              <w:rPr>
                <w:rFonts w:ascii="Calibri" w:eastAsia="Times New Roman" w:hAnsi="Calibri" w:cs="Calibri"/>
                <w:color w:val="000000"/>
                <w:lang w:eastAsia="es-PE"/>
              </w:rPr>
              <w:t>(</w:t>
            </w:r>
            <w:r>
              <w:rPr>
                <w:rFonts w:ascii="Calibri" w:eastAsia="Times New Roman" w:hAnsi="Calibri" w:cs="Calibri"/>
                <w:color w:val="000000"/>
                <w:lang w:eastAsia="es-PE"/>
              </w:rPr>
              <w:t>Mostrará 422</w:t>
            </w:r>
            <w:r w:rsidRPr="00662E82">
              <w:rPr>
                <w:rFonts w:ascii="Calibri" w:eastAsia="Times New Roman" w:hAnsi="Calibri" w:cs="Calibri"/>
                <w:color w:val="000000"/>
                <w:lang w:eastAsia="es-PE"/>
              </w:rPr>
              <w:t>)</w:t>
            </w:r>
          </w:p>
        </w:tc>
        <w:tc>
          <w:tcPr>
            <w:tcW w:w="1134" w:type="dxa"/>
            <w:tcBorders>
              <w:top w:val="nil"/>
              <w:left w:val="nil"/>
              <w:bottom w:val="single" w:sz="4" w:space="0" w:color="auto"/>
              <w:right w:val="single" w:sz="4" w:space="0" w:color="auto"/>
            </w:tcBorders>
            <w:shd w:val="clear" w:color="000000" w:fill="DAEEF3"/>
            <w:hideMark/>
          </w:tcPr>
          <w:p w14:paraId="2B75E5C5" w14:textId="77777777" w:rsidR="00662E82" w:rsidRPr="00662E82" w:rsidRDefault="00662E82" w:rsidP="006A4418">
            <w:pPr>
              <w:spacing w:after="0" w:line="240" w:lineRule="auto"/>
              <w:jc w:val="both"/>
              <w:rPr>
                <w:rFonts w:ascii="Calibri" w:eastAsia="Times New Roman" w:hAnsi="Calibri" w:cs="Calibri"/>
                <w:color w:val="000000"/>
                <w:lang w:eastAsia="es-PE"/>
              </w:rPr>
            </w:pPr>
            <w:proofErr w:type="spellStart"/>
            <w:r w:rsidRPr="00662E82">
              <w:rPr>
                <w:rFonts w:ascii="Calibri" w:eastAsia="Times New Roman" w:hAnsi="Calibri" w:cs="Calibri"/>
                <w:color w:val="000000"/>
                <w:lang w:eastAsia="es-PE"/>
              </w:rPr>
              <w:t>String</w:t>
            </w:r>
            <w:proofErr w:type="spellEnd"/>
          </w:p>
        </w:tc>
      </w:tr>
      <w:tr w:rsidR="00662E82" w:rsidRPr="00662E82" w14:paraId="45251F9E" w14:textId="77777777" w:rsidTr="00662E82">
        <w:trPr>
          <w:trHeight w:val="300"/>
        </w:trPr>
        <w:tc>
          <w:tcPr>
            <w:tcW w:w="2117" w:type="dxa"/>
            <w:tcBorders>
              <w:top w:val="nil"/>
              <w:left w:val="single" w:sz="4" w:space="0" w:color="auto"/>
              <w:bottom w:val="single" w:sz="4" w:space="0" w:color="auto"/>
              <w:right w:val="single" w:sz="4" w:space="0" w:color="auto"/>
            </w:tcBorders>
            <w:shd w:val="clear" w:color="000000" w:fill="DAEEF3"/>
            <w:hideMark/>
          </w:tcPr>
          <w:p w14:paraId="4798DED3" w14:textId="77777777" w:rsidR="00662E82" w:rsidRPr="00662E82" w:rsidRDefault="00662E82" w:rsidP="006A4418">
            <w:pPr>
              <w:spacing w:after="0" w:line="240" w:lineRule="auto"/>
              <w:jc w:val="both"/>
              <w:rPr>
                <w:rFonts w:ascii="Calibri" w:eastAsia="Times New Roman" w:hAnsi="Calibri" w:cs="Calibri"/>
                <w:color w:val="000000"/>
                <w:lang w:eastAsia="es-PE"/>
              </w:rPr>
            </w:pPr>
            <w:proofErr w:type="spellStart"/>
            <w:r w:rsidRPr="00662E82">
              <w:rPr>
                <w:rFonts w:ascii="Calibri" w:eastAsia="Times New Roman" w:hAnsi="Calibri" w:cs="Calibri"/>
                <w:color w:val="000000"/>
                <w:lang w:eastAsia="es-PE"/>
              </w:rPr>
              <w:t>msg</w:t>
            </w:r>
            <w:proofErr w:type="spellEnd"/>
          </w:p>
        </w:tc>
        <w:tc>
          <w:tcPr>
            <w:tcW w:w="4961" w:type="dxa"/>
            <w:tcBorders>
              <w:top w:val="nil"/>
              <w:left w:val="nil"/>
              <w:bottom w:val="single" w:sz="4" w:space="0" w:color="auto"/>
              <w:right w:val="single" w:sz="4" w:space="0" w:color="auto"/>
            </w:tcBorders>
            <w:shd w:val="clear" w:color="000000" w:fill="DAEEF3"/>
            <w:hideMark/>
          </w:tcPr>
          <w:p w14:paraId="4EA922C3" w14:textId="63B1A7D5" w:rsidR="00662E82" w:rsidRPr="00662E82" w:rsidRDefault="00662E82" w:rsidP="006A4418">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M</w:t>
            </w:r>
            <w:r w:rsidRPr="00662E82">
              <w:rPr>
                <w:rFonts w:ascii="Calibri" w:eastAsia="Times New Roman" w:hAnsi="Calibri" w:cs="Calibri"/>
                <w:color w:val="000000"/>
                <w:lang w:eastAsia="es-PE"/>
              </w:rPr>
              <w:t>ensaje de error para el usuario</w:t>
            </w:r>
          </w:p>
        </w:tc>
        <w:tc>
          <w:tcPr>
            <w:tcW w:w="1134" w:type="dxa"/>
            <w:tcBorders>
              <w:top w:val="nil"/>
              <w:left w:val="nil"/>
              <w:bottom w:val="single" w:sz="4" w:space="0" w:color="auto"/>
              <w:right w:val="single" w:sz="4" w:space="0" w:color="auto"/>
            </w:tcBorders>
            <w:shd w:val="clear" w:color="000000" w:fill="DAEEF3"/>
            <w:hideMark/>
          </w:tcPr>
          <w:p w14:paraId="37D01792" w14:textId="77777777" w:rsidR="00662E82" w:rsidRPr="00662E82" w:rsidRDefault="00662E82" w:rsidP="006A4418">
            <w:pPr>
              <w:spacing w:after="0" w:line="240" w:lineRule="auto"/>
              <w:jc w:val="both"/>
              <w:rPr>
                <w:rFonts w:ascii="Calibri" w:eastAsia="Times New Roman" w:hAnsi="Calibri" w:cs="Calibri"/>
                <w:color w:val="000000"/>
                <w:lang w:eastAsia="es-PE"/>
              </w:rPr>
            </w:pPr>
            <w:proofErr w:type="spellStart"/>
            <w:r w:rsidRPr="00662E82">
              <w:rPr>
                <w:rFonts w:ascii="Calibri" w:eastAsia="Times New Roman" w:hAnsi="Calibri" w:cs="Calibri"/>
                <w:color w:val="000000"/>
                <w:lang w:eastAsia="es-PE"/>
              </w:rPr>
              <w:t>String</w:t>
            </w:r>
            <w:proofErr w:type="spellEnd"/>
          </w:p>
        </w:tc>
      </w:tr>
      <w:tr w:rsidR="00662E82" w:rsidRPr="00662E82" w14:paraId="609E6C24" w14:textId="77777777" w:rsidTr="00662E82">
        <w:trPr>
          <w:trHeight w:val="300"/>
        </w:trPr>
        <w:tc>
          <w:tcPr>
            <w:tcW w:w="2117" w:type="dxa"/>
            <w:tcBorders>
              <w:top w:val="nil"/>
              <w:left w:val="single" w:sz="4" w:space="0" w:color="auto"/>
              <w:bottom w:val="single" w:sz="4" w:space="0" w:color="auto"/>
              <w:right w:val="single" w:sz="4" w:space="0" w:color="auto"/>
            </w:tcBorders>
            <w:shd w:val="clear" w:color="000000" w:fill="DAEEF3"/>
            <w:hideMark/>
          </w:tcPr>
          <w:p w14:paraId="3C3AD999" w14:textId="77777777" w:rsidR="00662E82" w:rsidRPr="00662E82" w:rsidRDefault="00662E82" w:rsidP="006A4418">
            <w:pPr>
              <w:spacing w:after="0" w:line="240" w:lineRule="auto"/>
              <w:jc w:val="both"/>
              <w:rPr>
                <w:rFonts w:ascii="Calibri" w:eastAsia="Times New Roman" w:hAnsi="Calibri" w:cs="Calibri"/>
                <w:color w:val="000000"/>
                <w:lang w:eastAsia="es-PE"/>
              </w:rPr>
            </w:pPr>
            <w:proofErr w:type="spellStart"/>
            <w:r w:rsidRPr="00662E82">
              <w:rPr>
                <w:rFonts w:ascii="Calibri" w:eastAsia="Times New Roman" w:hAnsi="Calibri" w:cs="Calibri"/>
                <w:color w:val="000000"/>
                <w:lang w:eastAsia="es-PE"/>
              </w:rPr>
              <w:t>exc</w:t>
            </w:r>
            <w:proofErr w:type="spellEnd"/>
          </w:p>
        </w:tc>
        <w:tc>
          <w:tcPr>
            <w:tcW w:w="4961" w:type="dxa"/>
            <w:tcBorders>
              <w:top w:val="nil"/>
              <w:left w:val="nil"/>
              <w:bottom w:val="single" w:sz="4" w:space="0" w:color="auto"/>
              <w:right w:val="single" w:sz="4" w:space="0" w:color="auto"/>
            </w:tcBorders>
            <w:shd w:val="clear" w:color="000000" w:fill="DAEEF3"/>
            <w:hideMark/>
          </w:tcPr>
          <w:p w14:paraId="38BA9D52" w14:textId="293550CF" w:rsidR="00662E82" w:rsidRPr="00662E82" w:rsidRDefault="00662E82" w:rsidP="006A4418">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T</w:t>
            </w:r>
            <w:r w:rsidRPr="00662E82">
              <w:rPr>
                <w:rFonts w:ascii="Calibri" w:eastAsia="Times New Roman" w:hAnsi="Calibri" w:cs="Calibri"/>
                <w:color w:val="000000"/>
                <w:lang w:eastAsia="es-PE"/>
              </w:rPr>
              <w:t>raza del error</w:t>
            </w:r>
          </w:p>
        </w:tc>
        <w:tc>
          <w:tcPr>
            <w:tcW w:w="1134" w:type="dxa"/>
            <w:tcBorders>
              <w:top w:val="nil"/>
              <w:left w:val="nil"/>
              <w:bottom w:val="single" w:sz="4" w:space="0" w:color="auto"/>
              <w:right w:val="single" w:sz="8" w:space="0" w:color="auto"/>
            </w:tcBorders>
            <w:shd w:val="clear" w:color="000000" w:fill="DAEEF3"/>
            <w:hideMark/>
          </w:tcPr>
          <w:p w14:paraId="21B6105C" w14:textId="77777777" w:rsidR="00662E82" w:rsidRPr="00662E82" w:rsidRDefault="00662E82" w:rsidP="006A4418">
            <w:pPr>
              <w:spacing w:after="0" w:line="240" w:lineRule="auto"/>
              <w:jc w:val="both"/>
              <w:rPr>
                <w:rFonts w:ascii="Calibri" w:eastAsia="Times New Roman" w:hAnsi="Calibri" w:cs="Calibri"/>
                <w:color w:val="000000"/>
                <w:lang w:eastAsia="es-PE"/>
              </w:rPr>
            </w:pPr>
            <w:proofErr w:type="spellStart"/>
            <w:r w:rsidRPr="00662E82">
              <w:rPr>
                <w:rFonts w:ascii="Calibri" w:eastAsia="Times New Roman" w:hAnsi="Calibri" w:cs="Calibri"/>
                <w:color w:val="000000"/>
                <w:lang w:eastAsia="es-PE"/>
              </w:rPr>
              <w:t>String</w:t>
            </w:r>
            <w:proofErr w:type="spellEnd"/>
          </w:p>
        </w:tc>
      </w:tr>
      <w:tr w:rsidR="00662E82" w:rsidRPr="00662E82" w14:paraId="294909EC" w14:textId="77777777" w:rsidTr="00662E82">
        <w:trPr>
          <w:trHeight w:val="300"/>
        </w:trPr>
        <w:tc>
          <w:tcPr>
            <w:tcW w:w="2117" w:type="dxa"/>
            <w:tcBorders>
              <w:top w:val="nil"/>
              <w:left w:val="single" w:sz="4" w:space="0" w:color="auto"/>
              <w:bottom w:val="single" w:sz="4" w:space="0" w:color="auto"/>
              <w:right w:val="single" w:sz="4" w:space="0" w:color="auto"/>
            </w:tcBorders>
            <w:shd w:val="clear" w:color="000000" w:fill="DAEEF3"/>
            <w:hideMark/>
          </w:tcPr>
          <w:p w14:paraId="38A78F4C" w14:textId="77777777" w:rsidR="00662E82" w:rsidRPr="00662E82" w:rsidRDefault="00662E82" w:rsidP="006A4418">
            <w:pPr>
              <w:spacing w:after="0" w:line="240" w:lineRule="auto"/>
              <w:jc w:val="both"/>
              <w:rPr>
                <w:rFonts w:ascii="Calibri" w:eastAsia="Times New Roman" w:hAnsi="Calibri" w:cs="Calibri"/>
                <w:color w:val="000000"/>
                <w:lang w:eastAsia="es-PE"/>
              </w:rPr>
            </w:pPr>
            <w:proofErr w:type="spellStart"/>
            <w:r w:rsidRPr="00662E82">
              <w:rPr>
                <w:rFonts w:ascii="Calibri" w:eastAsia="Times New Roman" w:hAnsi="Calibri" w:cs="Calibri"/>
                <w:color w:val="000000"/>
                <w:lang w:eastAsia="es-PE"/>
              </w:rPr>
              <w:t>errors</w:t>
            </w:r>
            <w:proofErr w:type="spellEnd"/>
          </w:p>
        </w:tc>
        <w:tc>
          <w:tcPr>
            <w:tcW w:w="4961" w:type="dxa"/>
            <w:tcBorders>
              <w:top w:val="nil"/>
              <w:left w:val="nil"/>
              <w:bottom w:val="single" w:sz="4" w:space="0" w:color="auto"/>
              <w:right w:val="single" w:sz="4" w:space="0" w:color="auto"/>
            </w:tcBorders>
            <w:shd w:val="clear" w:color="000000" w:fill="DAEEF3"/>
            <w:hideMark/>
          </w:tcPr>
          <w:p w14:paraId="0F3137DF" w14:textId="633FD581" w:rsidR="00662E82" w:rsidRPr="00662E82" w:rsidRDefault="00662E82" w:rsidP="006A4418">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A</w:t>
            </w:r>
            <w:r w:rsidRPr="00662E82">
              <w:rPr>
                <w:rFonts w:ascii="Calibri" w:eastAsia="Times New Roman" w:hAnsi="Calibri" w:cs="Calibri"/>
                <w:color w:val="000000"/>
                <w:lang w:eastAsia="es-PE"/>
              </w:rPr>
              <w:t>rray de errores y descripci</w:t>
            </w:r>
            <w:r>
              <w:rPr>
                <w:rFonts w:ascii="Calibri" w:eastAsia="Times New Roman" w:hAnsi="Calibri" w:cs="Calibri"/>
                <w:color w:val="000000"/>
                <w:lang w:eastAsia="es-PE"/>
              </w:rPr>
              <w:t>ó</w:t>
            </w:r>
            <w:r w:rsidRPr="00662E82">
              <w:rPr>
                <w:rFonts w:ascii="Calibri" w:eastAsia="Times New Roman" w:hAnsi="Calibri" w:cs="Calibri"/>
                <w:color w:val="000000"/>
                <w:lang w:eastAsia="es-PE"/>
              </w:rPr>
              <w:t>n del error</w:t>
            </w:r>
          </w:p>
        </w:tc>
        <w:tc>
          <w:tcPr>
            <w:tcW w:w="1134" w:type="dxa"/>
            <w:tcBorders>
              <w:top w:val="nil"/>
              <w:left w:val="nil"/>
              <w:bottom w:val="single" w:sz="4" w:space="0" w:color="auto"/>
              <w:right w:val="single" w:sz="8" w:space="0" w:color="auto"/>
            </w:tcBorders>
            <w:shd w:val="clear" w:color="000000" w:fill="DAEEF3"/>
            <w:hideMark/>
          </w:tcPr>
          <w:p w14:paraId="1E407158" w14:textId="77777777" w:rsidR="00662E82" w:rsidRPr="00662E82" w:rsidRDefault="00662E82" w:rsidP="006A4418">
            <w:pPr>
              <w:spacing w:after="0" w:line="240" w:lineRule="auto"/>
              <w:jc w:val="both"/>
              <w:rPr>
                <w:rFonts w:ascii="Calibri" w:eastAsia="Times New Roman" w:hAnsi="Calibri" w:cs="Calibri"/>
                <w:color w:val="000000"/>
                <w:lang w:eastAsia="es-PE"/>
              </w:rPr>
            </w:pPr>
            <w:proofErr w:type="spellStart"/>
            <w:r w:rsidRPr="00662E82">
              <w:rPr>
                <w:rFonts w:ascii="Calibri" w:eastAsia="Times New Roman" w:hAnsi="Calibri" w:cs="Calibri"/>
                <w:color w:val="000000"/>
                <w:lang w:eastAsia="es-PE"/>
              </w:rPr>
              <w:t>String</w:t>
            </w:r>
            <w:proofErr w:type="spellEnd"/>
          </w:p>
        </w:tc>
      </w:tr>
    </w:tbl>
    <w:p w14:paraId="40263E27" w14:textId="77777777" w:rsidR="00662E82" w:rsidRDefault="0071418E" w:rsidP="006A4418">
      <w:pPr>
        <w:jc w:val="both"/>
      </w:pPr>
      <w:r>
        <w:t xml:space="preserve">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7"/>
      </w:tblGrid>
      <w:tr w:rsidR="00662E82" w:rsidRPr="00662E82" w14:paraId="155DBBE4" w14:textId="77777777" w:rsidTr="00673032">
        <w:trPr>
          <w:trHeight w:val="300"/>
        </w:trPr>
        <w:tc>
          <w:tcPr>
            <w:tcW w:w="8217" w:type="dxa"/>
            <w:shd w:val="clear" w:color="000000" w:fill="D9D9D9"/>
            <w:noWrap/>
            <w:vAlign w:val="bottom"/>
            <w:hideMark/>
          </w:tcPr>
          <w:p w14:paraId="162B475F" w14:textId="77777777" w:rsidR="00662E82" w:rsidRPr="00662E82" w:rsidRDefault="00662E82" w:rsidP="006A4418">
            <w:pPr>
              <w:spacing w:after="0" w:line="240" w:lineRule="auto"/>
              <w:jc w:val="both"/>
              <w:rPr>
                <w:rFonts w:ascii="Calibri" w:eastAsia="Times New Roman" w:hAnsi="Calibri" w:cs="Calibri"/>
                <w:b/>
                <w:bCs/>
                <w:color w:val="000000"/>
                <w:lang w:eastAsia="es-PE"/>
              </w:rPr>
            </w:pPr>
            <w:r w:rsidRPr="00662E82">
              <w:rPr>
                <w:rFonts w:ascii="Calibri" w:eastAsia="Times New Roman" w:hAnsi="Calibri" w:cs="Calibri"/>
                <w:b/>
                <w:bCs/>
                <w:color w:val="000000"/>
                <w:lang w:eastAsia="es-PE"/>
              </w:rPr>
              <w:t>Ejemplo de Response</w:t>
            </w:r>
          </w:p>
        </w:tc>
      </w:tr>
      <w:tr w:rsidR="00662E82" w:rsidRPr="00662E82" w14:paraId="6E891D34" w14:textId="77777777" w:rsidTr="00673032">
        <w:trPr>
          <w:trHeight w:val="3090"/>
        </w:trPr>
        <w:tc>
          <w:tcPr>
            <w:tcW w:w="8217" w:type="dxa"/>
            <w:shd w:val="clear" w:color="000000" w:fill="DAEEF3"/>
            <w:hideMark/>
          </w:tcPr>
          <w:p w14:paraId="47FDCC08" w14:textId="442C9118" w:rsidR="00662E82" w:rsidRPr="00662E82" w:rsidRDefault="00662E82" w:rsidP="006322F5">
            <w:pPr>
              <w:spacing w:after="0" w:line="240" w:lineRule="auto"/>
              <w:rPr>
                <w:rFonts w:ascii="Calibri" w:eastAsia="Times New Roman" w:hAnsi="Calibri" w:cs="Calibri"/>
                <w:color w:val="000000"/>
                <w:lang w:eastAsia="es-PE"/>
              </w:rPr>
            </w:pPr>
            <w:r w:rsidRPr="00662E82">
              <w:rPr>
                <w:rFonts w:ascii="Calibri" w:eastAsia="Times New Roman" w:hAnsi="Calibri" w:cs="Calibri"/>
                <w:color w:val="000000"/>
                <w:lang w:eastAsia="es-PE"/>
              </w:rPr>
              <w:t>{</w:t>
            </w:r>
            <w:r w:rsidRPr="00662E82">
              <w:rPr>
                <w:rFonts w:ascii="Calibri" w:eastAsia="Times New Roman" w:hAnsi="Calibri" w:cs="Calibri"/>
                <w:color w:val="000000"/>
                <w:lang w:eastAsia="es-PE"/>
              </w:rPr>
              <w:br/>
              <w:t xml:space="preserve">    "</w:t>
            </w:r>
            <w:proofErr w:type="spellStart"/>
            <w:r w:rsidRPr="00662E82">
              <w:rPr>
                <w:rFonts w:ascii="Calibri" w:eastAsia="Times New Roman" w:hAnsi="Calibri" w:cs="Calibri"/>
                <w:color w:val="000000"/>
                <w:lang w:eastAsia="es-PE"/>
              </w:rPr>
              <w:t>cod</w:t>
            </w:r>
            <w:proofErr w:type="spellEnd"/>
            <w:r w:rsidRPr="00662E82">
              <w:rPr>
                <w:rFonts w:ascii="Calibri" w:eastAsia="Times New Roman" w:hAnsi="Calibri" w:cs="Calibri"/>
                <w:color w:val="000000"/>
                <w:lang w:eastAsia="es-PE"/>
              </w:rPr>
              <w:t>": "422",</w:t>
            </w:r>
            <w:r w:rsidRPr="00662E82">
              <w:rPr>
                <w:rFonts w:ascii="Calibri" w:eastAsia="Times New Roman" w:hAnsi="Calibri" w:cs="Calibri"/>
                <w:color w:val="000000"/>
                <w:lang w:eastAsia="es-PE"/>
              </w:rPr>
              <w:br/>
              <w:t xml:space="preserve">    "</w:t>
            </w:r>
            <w:proofErr w:type="spellStart"/>
            <w:r w:rsidRPr="00662E82">
              <w:rPr>
                <w:rFonts w:ascii="Calibri" w:eastAsia="Times New Roman" w:hAnsi="Calibri" w:cs="Calibri"/>
                <w:color w:val="000000"/>
                <w:lang w:eastAsia="es-PE"/>
              </w:rPr>
              <w:t>msg</w:t>
            </w:r>
            <w:proofErr w:type="spellEnd"/>
            <w:r w:rsidRPr="00662E82">
              <w:rPr>
                <w:rFonts w:ascii="Calibri" w:eastAsia="Times New Roman" w:hAnsi="Calibri" w:cs="Calibri"/>
                <w:color w:val="000000"/>
                <w:lang w:eastAsia="es-PE"/>
              </w:rPr>
              <w:t>": "</w:t>
            </w:r>
            <w:proofErr w:type="spellStart"/>
            <w:r w:rsidRPr="00662E82">
              <w:rPr>
                <w:rFonts w:ascii="Calibri" w:eastAsia="Times New Roman" w:hAnsi="Calibri" w:cs="Calibri"/>
                <w:color w:val="000000"/>
                <w:lang w:eastAsia="es-PE"/>
              </w:rPr>
              <w:t>Unprocessable</w:t>
            </w:r>
            <w:proofErr w:type="spellEnd"/>
            <w:r w:rsidRPr="00662E82">
              <w:rPr>
                <w:rFonts w:ascii="Calibri" w:eastAsia="Times New Roman" w:hAnsi="Calibri" w:cs="Calibri"/>
                <w:color w:val="000000"/>
                <w:lang w:eastAsia="es-PE"/>
              </w:rPr>
              <w:t xml:space="preserve"> </w:t>
            </w:r>
            <w:proofErr w:type="spellStart"/>
            <w:r w:rsidRPr="00662E82">
              <w:rPr>
                <w:rFonts w:ascii="Calibri" w:eastAsia="Times New Roman" w:hAnsi="Calibri" w:cs="Calibri"/>
                <w:color w:val="000000"/>
                <w:lang w:eastAsia="es-PE"/>
              </w:rPr>
              <w:t>Entity</w:t>
            </w:r>
            <w:proofErr w:type="spellEnd"/>
            <w:r w:rsidRPr="00662E82">
              <w:rPr>
                <w:rFonts w:ascii="Calibri" w:eastAsia="Times New Roman" w:hAnsi="Calibri" w:cs="Calibri"/>
                <w:color w:val="000000"/>
                <w:lang w:eastAsia="es-PE"/>
              </w:rPr>
              <w:t xml:space="preserve"> - Se presentaron errores de </w:t>
            </w:r>
            <w:proofErr w:type="spellStart"/>
            <w:r w:rsidRPr="00662E82">
              <w:rPr>
                <w:rFonts w:ascii="Calibri" w:eastAsia="Times New Roman" w:hAnsi="Calibri" w:cs="Calibri"/>
                <w:color w:val="000000"/>
                <w:lang w:eastAsia="es-PE"/>
              </w:rPr>
              <w:t>validacion</w:t>
            </w:r>
            <w:proofErr w:type="spellEnd"/>
            <w:r w:rsidRPr="00662E82">
              <w:rPr>
                <w:rFonts w:ascii="Calibri" w:eastAsia="Times New Roman" w:hAnsi="Calibri" w:cs="Calibri"/>
                <w:color w:val="000000"/>
                <w:lang w:eastAsia="es-PE"/>
              </w:rPr>
              <w:t xml:space="preserve"> que impidieron completar el </w:t>
            </w:r>
            <w:proofErr w:type="spellStart"/>
            <w:r w:rsidRPr="00662E82">
              <w:rPr>
                <w:rFonts w:ascii="Calibri" w:eastAsia="Times New Roman" w:hAnsi="Calibri" w:cs="Calibri"/>
                <w:color w:val="000000"/>
                <w:lang w:eastAsia="es-PE"/>
              </w:rPr>
              <w:t>Request</w:t>
            </w:r>
            <w:proofErr w:type="spellEnd"/>
            <w:r w:rsidRPr="00662E82">
              <w:rPr>
                <w:rFonts w:ascii="Calibri" w:eastAsia="Times New Roman" w:hAnsi="Calibri" w:cs="Calibri"/>
                <w:color w:val="000000"/>
                <w:lang w:eastAsia="es-PE"/>
              </w:rPr>
              <w:t>",</w:t>
            </w:r>
            <w:r w:rsidRPr="00662E82">
              <w:rPr>
                <w:rFonts w:ascii="Calibri" w:eastAsia="Times New Roman" w:hAnsi="Calibri" w:cs="Calibri"/>
                <w:color w:val="000000"/>
                <w:lang w:eastAsia="es-PE"/>
              </w:rPr>
              <w:br/>
              <w:t xml:space="preserve">    "</w:t>
            </w:r>
            <w:proofErr w:type="spellStart"/>
            <w:r w:rsidRPr="00662E82">
              <w:rPr>
                <w:rFonts w:ascii="Calibri" w:eastAsia="Times New Roman" w:hAnsi="Calibri" w:cs="Calibri"/>
                <w:color w:val="000000"/>
                <w:lang w:eastAsia="es-PE"/>
              </w:rPr>
              <w:t>exc</w:t>
            </w:r>
            <w:proofErr w:type="spellEnd"/>
            <w:r w:rsidRPr="00662E82">
              <w:rPr>
                <w:rFonts w:ascii="Calibri" w:eastAsia="Times New Roman" w:hAnsi="Calibri" w:cs="Calibri"/>
                <w:color w:val="000000"/>
                <w:lang w:eastAsia="es-PE"/>
              </w:rPr>
              <w:t xml:space="preserve">": </w:t>
            </w:r>
            <w:proofErr w:type="spellStart"/>
            <w:r w:rsidRPr="00662E82">
              <w:rPr>
                <w:rFonts w:ascii="Calibri" w:eastAsia="Times New Roman" w:hAnsi="Calibri" w:cs="Calibri"/>
                <w:color w:val="000000"/>
                <w:lang w:eastAsia="es-PE"/>
              </w:rPr>
              <w:t>null</w:t>
            </w:r>
            <w:proofErr w:type="spellEnd"/>
            <w:r w:rsidRPr="00662E82">
              <w:rPr>
                <w:rFonts w:ascii="Calibri" w:eastAsia="Times New Roman" w:hAnsi="Calibri" w:cs="Calibri"/>
                <w:color w:val="000000"/>
                <w:lang w:eastAsia="es-PE"/>
              </w:rPr>
              <w:t>,</w:t>
            </w:r>
            <w:r w:rsidRPr="00662E82">
              <w:rPr>
                <w:rFonts w:ascii="Calibri" w:eastAsia="Times New Roman" w:hAnsi="Calibri" w:cs="Calibri"/>
                <w:color w:val="000000"/>
                <w:lang w:eastAsia="es-PE"/>
              </w:rPr>
              <w:br/>
              <w:t xml:space="preserve">    "</w:t>
            </w:r>
            <w:proofErr w:type="spellStart"/>
            <w:r w:rsidRPr="00662E82">
              <w:rPr>
                <w:rFonts w:ascii="Calibri" w:eastAsia="Times New Roman" w:hAnsi="Calibri" w:cs="Calibri"/>
                <w:color w:val="000000"/>
                <w:lang w:eastAsia="es-PE"/>
              </w:rPr>
              <w:t>errors</w:t>
            </w:r>
            <w:proofErr w:type="spellEnd"/>
            <w:r w:rsidRPr="00662E82">
              <w:rPr>
                <w:rFonts w:ascii="Calibri" w:eastAsia="Times New Roman" w:hAnsi="Calibri" w:cs="Calibri"/>
                <w:color w:val="000000"/>
                <w:lang w:eastAsia="es-PE"/>
              </w:rPr>
              <w:t>": [</w:t>
            </w:r>
            <w:r w:rsidRPr="00662E82">
              <w:rPr>
                <w:rFonts w:ascii="Calibri" w:eastAsia="Times New Roman" w:hAnsi="Calibri" w:cs="Calibri"/>
                <w:color w:val="000000"/>
                <w:lang w:eastAsia="es-PE"/>
              </w:rPr>
              <w:br/>
              <w:t xml:space="preserve">     </w:t>
            </w:r>
            <w:proofErr w:type="gramStart"/>
            <w:r w:rsidRPr="00662E82">
              <w:rPr>
                <w:rFonts w:ascii="Calibri" w:eastAsia="Times New Roman" w:hAnsi="Calibri" w:cs="Calibri"/>
                <w:color w:val="000000"/>
                <w:lang w:eastAsia="es-PE"/>
              </w:rPr>
              <w:t xml:space="preserve">   {</w:t>
            </w:r>
            <w:proofErr w:type="gramEnd"/>
            <w:r w:rsidRPr="00662E82">
              <w:rPr>
                <w:rFonts w:ascii="Calibri" w:eastAsia="Times New Roman" w:hAnsi="Calibri" w:cs="Calibri"/>
                <w:color w:val="000000"/>
                <w:lang w:eastAsia="es-PE"/>
              </w:rPr>
              <w:br/>
              <w:t xml:space="preserve">            "</w:t>
            </w:r>
            <w:proofErr w:type="spellStart"/>
            <w:r w:rsidRPr="00662E82">
              <w:rPr>
                <w:rFonts w:ascii="Calibri" w:eastAsia="Times New Roman" w:hAnsi="Calibri" w:cs="Calibri"/>
                <w:color w:val="000000"/>
                <w:lang w:eastAsia="es-PE"/>
              </w:rPr>
              <w:t>codError</w:t>
            </w:r>
            <w:proofErr w:type="spellEnd"/>
            <w:r w:rsidRPr="00662E82">
              <w:rPr>
                <w:rFonts w:ascii="Calibri" w:eastAsia="Times New Roman" w:hAnsi="Calibri" w:cs="Calibri"/>
                <w:color w:val="000000"/>
                <w:lang w:eastAsia="es-PE"/>
              </w:rPr>
              <w:t>": "</w:t>
            </w:r>
            <w:r w:rsidR="00DA59AE">
              <w:rPr>
                <w:rFonts w:ascii="Calibri" w:eastAsia="Times New Roman" w:hAnsi="Calibri" w:cs="Calibri"/>
                <w:color w:val="000000"/>
                <w:lang w:eastAsia="es-PE"/>
              </w:rPr>
              <w:t>166</w:t>
            </w:r>
            <w:r w:rsidRPr="00662E82">
              <w:rPr>
                <w:rFonts w:ascii="Calibri" w:eastAsia="Times New Roman" w:hAnsi="Calibri" w:cs="Calibri"/>
                <w:color w:val="000000"/>
                <w:lang w:eastAsia="es-PE"/>
              </w:rPr>
              <w:t>",</w:t>
            </w:r>
            <w:r w:rsidRPr="00662E82">
              <w:rPr>
                <w:rFonts w:ascii="Calibri" w:eastAsia="Times New Roman" w:hAnsi="Calibri" w:cs="Calibri"/>
                <w:color w:val="000000"/>
                <w:lang w:eastAsia="es-PE"/>
              </w:rPr>
              <w:br/>
              <w:t xml:space="preserve">            "</w:t>
            </w:r>
            <w:proofErr w:type="spellStart"/>
            <w:r w:rsidRPr="00662E82">
              <w:rPr>
                <w:rFonts w:ascii="Calibri" w:eastAsia="Times New Roman" w:hAnsi="Calibri" w:cs="Calibri"/>
                <w:color w:val="000000"/>
                <w:lang w:eastAsia="es-PE"/>
              </w:rPr>
              <w:t>desError</w:t>
            </w:r>
            <w:proofErr w:type="spellEnd"/>
            <w:r w:rsidRPr="00662E82">
              <w:rPr>
                <w:rFonts w:ascii="Calibri" w:eastAsia="Times New Roman" w:hAnsi="Calibri" w:cs="Calibri"/>
                <w:color w:val="000000"/>
                <w:lang w:eastAsia="es-PE"/>
              </w:rPr>
              <w:t>": "</w:t>
            </w:r>
            <w:r w:rsidR="00DA59AE" w:rsidRPr="00DA59AE">
              <w:rPr>
                <w:rFonts w:ascii="Calibri" w:eastAsia="Times New Roman" w:hAnsi="Calibri" w:cs="Calibri"/>
                <w:color w:val="000000"/>
                <w:lang w:eastAsia="es-PE"/>
              </w:rPr>
              <w:t>Código de ticket no enviado</w:t>
            </w:r>
            <w:r w:rsidRPr="00662E82">
              <w:rPr>
                <w:rFonts w:ascii="Calibri" w:eastAsia="Times New Roman" w:hAnsi="Calibri" w:cs="Calibri"/>
                <w:color w:val="000000"/>
                <w:lang w:eastAsia="es-PE"/>
              </w:rPr>
              <w:t>."</w:t>
            </w:r>
            <w:r w:rsidRPr="00662E82">
              <w:rPr>
                <w:rFonts w:ascii="Calibri" w:eastAsia="Times New Roman" w:hAnsi="Calibri" w:cs="Calibri"/>
                <w:color w:val="000000"/>
                <w:lang w:eastAsia="es-PE"/>
              </w:rPr>
              <w:br/>
              <w:t xml:space="preserve">        }</w:t>
            </w:r>
            <w:r w:rsidRPr="00662E82">
              <w:rPr>
                <w:rFonts w:ascii="Calibri" w:eastAsia="Times New Roman" w:hAnsi="Calibri" w:cs="Calibri"/>
                <w:color w:val="000000"/>
                <w:lang w:eastAsia="es-PE"/>
              </w:rPr>
              <w:br/>
              <w:t xml:space="preserve">    ]</w:t>
            </w:r>
            <w:r w:rsidRPr="00662E82">
              <w:rPr>
                <w:rFonts w:ascii="Calibri" w:eastAsia="Times New Roman" w:hAnsi="Calibri" w:cs="Calibri"/>
                <w:color w:val="000000"/>
                <w:lang w:eastAsia="es-PE"/>
              </w:rPr>
              <w:br/>
              <w:t>}</w:t>
            </w:r>
          </w:p>
        </w:tc>
      </w:tr>
    </w:tbl>
    <w:p w14:paraId="22D9559B" w14:textId="2A014160" w:rsidR="00F835A1" w:rsidRDefault="00F835A1" w:rsidP="006A4418">
      <w:pPr>
        <w:jc w:val="both"/>
      </w:pPr>
    </w:p>
    <w:p w14:paraId="0D35C87C" w14:textId="17C51A93" w:rsidR="00ED72A1" w:rsidRDefault="00ED72A1" w:rsidP="00ED72A1">
      <w:r>
        <w:t>Las validaciones y códigos de error específicos por servicios se encuentran en los Anexos II, III</w:t>
      </w:r>
      <w:r w:rsidR="00D633DC">
        <w:t xml:space="preserve">, </w:t>
      </w:r>
      <w:r>
        <w:t>IV</w:t>
      </w:r>
      <w:r w:rsidR="00D633DC">
        <w:t xml:space="preserve"> y V</w:t>
      </w:r>
      <w:r>
        <w:t>.</w:t>
      </w:r>
    </w:p>
    <w:p w14:paraId="24BB894C" w14:textId="1C29A325" w:rsidR="00A82AA1" w:rsidRDefault="00A82AA1" w:rsidP="006A4418">
      <w:pPr>
        <w:jc w:val="both"/>
      </w:pPr>
    </w:p>
    <w:p w14:paraId="046475B2" w14:textId="1D03EA6F" w:rsidR="006D2274" w:rsidRDefault="006D2274" w:rsidP="006A4418">
      <w:pPr>
        <w:jc w:val="both"/>
      </w:pPr>
    </w:p>
    <w:p w14:paraId="3A4563B7" w14:textId="2C7CEAD8" w:rsidR="006D2274" w:rsidRDefault="006D2274" w:rsidP="006A4418">
      <w:pPr>
        <w:jc w:val="both"/>
      </w:pPr>
    </w:p>
    <w:p w14:paraId="4F4A3BBB" w14:textId="61F50AFE" w:rsidR="006D2274" w:rsidRDefault="006D2274" w:rsidP="006A4418">
      <w:pPr>
        <w:jc w:val="both"/>
      </w:pPr>
    </w:p>
    <w:p w14:paraId="10B3AE35" w14:textId="23AF2C6D" w:rsidR="006D2274" w:rsidRDefault="006D2274" w:rsidP="006A4418">
      <w:pPr>
        <w:jc w:val="both"/>
      </w:pPr>
    </w:p>
    <w:p w14:paraId="12482645" w14:textId="3D43F6CC" w:rsidR="006D2274" w:rsidRDefault="006D2274" w:rsidP="006A4418">
      <w:pPr>
        <w:jc w:val="both"/>
      </w:pPr>
    </w:p>
    <w:p w14:paraId="735FC8AC" w14:textId="77777777" w:rsidR="006D2274" w:rsidRDefault="006D2274" w:rsidP="006A4418">
      <w:pPr>
        <w:jc w:val="both"/>
      </w:pPr>
    </w:p>
    <w:p w14:paraId="6CFB46BE" w14:textId="3D90ABB2" w:rsidR="00004D68" w:rsidRPr="00EE3198" w:rsidRDefault="00694B56" w:rsidP="0074696E">
      <w:pPr>
        <w:pStyle w:val="Ttulo1"/>
        <w:numPr>
          <w:ilvl w:val="0"/>
          <w:numId w:val="3"/>
        </w:numPr>
        <w:rPr>
          <w:rFonts w:cstheme="majorHAnsi"/>
          <w:color w:val="4472C4" w:themeColor="accent1"/>
          <w:sz w:val="26"/>
          <w:szCs w:val="26"/>
        </w:rPr>
      </w:pPr>
      <w:bookmarkStart w:id="4" w:name="_Toc83918471"/>
      <w:r w:rsidRPr="00EE3198">
        <w:rPr>
          <w:rFonts w:cstheme="majorHAnsi"/>
          <w:color w:val="4472C4" w:themeColor="accent1"/>
        </w:rPr>
        <w:lastRenderedPageBreak/>
        <w:t>SERVICIOS</w:t>
      </w:r>
      <w:r w:rsidRPr="00EE3198">
        <w:rPr>
          <w:rFonts w:cstheme="majorHAnsi"/>
          <w:color w:val="4472C4" w:themeColor="accent1"/>
          <w:sz w:val="26"/>
          <w:szCs w:val="26"/>
        </w:rPr>
        <w:t xml:space="preserve"> </w:t>
      </w:r>
      <w:r w:rsidRPr="00EE3198">
        <w:rPr>
          <w:rFonts w:cstheme="majorHAnsi"/>
          <w:color w:val="4472C4" w:themeColor="accent1"/>
        </w:rPr>
        <w:t>DISPONIBLES</w:t>
      </w:r>
      <w:bookmarkEnd w:id="4"/>
    </w:p>
    <w:p w14:paraId="3CEF9B05" w14:textId="77777777" w:rsidR="002F0BA3" w:rsidRDefault="002F0BA3" w:rsidP="002F0BA3">
      <w:pPr>
        <w:pStyle w:val="Prrafodelista"/>
        <w:jc w:val="both"/>
      </w:pPr>
    </w:p>
    <w:p w14:paraId="6AF85D26" w14:textId="2B958F1E" w:rsidR="00004D68" w:rsidRPr="00DA1965" w:rsidRDefault="00392E53" w:rsidP="0074696E">
      <w:pPr>
        <w:pStyle w:val="Ttulo2"/>
        <w:numPr>
          <w:ilvl w:val="1"/>
          <w:numId w:val="3"/>
        </w:numPr>
        <w:rPr>
          <w:sz w:val="28"/>
          <w:szCs w:val="28"/>
        </w:rPr>
      </w:pPr>
      <w:bookmarkStart w:id="5" w:name="_Toc83918472"/>
      <w:r w:rsidRPr="00DA1965">
        <w:rPr>
          <w:sz w:val="28"/>
          <w:szCs w:val="28"/>
        </w:rPr>
        <w:t>C</w:t>
      </w:r>
      <w:r w:rsidR="00004D68" w:rsidRPr="00DA1965">
        <w:rPr>
          <w:sz w:val="28"/>
          <w:szCs w:val="28"/>
        </w:rPr>
        <w:t>onsulta de comprobantes por estado</w:t>
      </w:r>
      <w:bookmarkEnd w:id="5"/>
    </w:p>
    <w:p w14:paraId="551A6760" w14:textId="53F80073" w:rsidR="00EF5B7F" w:rsidRDefault="00EF5B7F" w:rsidP="00201C58">
      <w:pPr>
        <w:pStyle w:val="Prrafodelista"/>
        <w:ind w:left="0"/>
        <w:jc w:val="both"/>
      </w:pPr>
      <w:r>
        <w:t xml:space="preserve">Este servicio permite obtener </w:t>
      </w:r>
      <w:r w:rsidR="00206080">
        <w:t xml:space="preserve">la relación de </w:t>
      </w:r>
      <w:r w:rsidR="00A271C7">
        <w:t>facturas o recibos por honorarios</w:t>
      </w:r>
      <w:r w:rsidR="00206080">
        <w:t xml:space="preserve"> que corresponden a un rango de fechas y estado determinado.</w:t>
      </w:r>
    </w:p>
    <w:p w14:paraId="70FCAF5B" w14:textId="21344F9E" w:rsidR="00004D68" w:rsidRPr="00694B56" w:rsidRDefault="00004D68" w:rsidP="006A4418">
      <w:pPr>
        <w:jc w:val="both"/>
        <w:rPr>
          <w:b/>
        </w:rPr>
      </w:pPr>
      <w:r w:rsidRPr="00694B56">
        <w:rPr>
          <w:b/>
        </w:rPr>
        <w:t>Consideraciones</w:t>
      </w:r>
    </w:p>
    <w:p w14:paraId="6EDF1BE4" w14:textId="0F515D5A" w:rsidR="00FD3558" w:rsidRDefault="00B95E0F" w:rsidP="006A4418">
      <w:pPr>
        <w:pStyle w:val="Prrafodelista"/>
        <w:numPr>
          <w:ilvl w:val="0"/>
          <w:numId w:val="5"/>
        </w:numPr>
        <w:jc w:val="both"/>
      </w:pPr>
      <w:r>
        <w:t>Se deben ingresar todos los parámetros de entrada.</w:t>
      </w:r>
    </w:p>
    <w:p w14:paraId="3F76F8CC" w14:textId="09F3120D" w:rsidR="006A4418" w:rsidRDefault="006A4418" w:rsidP="006A4418">
      <w:pPr>
        <w:pStyle w:val="Prrafodelista"/>
        <w:numPr>
          <w:ilvl w:val="0"/>
          <w:numId w:val="5"/>
        </w:numPr>
        <w:jc w:val="both"/>
      </w:pPr>
      <w:r>
        <w:t>El rango máximo entre la fecha de inicio y la fecha de fin es 15 días.</w:t>
      </w:r>
    </w:p>
    <w:p w14:paraId="573E3E91" w14:textId="751D6998" w:rsidR="006A4418" w:rsidRDefault="006A4418" w:rsidP="006A4418">
      <w:pPr>
        <w:pStyle w:val="Prrafodelista"/>
        <w:numPr>
          <w:ilvl w:val="0"/>
          <w:numId w:val="5"/>
        </w:numPr>
        <w:jc w:val="both"/>
      </w:pPr>
      <w:r>
        <w:t xml:space="preserve">El servicio retornará por cada página, 50 o 100 comprobantes (dependiendo del valor enviado en el parámetro </w:t>
      </w:r>
      <w:proofErr w:type="spellStart"/>
      <w:r>
        <w:t>numRegPag</w:t>
      </w:r>
      <w:proofErr w:type="spellEnd"/>
      <w:r>
        <w:t>). El sistema que hace uso del servicio debe calcular la cantidad de invocaciones que deberá hacer para obtener la totalidad de comprobantes. Para ello el servicio siempre retorna la cantidad total de comprobantes que cumplen con el filtro solicitado. Dividiendo esta cantidad total entre la cantidad de comprobantes por página, se obtendrá la cantidad de páginas totales, la cual representa la cantidad de invocaciones que debe hacer el sistema cliente.</w:t>
      </w:r>
      <w:r w:rsidR="000E4E3C">
        <w:t xml:space="preserve"> Cada invocación debe ir con los mismos parámetros, excepto el Número de página (</w:t>
      </w:r>
      <w:proofErr w:type="spellStart"/>
      <w:r w:rsidR="000E4E3C">
        <w:t>numPag</w:t>
      </w:r>
      <w:proofErr w:type="spellEnd"/>
      <w:r w:rsidR="000E4E3C">
        <w:t>) que debe tener el número de página que se desea obtener.</w:t>
      </w:r>
    </w:p>
    <w:p w14:paraId="0468D7F8" w14:textId="124E6E65" w:rsidR="000E4E3C" w:rsidRDefault="000E4E3C" w:rsidP="006A4418">
      <w:pPr>
        <w:pStyle w:val="Prrafodelista"/>
        <w:numPr>
          <w:ilvl w:val="0"/>
          <w:numId w:val="5"/>
        </w:numPr>
        <w:jc w:val="both"/>
      </w:pPr>
      <w:r>
        <w:t>En caso no haya errores en la petición, el servicio responderá con un código 200 y en el detalle remitirá la información de la página solicitada.</w:t>
      </w:r>
    </w:p>
    <w:p w14:paraId="48E911BA" w14:textId="2AF28E94" w:rsidR="000E4E3C" w:rsidRDefault="000E4E3C" w:rsidP="006A4418">
      <w:pPr>
        <w:pStyle w:val="Prrafodelista"/>
        <w:numPr>
          <w:ilvl w:val="0"/>
          <w:numId w:val="5"/>
        </w:numPr>
        <w:jc w:val="both"/>
      </w:pPr>
      <w:r>
        <w:t>Dependiendo del estado que se consulte, el servicio retornar</w:t>
      </w:r>
      <w:r w:rsidR="00694B56">
        <w:t>á los campos que correspondan.</w:t>
      </w:r>
      <w:r w:rsidR="00883238">
        <w:t xml:space="preserve"> En la sección siguiente Parámetros de retorno, se detalla cada tipo de response.</w:t>
      </w:r>
    </w:p>
    <w:p w14:paraId="5F648C71" w14:textId="15445BA6" w:rsidR="00694B56" w:rsidRDefault="00694B56" w:rsidP="006A4418">
      <w:pPr>
        <w:pStyle w:val="Prrafodelista"/>
        <w:numPr>
          <w:ilvl w:val="0"/>
          <w:numId w:val="5"/>
        </w:numPr>
        <w:jc w:val="both"/>
      </w:pPr>
      <w:r>
        <w:t xml:space="preserve">De presentarse algún error, se procede </w:t>
      </w:r>
      <w:proofErr w:type="gramStart"/>
      <w:r>
        <w:t>de acuerdo a</w:t>
      </w:r>
      <w:proofErr w:type="gramEnd"/>
      <w:r>
        <w:t xml:space="preserve"> lo indicado en el numeral 1.3 Manejo de errores.</w:t>
      </w:r>
    </w:p>
    <w:p w14:paraId="1A6B244D" w14:textId="77777777" w:rsidR="00B95E0F" w:rsidRDefault="00B95E0F" w:rsidP="006A4418">
      <w:pPr>
        <w:jc w:val="both"/>
      </w:pPr>
    </w:p>
    <w:p w14:paraId="28E01BF6" w14:textId="77777777" w:rsidR="00004D68" w:rsidRPr="00727DA5" w:rsidRDefault="00004D68" w:rsidP="006A4418">
      <w:pPr>
        <w:jc w:val="both"/>
        <w:rPr>
          <w:b/>
        </w:rPr>
      </w:pPr>
      <w:r w:rsidRPr="00727DA5">
        <w:rPr>
          <w:b/>
        </w:rPr>
        <w:t>Parámetros de entrada</w:t>
      </w:r>
    </w:p>
    <w:tbl>
      <w:tblPr>
        <w:tblW w:w="9336" w:type="dxa"/>
        <w:tblInd w:w="-5" w:type="dxa"/>
        <w:tblCellMar>
          <w:left w:w="70" w:type="dxa"/>
          <w:right w:w="70" w:type="dxa"/>
        </w:tblCellMar>
        <w:tblLook w:val="04A0" w:firstRow="1" w:lastRow="0" w:firstColumn="1" w:lastColumn="0" w:noHBand="0" w:noVBand="1"/>
      </w:tblPr>
      <w:tblGrid>
        <w:gridCol w:w="1418"/>
        <w:gridCol w:w="263"/>
        <w:gridCol w:w="5514"/>
        <w:gridCol w:w="1418"/>
        <w:gridCol w:w="723"/>
      </w:tblGrid>
      <w:tr w:rsidR="00C12329" w:rsidRPr="00A207D6" w14:paraId="0CB5F214" w14:textId="77777777" w:rsidTr="00CE0014">
        <w:trPr>
          <w:trHeight w:val="300"/>
        </w:trPr>
        <w:tc>
          <w:tcPr>
            <w:tcW w:w="1418" w:type="dxa"/>
            <w:tcBorders>
              <w:top w:val="single" w:sz="4" w:space="0" w:color="auto"/>
              <w:left w:val="single" w:sz="4" w:space="0" w:color="auto"/>
              <w:bottom w:val="single" w:sz="4" w:space="0" w:color="auto"/>
              <w:right w:val="single" w:sz="4" w:space="0" w:color="auto"/>
            </w:tcBorders>
            <w:shd w:val="clear" w:color="000000" w:fill="D9D9D9"/>
            <w:hideMark/>
          </w:tcPr>
          <w:p w14:paraId="6A9DB517" w14:textId="77777777" w:rsidR="00A207D6" w:rsidRPr="00A207D6" w:rsidRDefault="00A207D6" w:rsidP="006A4418">
            <w:pPr>
              <w:spacing w:after="0" w:line="240" w:lineRule="auto"/>
              <w:jc w:val="both"/>
              <w:rPr>
                <w:rFonts w:ascii="Arial" w:eastAsia="Times New Roman" w:hAnsi="Arial" w:cs="Arial"/>
                <w:b/>
                <w:bCs/>
                <w:color w:val="000000"/>
                <w:sz w:val="20"/>
                <w:szCs w:val="20"/>
                <w:lang w:eastAsia="es-PE"/>
              </w:rPr>
            </w:pPr>
            <w:r w:rsidRPr="00A207D6">
              <w:rPr>
                <w:rFonts w:ascii="Arial" w:eastAsia="Times New Roman" w:hAnsi="Arial" w:cs="Arial"/>
                <w:b/>
                <w:bCs/>
                <w:color w:val="000000"/>
                <w:sz w:val="20"/>
                <w:szCs w:val="20"/>
                <w:lang w:eastAsia="es-PE"/>
              </w:rPr>
              <w:t>Operación</w:t>
            </w:r>
          </w:p>
        </w:tc>
        <w:tc>
          <w:tcPr>
            <w:tcW w:w="7918" w:type="dxa"/>
            <w:gridSpan w:val="4"/>
            <w:tcBorders>
              <w:top w:val="single" w:sz="4" w:space="0" w:color="auto"/>
              <w:left w:val="nil"/>
              <w:bottom w:val="single" w:sz="4" w:space="0" w:color="auto"/>
              <w:right w:val="single" w:sz="4" w:space="0" w:color="000000"/>
            </w:tcBorders>
            <w:shd w:val="clear" w:color="auto" w:fill="auto"/>
            <w:hideMark/>
          </w:tcPr>
          <w:p w14:paraId="3F391A62" w14:textId="2E027004" w:rsidR="00A207D6" w:rsidRPr="00A207D6" w:rsidRDefault="00A207D6" w:rsidP="00EF3990">
            <w:pPr>
              <w:spacing w:after="0" w:line="240" w:lineRule="auto"/>
              <w:jc w:val="center"/>
              <w:rPr>
                <w:rFonts w:ascii="Arial" w:eastAsia="Times New Roman" w:hAnsi="Arial" w:cs="Arial"/>
                <w:color w:val="000000"/>
                <w:sz w:val="20"/>
                <w:szCs w:val="20"/>
                <w:lang w:eastAsia="es-PE"/>
              </w:rPr>
            </w:pPr>
            <w:r w:rsidRPr="00A207D6">
              <w:rPr>
                <w:rFonts w:ascii="Arial" w:eastAsia="Times New Roman" w:hAnsi="Arial" w:cs="Arial"/>
                <w:color w:val="000000"/>
                <w:sz w:val="20"/>
                <w:szCs w:val="20"/>
                <w:lang w:eastAsia="es-PE"/>
              </w:rPr>
              <w:t xml:space="preserve">Listar </w:t>
            </w:r>
            <w:r w:rsidR="003F6821">
              <w:rPr>
                <w:rFonts w:ascii="Arial" w:eastAsia="Times New Roman" w:hAnsi="Arial" w:cs="Arial"/>
                <w:color w:val="000000"/>
                <w:sz w:val="20"/>
                <w:szCs w:val="20"/>
                <w:lang w:eastAsia="es-PE"/>
              </w:rPr>
              <w:t>c</w:t>
            </w:r>
            <w:r w:rsidR="008B4059">
              <w:rPr>
                <w:rFonts w:ascii="Arial" w:eastAsia="Times New Roman" w:hAnsi="Arial" w:cs="Arial"/>
                <w:color w:val="000000"/>
                <w:sz w:val="20"/>
                <w:szCs w:val="20"/>
                <w:lang w:eastAsia="es-PE"/>
              </w:rPr>
              <w:t>omprobantes</w:t>
            </w:r>
          </w:p>
        </w:tc>
      </w:tr>
      <w:tr w:rsidR="00C12329" w:rsidRPr="00A207D6" w14:paraId="300B4376" w14:textId="77777777" w:rsidTr="00CE0014">
        <w:trPr>
          <w:trHeight w:val="300"/>
        </w:trPr>
        <w:tc>
          <w:tcPr>
            <w:tcW w:w="1418" w:type="dxa"/>
            <w:tcBorders>
              <w:top w:val="nil"/>
              <w:left w:val="single" w:sz="4" w:space="0" w:color="auto"/>
              <w:bottom w:val="single" w:sz="4" w:space="0" w:color="auto"/>
              <w:right w:val="single" w:sz="4" w:space="0" w:color="auto"/>
            </w:tcBorders>
            <w:shd w:val="clear" w:color="000000" w:fill="D9D9D9"/>
            <w:noWrap/>
            <w:vAlign w:val="bottom"/>
            <w:hideMark/>
          </w:tcPr>
          <w:p w14:paraId="3B149FE4" w14:textId="77777777" w:rsidR="00A207D6" w:rsidRPr="00A207D6" w:rsidRDefault="00A207D6" w:rsidP="006A4418">
            <w:pPr>
              <w:spacing w:after="0" w:line="240" w:lineRule="auto"/>
              <w:jc w:val="both"/>
              <w:rPr>
                <w:rFonts w:ascii="Calibri" w:eastAsia="Times New Roman" w:hAnsi="Calibri" w:cs="Calibri"/>
                <w:b/>
                <w:bCs/>
                <w:color w:val="000000"/>
                <w:lang w:eastAsia="es-PE"/>
              </w:rPr>
            </w:pPr>
            <w:r w:rsidRPr="00A207D6">
              <w:rPr>
                <w:rFonts w:ascii="Calibri" w:eastAsia="Times New Roman" w:hAnsi="Calibri" w:cs="Calibri"/>
                <w:b/>
                <w:bCs/>
                <w:color w:val="000000"/>
                <w:lang w:eastAsia="es-PE"/>
              </w:rPr>
              <w:t>Método HTTP</w:t>
            </w:r>
          </w:p>
        </w:tc>
        <w:tc>
          <w:tcPr>
            <w:tcW w:w="7918" w:type="dxa"/>
            <w:gridSpan w:val="4"/>
            <w:tcBorders>
              <w:top w:val="single" w:sz="4" w:space="0" w:color="auto"/>
              <w:left w:val="nil"/>
              <w:bottom w:val="single" w:sz="4" w:space="0" w:color="auto"/>
              <w:right w:val="single" w:sz="4" w:space="0" w:color="000000"/>
            </w:tcBorders>
            <w:shd w:val="clear" w:color="auto" w:fill="auto"/>
            <w:hideMark/>
          </w:tcPr>
          <w:p w14:paraId="2146B144" w14:textId="77777777" w:rsidR="00A207D6" w:rsidRPr="00A207D6" w:rsidRDefault="00A207D6" w:rsidP="00EF3990">
            <w:pPr>
              <w:spacing w:after="0" w:line="240" w:lineRule="auto"/>
              <w:jc w:val="center"/>
              <w:rPr>
                <w:rFonts w:ascii="Arial" w:eastAsia="Times New Roman" w:hAnsi="Arial" w:cs="Arial"/>
                <w:color w:val="000000"/>
                <w:sz w:val="20"/>
                <w:szCs w:val="20"/>
                <w:lang w:eastAsia="es-PE"/>
              </w:rPr>
            </w:pPr>
            <w:r w:rsidRPr="00A207D6">
              <w:rPr>
                <w:rFonts w:ascii="Arial" w:eastAsia="Times New Roman" w:hAnsi="Arial" w:cs="Arial"/>
                <w:color w:val="000000"/>
                <w:sz w:val="20"/>
                <w:szCs w:val="20"/>
                <w:lang w:eastAsia="es-PE"/>
              </w:rPr>
              <w:t>GET</w:t>
            </w:r>
          </w:p>
        </w:tc>
      </w:tr>
      <w:tr w:rsidR="00C12329" w:rsidRPr="00A207D6" w14:paraId="798D5B6C" w14:textId="77777777" w:rsidTr="00CE0014">
        <w:trPr>
          <w:trHeight w:val="930"/>
        </w:trPr>
        <w:tc>
          <w:tcPr>
            <w:tcW w:w="1418" w:type="dxa"/>
            <w:tcBorders>
              <w:top w:val="nil"/>
              <w:left w:val="single" w:sz="4" w:space="0" w:color="auto"/>
              <w:bottom w:val="single" w:sz="4" w:space="0" w:color="auto"/>
              <w:right w:val="single" w:sz="4" w:space="0" w:color="auto"/>
            </w:tcBorders>
            <w:shd w:val="clear" w:color="000000" w:fill="D9D9D9"/>
            <w:noWrap/>
            <w:hideMark/>
          </w:tcPr>
          <w:p w14:paraId="384E3D4A" w14:textId="3D5704F3" w:rsidR="00A207D6" w:rsidRPr="00A207D6" w:rsidRDefault="00A207D6" w:rsidP="006A4418">
            <w:pPr>
              <w:spacing w:after="0" w:line="240" w:lineRule="auto"/>
              <w:jc w:val="both"/>
              <w:rPr>
                <w:rFonts w:ascii="Calibri" w:eastAsia="Times New Roman" w:hAnsi="Calibri" w:cs="Calibri"/>
                <w:b/>
                <w:bCs/>
                <w:color w:val="000000"/>
                <w:lang w:eastAsia="es-PE"/>
              </w:rPr>
            </w:pPr>
            <w:r w:rsidRPr="00A207D6">
              <w:rPr>
                <w:rFonts w:ascii="Calibri" w:eastAsia="Times New Roman" w:hAnsi="Calibri" w:cs="Calibri"/>
                <w:b/>
                <w:bCs/>
                <w:color w:val="000000"/>
                <w:lang w:eastAsia="es-PE"/>
              </w:rPr>
              <w:t xml:space="preserve">URI </w:t>
            </w:r>
          </w:p>
        </w:tc>
        <w:tc>
          <w:tcPr>
            <w:tcW w:w="7918" w:type="dxa"/>
            <w:gridSpan w:val="4"/>
            <w:tcBorders>
              <w:top w:val="single" w:sz="4" w:space="0" w:color="auto"/>
              <w:left w:val="nil"/>
              <w:bottom w:val="single" w:sz="4" w:space="0" w:color="auto"/>
              <w:right w:val="single" w:sz="4" w:space="0" w:color="000000"/>
            </w:tcBorders>
            <w:shd w:val="clear" w:color="auto" w:fill="auto"/>
            <w:hideMark/>
          </w:tcPr>
          <w:p w14:paraId="75F24238" w14:textId="0F16C8B8" w:rsidR="00C12329" w:rsidRPr="00780186" w:rsidRDefault="004258E4" w:rsidP="006A4418">
            <w:pPr>
              <w:spacing w:after="0" w:line="240" w:lineRule="auto"/>
              <w:ind w:left="53" w:right="34"/>
              <w:jc w:val="both"/>
              <w:rPr>
                <w:rFonts w:ascii="Calibri" w:eastAsia="Times New Roman" w:hAnsi="Calibri" w:cs="Calibri"/>
                <w:color w:val="0000FF"/>
                <w:sz w:val="18"/>
                <w:szCs w:val="18"/>
                <w:highlight w:val="yellow"/>
                <w:u w:val="single"/>
                <w:lang w:eastAsia="es-PE"/>
              </w:rPr>
            </w:pPr>
            <w:hyperlink r:id="rId15" w:history="1">
              <w:r w:rsidR="00C12329" w:rsidRPr="00780186">
                <w:rPr>
                  <w:rStyle w:val="Hipervnculo"/>
                  <w:rFonts w:ascii="Calibri" w:eastAsia="Times New Roman" w:hAnsi="Calibri" w:cs="Calibri"/>
                  <w:sz w:val="18"/>
                  <w:szCs w:val="18"/>
                  <w:highlight w:val="yellow"/>
                  <w:lang w:eastAsia="es-PE"/>
                </w:rPr>
                <w:t>https://api-cpe.sunat.gob.pe/v1/contribuyente/controlcpe/comprobantes</w:t>
              </w:r>
            </w:hyperlink>
            <w:r w:rsidR="005F1BB0" w:rsidRPr="005F1BB0">
              <w:rPr>
                <w:rStyle w:val="Hipervnculo"/>
                <w:rFonts w:ascii="Calibri" w:eastAsia="Times New Roman" w:hAnsi="Calibri" w:cs="Calibri"/>
                <w:sz w:val="18"/>
                <w:szCs w:val="18"/>
                <w:highlight w:val="green"/>
                <w:lang w:eastAsia="es-PE"/>
              </w:rPr>
              <w:t>ext</w:t>
            </w:r>
            <w:r w:rsidR="00A207D6" w:rsidRPr="00780186">
              <w:rPr>
                <w:rFonts w:ascii="Calibri" w:eastAsia="Times New Roman" w:hAnsi="Calibri" w:cs="Calibri"/>
                <w:color w:val="0000FF"/>
                <w:sz w:val="18"/>
                <w:szCs w:val="18"/>
                <w:highlight w:val="yellow"/>
                <w:u w:val="single"/>
                <w:lang w:eastAsia="es-PE"/>
              </w:rPr>
              <w:t>?</w:t>
            </w:r>
          </w:p>
          <w:p w14:paraId="190608AA" w14:textId="77777777" w:rsidR="00C12329" w:rsidRPr="00780186" w:rsidRDefault="00A207D6" w:rsidP="00673032">
            <w:pPr>
              <w:spacing w:after="0" w:line="240" w:lineRule="auto"/>
              <w:ind w:left="53" w:right="34"/>
              <w:rPr>
                <w:rFonts w:ascii="Calibri" w:eastAsia="Times New Roman" w:hAnsi="Calibri" w:cs="Calibri"/>
                <w:color w:val="0000FF"/>
                <w:sz w:val="18"/>
                <w:szCs w:val="18"/>
                <w:highlight w:val="yellow"/>
                <w:u w:val="single"/>
                <w:lang w:eastAsia="es-PE"/>
              </w:rPr>
            </w:pPr>
            <w:r w:rsidRPr="00780186">
              <w:rPr>
                <w:rFonts w:ascii="Calibri" w:eastAsia="Times New Roman" w:hAnsi="Calibri" w:cs="Calibri"/>
                <w:color w:val="0000FF"/>
                <w:sz w:val="18"/>
                <w:szCs w:val="18"/>
                <w:highlight w:val="yellow"/>
                <w:u w:val="single"/>
                <w:lang w:eastAsia="es-PE"/>
              </w:rPr>
              <w:t>codCpe={codCpe}&amp;fecInicio={f</w:t>
            </w:r>
            <w:proofErr w:type="gramStart"/>
            <w:r w:rsidRPr="00780186">
              <w:rPr>
                <w:rFonts w:ascii="Calibri" w:eastAsia="Times New Roman" w:hAnsi="Calibri" w:cs="Calibri"/>
                <w:color w:val="0000FF"/>
                <w:sz w:val="18"/>
                <w:szCs w:val="18"/>
                <w:highlight w:val="yellow"/>
                <w:u w:val="single"/>
                <w:lang w:eastAsia="es-PE"/>
              </w:rPr>
              <w:t>1}&amp;</w:t>
            </w:r>
            <w:proofErr w:type="gramEnd"/>
            <w:r w:rsidRPr="00780186">
              <w:rPr>
                <w:rFonts w:ascii="Calibri" w:eastAsia="Times New Roman" w:hAnsi="Calibri" w:cs="Calibri"/>
                <w:color w:val="0000FF"/>
                <w:sz w:val="18"/>
                <w:szCs w:val="18"/>
                <w:highlight w:val="yellow"/>
                <w:u w:val="single"/>
                <w:lang w:eastAsia="es-PE"/>
              </w:rPr>
              <w:t>fecFin={f2}&amp;indTipoPedido={indTipoPedido}&amp;</w:t>
            </w:r>
          </w:p>
          <w:p w14:paraId="2C9209C3" w14:textId="5C5A8DFD" w:rsidR="00A207D6" w:rsidRPr="00780186" w:rsidRDefault="00A207D6" w:rsidP="006A4418">
            <w:pPr>
              <w:spacing w:after="0" w:line="240" w:lineRule="auto"/>
              <w:ind w:left="53" w:right="34"/>
              <w:jc w:val="both"/>
              <w:rPr>
                <w:rFonts w:ascii="Calibri" w:eastAsia="Times New Roman" w:hAnsi="Calibri" w:cs="Calibri"/>
                <w:color w:val="0000FF"/>
                <w:highlight w:val="yellow"/>
                <w:u w:val="single"/>
                <w:lang w:eastAsia="es-PE"/>
              </w:rPr>
            </w:pPr>
            <w:r w:rsidRPr="00780186">
              <w:rPr>
                <w:rFonts w:ascii="Calibri" w:eastAsia="Times New Roman" w:hAnsi="Calibri" w:cs="Calibri"/>
                <w:color w:val="0000FF"/>
                <w:sz w:val="18"/>
                <w:szCs w:val="18"/>
                <w:highlight w:val="yellow"/>
                <w:u w:val="single"/>
                <w:lang w:eastAsia="es-PE"/>
              </w:rPr>
              <w:t>codEstado={codEstado}&amp;numPag={numPagina}&amp;numRegPag={numRegPagina}</w:t>
            </w:r>
          </w:p>
        </w:tc>
      </w:tr>
      <w:tr w:rsidR="00B62AEE" w:rsidRPr="00A207D6" w14:paraId="5C3E6471" w14:textId="77777777" w:rsidTr="00CE0014">
        <w:trPr>
          <w:trHeight w:val="930"/>
        </w:trPr>
        <w:tc>
          <w:tcPr>
            <w:tcW w:w="1418" w:type="dxa"/>
            <w:tcBorders>
              <w:top w:val="single" w:sz="4" w:space="0" w:color="auto"/>
              <w:bottom w:val="single" w:sz="4" w:space="0" w:color="auto"/>
            </w:tcBorders>
            <w:shd w:val="clear" w:color="auto" w:fill="auto"/>
            <w:noWrap/>
            <w:vAlign w:val="bottom"/>
          </w:tcPr>
          <w:p w14:paraId="1EC89A7C" w14:textId="77777777" w:rsidR="00B62AEE" w:rsidRDefault="00B62AEE" w:rsidP="006A4418">
            <w:pPr>
              <w:spacing w:after="0" w:line="240" w:lineRule="auto"/>
              <w:jc w:val="both"/>
              <w:rPr>
                <w:rFonts w:ascii="Calibri" w:eastAsia="Times New Roman" w:hAnsi="Calibri" w:cs="Calibri"/>
                <w:b/>
                <w:bCs/>
                <w:color w:val="000000"/>
                <w:lang w:eastAsia="es-PE"/>
              </w:rPr>
            </w:pPr>
          </w:p>
          <w:p w14:paraId="266289D8" w14:textId="77777777" w:rsidR="00B64537" w:rsidRDefault="00B64537" w:rsidP="006A4418">
            <w:pPr>
              <w:spacing w:after="0" w:line="240" w:lineRule="auto"/>
              <w:jc w:val="both"/>
              <w:rPr>
                <w:rFonts w:ascii="Calibri" w:eastAsia="Times New Roman" w:hAnsi="Calibri" w:cs="Calibri"/>
                <w:b/>
                <w:bCs/>
                <w:color w:val="000000"/>
                <w:lang w:eastAsia="es-PE"/>
              </w:rPr>
            </w:pPr>
          </w:p>
          <w:p w14:paraId="44EF0FB5" w14:textId="77777777" w:rsidR="00B64537" w:rsidRDefault="00B64537" w:rsidP="006A4418">
            <w:pPr>
              <w:spacing w:after="0" w:line="240" w:lineRule="auto"/>
              <w:jc w:val="both"/>
              <w:rPr>
                <w:rFonts w:ascii="Calibri" w:eastAsia="Times New Roman" w:hAnsi="Calibri" w:cs="Calibri"/>
                <w:b/>
                <w:bCs/>
                <w:color w:val="000000"/>
                <w:lang w:eastAsia="es-PE"/>
              </w:rPr>
            </w:pPr>
          </w:p>
          <w:p w14:paraId="350BE469" w14:textId="77777777" w:rsidR="00B64537" w:rsidRDefault="00B64537" w:rsidP="006A4418">
            <w:pPr>
              <w:spacing w:after="0" w:line="240" w:lineRule="auto"/>
              <w:jc w:val="both"/>
              <w:rPr>
                <w:rFonts w:ascii="Calibri" w:eastAsia="Times New Roman" w:hAnsi="Calibri" w:cs="Calibri"/>
                <w:b/>
                <w:bCs/>
                <w:color w:val="000000"/>
                <w:lang w:eastAsia="es-PE"/>
              </w:rPr>
            </w:pPr>
          </w:p>
          <w:p w14:paraId="3BAA823D" w14:textId="77777777" w:rsidR="00B64537" w:rsidRDefault="00B64537" w:rsidP="006A4418">
            <w:pPr>
              <w:spacing w:after="0" w:line="240" w:lineRule="auto"/>
              <w:jc w:val="both"/>
              <w:rPr>
                <w:rFonts w:ascii="Calibri" w:eastAsia="Times New Roman" w:hAnsi="Calibri" w:cs="Calibri"/>
                <w:b/>
                <w:bCs/>
                <w:color w:val="000000"/>
                <w:lang w:eastAsia="es-PE"/>
              </w:rPr>
            </w:pPr>
          </w:p>
          <w:p w14:paraId="6C92C0F3" w14:textId="77777777" w:rsidR="00B64537" w:rsidRDefault="00B64537" w:rsidP="006A4418">
            <w:pPr>
              <w:spacing w:after="0" w:line="240" w:lineRule="auto"/>
              <w:jc w:val="both"/>
              <w:rPr>
                <w:rFonts w:ascii="Calibri" w:eastAsia="Times New Roman" w:hAnsi="Calibri" w:cs="Calibri"/>
                <w:b/>
                <w:bCs/>
                <w:color w:val="000000"/>
                <w:lang w:eastAsia="es-PE"/>
              </w:rPr>
            </w:pPr>
          </w:p>
          <w:p w14:paraId="24E4EF2E" w14:textId="77777777" w:rsidR="00B64537" w:rsidRDefault="00B64537" w:rsidP="006A4418">
            <w:pPr>
              <w:spacing w:after="0" w:line="240" w:lineRule="auto"/>
              <w:jc w:val="both"/>
              <w:rPr>
                <w:rFonts w:ascii="Calibri" w:eastAsia="Times New Roman" w:hAnsi="Calibri" w:cs="Calibri"/>
                <w:b/>
                <w:bCs/>
                <w:color w:val="000000"/>
                <w:lang w:eastAsia="es-PE"/>
              </w:rPr>
            </w:pPr>
          </w:p>
          <w:p w14:paraId="28E62BBD" w14:textId="77777777" w:rsidR="00B64537" w:rsidRDefault="00B64537" w:rsidP="006A4418">
            <w:pPr>
              <w:spacing w:after="0" w:line="240" w:lineRule="auto"/>
              <w:jc w:val="both"/>
              <w:rPr>
                <w:rFonts w:ascii="Calibri" w:eastAsia="Times New Roman" w:hAnsi="Calibri" w:cs="Calibri"/>
                <w:b/>
                <w:bCs/>
                <w:color w:val="000000"/>
                <w:lang w:eastAsia="es-PE"/>
              </w:rPr>
            </w:pPr>
          </w:p>
          <w:p w14:paraId="4B798B7E" w14:textId="7DB87825" w:rsidR="00B64537" w:rsidRPr="00A207D6" w:rsidRDefault="00B64537" w:rsidP="006A4418">
            <w:pPr>
              <w:spacing w:after="0" w:line="240" w:lineRule="auto"/>
              <w:jc w:val="both"/>
              <w:rPr>
                <w:rFonts w:ascii="Calibri" w:eastAsia="Times New Roman" w:hAnsi="Calibri" w:cs="Calibri"/>
                <w:b/>
                <w:bCs/>
                <w:color w:val="000000"/>
                <w:lang w:eastAsia="es-PE"/>
              </w:rPr>
            </w:pPr>
          </w:p>
        </w:tc>
        <w:tc>
          <w:tcPr>
            <w:tcW w:w="7918" w:type="dxa"/>
            <w:gridSpan w:val="4"/>
            <w:tcBorders>
              <w:top w:val="single" w:sz="4" w:space="0" w:color="auto"/>
              <w:bottom w:val="single" w:sz="4" w:space="0" w:color="auto"/>
            </w:tcBorders>
            <w:shd w:val="clear" w:color="auto" w:fill="auto"/>
          </w:tcPr>
          <w:p w14:paraId="10E92BB4" w14:textId="77777777" w:rsidR="00B62AEE" w:rsidRPr="00B70293" w:rsidRDefault="00B62AEE" w:rsidP="006A4418">
            <w:pPr>
              <w:spacing w:after="0" w:line="240" w:lineRule="auto"/>
              <w:ind w:left="53" w:right="34"/>
              <w:jc w:val="both"/>
              <w:rPr>
                <w:sz w:val="18"/>
                <w:szCs w:val="18"/>
              </w:rPr>
            </w:pPr>
          </w:p>
        </w:tc>
      </w:tr>
      <w:tr w:rsidR="00C12329" w:rsidRPr="00C12329" w14:paraId="4C992B26" w14:textId="77777777" w:rsidTr="00CE0014">
        <w:trPr>
          <w:trHeight w:val="315"/>
        </w:trPr>
        <w:tc>
          <w:tcPr>
            <w:tcW w:w="9336" w:type="dxa"/>
            <w:gridSpan w:val="5"/>
            <w:tcBorders>
              <w:top w:val="single" w:sz="4" w:space="0" w:color="auto"/>
              <w:left w:val="single" w:sz="8" w:space="0" w:color="auto"/>
              <w:bottom w:val="single" w:sz="8" w:space="0" w:color="auto"/>
              <w:right w:val="single" w:sz="8" w:space="0" w:color="000000"/>
            </w:tcBorders>
            <w:shd w:val="clear" w:color="000000" w:fill="D9D9D9"/>
            <w:noWrap/>
            <w:vAlign w:val="bottom"/>
            <w:hideMark/>
          </w:tcPr>
          <w:p w14:paraId="7BF04BCE" w14:textId="77777777" w:rsidR="00C12329" w:rsidRPr="00C12329" w:rsidRDefault="00C12329" w:rsidP="006A4418">
            <w:pPr>
              <w:spacing w:after="0" w:line="240" w:lineRule="auto"/>
              <w:jc w:val="both"/>
              <w:rPr>
                <w:rFonts w:ascii="Calibri" w:eastAsia="Times New Roman" w:hAnsi="Calibri" w:cs="Calibri"/>
                <w:b/>
                <w:bCs/>
                <w:color w:val="000000"/>
                <w:lang w:eastAsia="es-PE"/>
              </w:rPr>
            </w:pPr>
            <w:proofErr w:type="spellStart"/>
            <w:r w:rsidRPr="00C12329">
              <w:rPr>
                <w:rFonts w:ascii="Calibri" w:eastAsia="Times New Roman" w:hAnsi="Calibri" w:cs="Calibri"/>
                <w:b/>
                <w:bCs/>
                <w:color w:val="000000"/>
                <w:lang w:eastAsia="es-PE"/>
              </w:rPr>
              <w:lastRenderedPageBreak/>
              <w:t>Request</w:t>
            </w:r>
            <w:proofErr w:type="spellEnd"/>
            <w:r w:rsidRPr="00C12329">
              <w:rPr>
                <w:rFonts w:ascii="Calibri" w:eastAsia="Times New Roman" w:hAnsi="Calibri" w:cs="Calibri"/>
                <w:b/>
                <w:bCs/>
                <w:color w:val="000000"/>
                <w:lang w:eastAsia="es-PE"/>
              </w:rPr>
              <w:t xml:space="preserve"> URI</w:t>
            </w:r>
          </w:p>
        </w:tc>
      </w:tr>
      <w:tr w:rsidR="00C12329" w:rsidRPr="00C12329" w14:paraId="39219EA2" w14:textId="77777777" w:rsidTr="00CE0014">
        <w:trPr>
          <w:trHeight w:val="300"/>
        </w:trPr>
        <w:tc>
          <w:tcPr>
            <w:tcW w:w="1681"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2B1940D3" w14:textId="77777777" w:rsidR="00C12329" w:rsidRPr="00C12329" w:rsidRDefault="00C12329" w:rsidP="006A4418">
            <w:pPr>
              <w:spacing w:after="0" w:line="240" w:lineRule="auto"/>
              <w:jc w:val="both"/>
              <w:rPr>
                <w:rFonts w:ascii="Calibri" w:eastAsia="Times New Roman" w:hAnsi="Calibri" w:cs="Calibri"/>
                <w:b/>
                <w:bCs/>
                <w:color w:val="000000"/>
                <w:lang w:eastAsia="es-PE"/>
              </w:rPr>
            </w:pPr>
            <w:r w:rsidRPr="00C12329">
              <w:rPr>
                <w:rFonts w:ascii="Calibri" w:eastAsia="Times New Roman" w:hAnsi="Calibri" w:cs="Calibri"/>
                <w:b/>
                <w:bCs/>
                <w:color w:val="000000"/>
                <w:lang w:eastAsia="es-PE"/>
              </w:rPr>
              <w:t>Parámetros de   Entrada</w:t>
            </w:r>
          </w:p>
        </w:tc>
        <w:tc>
          <w:tcPr>
            <w:tcW w:w="5514" w:type="dxa"/>
            <w:tcBorders>
              <w:top w:val="nil"/>
              <w:left w:val="nil"/>
              <w:bottom w:val="single" w:sz="4" w:space="0" w:color="auto"/>
              <w:right w:val="single" w:sz="8" w:space="0" w:color="auto"/>
            </w:tcBorders>
            <w:shd w:val="clear" w:color="000000" w:fill="D9D9D9"/>
            <w:noWrap/>
            <w:vAlign w:val="bottom"/>
            <w:hideMark/>
          </w:tcPr>
          <w:p w14:paraId="02D8A756" w14:textId="3451FB6C" w:rsidR="00C12329" w:rsidRPr="00C12329" w:rsidRDefault="00C12329" w:rsidP="006A4418">
            <w:pPr>
              <w:spacing w:after="0" w:line="240" w:lineRule="auto"/>
              <w:jc w:val="both"/>
              <w:rPr>
                <w:rFonts w:ascii="Calibri" w:eastAsia="Times New Roman" w:hAnsi="Calibri" w:cs="Calibri"/>
                <w:b/>
                <w:bCs/>
                <w:color w:val="000000"/>
                <w:lang w:eastAsia="es-PE"/>
              </w:rPr>
            </w:pPr>
            <w:r w:rsidRPr="00C12329">
              <w:rPr>
                <w:rFonts w:ascii="Calibri" w:eastAsia="Times New Roman" w:hAnsi="Calibri" w:cs="Calibri"/>
                <w:b/>
                <w:bCs/>
                <w:color w:val="000000"/>
                <w:lang w:eastAsia="es-PE"/>
              </w:rPr>
              <w:t>Descripci</w:t>
            </w:r>
            <w:r w:rsidR="008B4059">
              <w:rPr>
                <w:rFonts w:ascii="Calibri" w:eastAsia="Times New Roman" w:hAnsi="Calibri" w:cs="Calibri"/>
                <w:b/>
                <w:bCs/>
                <w:color w:val="000000"/>
                <w:lang w:eastAsia="es-PE"/>
              </w:rPr>
              <w:t>ó</w:t>
            </w:r>
            <w:r w:rsidRPr="00C12329">
              <w:rPr>
                <w:rFonts w:ascii="Calibri" w:eastAsia="Times New Roman" w:hAnsi="Calibri" w:cs="Calibri"/>
                <w:b/>
                <w:bCs/>
                <w:color w:val="000000"/>
                <w:lang w:eastAsia="es-PE"/>
              </w:rPr>
              <w:t>n</w:t>
            </w:r>
          </w:p>
        </w:tc>
        <w:tc>
          <w:tcPr>
            <w:tcW w:w="1418" w:type="dxa"/>
            <w:tcBorders>
              <w:top w:val="nil"/>
              <w:left w:val="single" w:sz="4" w:space="0" w:color="auto"/>
              <w:bottom w:val="single" w:sz="4" w:space="0" w:color="auto"/>
              <w:right w:val="single" w:sz="4" w:space="0" w:color="auto"/>
            </w:tcBorders>
            <w:shd w:val="clear" w:color="000000" w:fill="D9D9D9"/>
            <w:noWrap/>
            <w:vAlign w:val="bottom"/>
            <w:hideMark/>
          </w:tcPr>
          <w:p w14:paraId="4C98490F" w14:textId="77777777" w:rsidR="00C12329" w:rsidRPr="00C12329" w:rsidRDefault="00C12329" w:rsidP="006A4418">
            <w:pPr>
              <w:spacing w:after="0" w:line="240" w:lineRule="auto"/>
              <w:jc w:val="both"/>
              <w:rPr>
                <w:rFonts w:ascii="Calibri" w:eastAsia="Times New Roman" w:hAnsi="Calibri" w:cs="Calibri"/>
                <w:b/>
                <w:bCs/>
                <w:color w:val="000000"/>
                <w:lang w:eastAsia="es-PE"/>
              </w:rPr>
            </w:pPr>
            <w:r w:rsidRPr="00C12329">
              <w:rPr>
                <w:rFonts w:ascii="Calibri" w:eastAsia="Times New Roman" w:hAnsi="Calibri" w:cs="Calibri"/>
                <w:b/>
                <w:bCs/>
                <w:color w:val="000000"/>
                <w:lang w:eastAsia="es-PE"/>
              </w:rPr>
              <w:t>Formato</w:t>
            </w:r>
          </w:p>
        </w:tc>
        <w:tc>
          <w:tcPr>
            <w:tcW w:w="723" w:type="dxa"/>
            <w:tcBorders>
              <w:top w:val="nil"/>
              <w:left w:val="nil"/>
              <w:bottom w:val="single" w:sz="4" w:space="0" w:color="auto"/>
              <w:right w:val="single" w:sz="8" w:space="0" w:color="auto"/>
            </w:tcBorders>
            <w:shd w:val="clear" w:color="000000" w:fill="D9D9D9"/>
            <w:noWrap/>
            <w:vAlign w:val="bottom"/>
            <w:hideMark/>
          </w:tcPr>
          <w:p w14:paraId="0937B4D9" w14:textId="77777777" w:rsidR="00C12329" w:rsidRPr="00C12329" w:rsidRDefault="00C12329" w:rsidP="006A4418">
            <w:pPr>
              <w:spacing w:after="0" w:line="240" w:lineRule="auto"/>
              <w:jc w:val="both"/>
              <w:rPr>
                <w:rFonts w:ascii="Calibri" w:eastAsia="Times New Roman" w:hAnsi="Calibri" w:cs="Calibri"/>
                <w:b/>
                <w:bCs/>
                <w:color w:val="000000"/>
                <w:lang w:eastAsia="es-PE"/>
              </w:rPr>
            </w:pPr>
            <w:r w:rsidRPr="00C12329">
              <w:rPr>
                <w:rFonts w:ascii="Calibri" w:eastAsia="Times New Roman" w:hAnsi="Calibri" w:cs="Calibri"/>
                <w:b/>
                <w:bCs/>
                <w:color w:val="000000"/>
                <w:lang w:eastAsia="es-PE"/>
              </w:rPr>
              <w:t>Tipo dato</w:t>
            </w:r>
          </w:p>
        </w:tc>
      </w:tr>
      <w:tr w:rsidR="00C12329" w:rsidRPr="008B4059" w14:paraId="0157C83F" w14:textId="77777777" w:rsidTr="00CE0014">
        <w:trPr>
          <w:trHeight w:val="900"/>
        </w:trPr>
        <w:tc>
          <w:tcPr>
            <w:tcW w:w="1681" w:type="dxa"/>
            <w:gridSpan w:val="2"/>
            <w:tcBorders>
              <w:top w:val="nil"/>
              <w:left w:val="single" w:sz="4" w:space="0" w:color="auto"/>
              <w:bottom w:val="single" w:sz="4" w:space="0" w:color="auto"/>
              <w:right w:val="single" w:sz="4" w:space="0" w:color="auto"/>
            </w:tcBorders>
            <w:shd w:val="clear" w:color="auto" w:fill="auto"/>
            <w:noWrap/>
            <w:hideMark/>
          </w:tcPr>
          <w:p w14:paraId="59CF705C"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codCpe</w:t>
            </w:r>
            <w:proofErr w:type="spellEnd"/>
          </w:p>
        </w:tc>
        <w:tc>
          <w:tcPr>
            <w:tcW w:w="5514" w:type="dxa"/>
            <w:tcBorders>
              <w:top w:val="nil"/>
              <w:left w:val="nil"/>
              <w:bottom w:val="single" w:sz="4" w:space="0" w:color="auto"/>
              <w:right w:val="single" w:sz="4" w:space="0" w:color="auto"/>
            </w:tcBorders>
            <w:shd w:val="clear" w:color="auto" w:fill="auto"/>
            <w:hideMark/>
          </w:tcPr>
          <w:p w14:paraId="06166C84" w14:textId="4A031E55" w:rsidR="00C12329" w:rsidRPr="00C12329" w:rsidRDefault="008B4059" w:rsidP="008254F2">
            <w:pPr>
              <w:spacing w:after="0" w:line="240" w:lineRule="auto"/>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Có</w:t>
            </w:r>
            <w:r w:rsidR="00C12329" w:rsidRPr="00C12329">
              <w:rPr>
                <w:rFonts w:ascii="Calibri" w:eastAsia="Times New Roman" w:hAnsi="Calibri" w:cs="Calibri"/>
                <w:color w:val="000000"/>
                <w:sz w:val="18"/>
                <w:szCs w:val="18"/>
                <w:lang w:eastAsia="es-PE"/>
              </w:rPr>
              <w:t>digo de tipo de comprobante, solo se permite:</w:t>
            </w:r>
            <w:r w:rsidR="00C12329" w:rsidRPr="00C12329">
              <w:rPr>
                <w:rFonts w:ascii="Calibri" w:eastAsia="Times New Roman" w:hAnsi="Calibri" w:cs="Calibri"/>
                <w:color w:val="000000"/>
                <w:sz w:val="18"/>
                <w:szCs w:val="18"/>
                <w:lang w:eastAsia="es-PE"/>
              </w:rPr>
              <w:br/>
              <w:t>01: Factura</w:t>
            </w:r>
            <w:r w:rsidR="00C12329" w:rsidRPr="00C12329">
              <w:rPr>
                <w:rFonts w:ascii="Calibri" w:eastAsia="Times New Roman" w:hAnsi="Calibri" w:cs="Calibri"/>
                <w:color w:val="000000"/>
                <w:sz w:val="18"/>
                <w:szCs w:val="18"/>
                <w:lang w:eastAsia="es-PE"/>
              </w:rPr>
              <w:br/>
              <w:t>02: Recibo por Honorarios</w:t>
            </w:r>
          </w:p>
        </w:tc>
        <w:tc>
          <w:tcPr>
            <w:tcW w:w="1418" w:type="dxa"/>
            <w:tcBorders>
              <w:top w:val="nil"/>
              <w:left w:val="nil"/>
              <w:bottom w:val="single" w:sz="4" w:space="0" w:color="auto"/>
              <w:right w:val="single" w:sz="4" w:space="0" w:color="auto"/>
            </w:tcBorders>
            <w:shd w:val="clear" w:color="auto" w:fill="auto"/>
            <w:noWrap/>
            <w:hideMark/>
          </w:tcPr>
          <w:p w14:paraId="254DB76E" w14:textId="71AFB3C6" w:rsidR="00C12329" w:rsidRPr="00C12329" w:rsidRDefault="008B4059" w:rsidP="006A4418">
            <w:pPr>
              <w:spacing w:after="0" w:line="240" w:lineRule="auto"/>
              <w:jc w:val="both"/>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C12329" w:rsidRPr="00C12329">
              <w:rPr>
                <w:rFonts w:ascii="Calibri" w:eastAsia="Times New Roman" w:hAnsi="Calibri" w:cs="Calibri"/>
                <w:color w:val="000000"/>
                <w:sz w:val="18"/>
                <w:szCs w:val="18"/>
                <w:lang w:eastAsia="es-PE"/>
              </w:rPr>
              <w:t>lfanumérico</w:t>
            </w:r>
          </w:p>
        </w:tc>
        <w:tc>
          <w:tcPr>
            <w:tcW w:w="723" w:type="dxa"/>
            <w:tcBorders>
              <w:top w:val="nil"/>
              <w:left w:val="nil"/>
              <w:bottom w:val="single" w:sz="4" w:space="0" w:color="auto"/>
              <w:right w:val="single" w:sz="4" w:space="0" w:color="auto"/>
            </w:tcBorders>
            <w:shd w:val="clear" w:color="auto" w:fill="auto"/>
            <w:noWrap/>
            <w:hideMark/>
          </w:tcPr>
          <w:p w14:paraId="3182C8A2"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String</w:t>
            </w:r>
            <w:proofErr w:type="spellEnd"/>
          </w:p>
        </w:tc>
      </w:tr>
      <w:tr w:rsidR="00C12329" w:rsidRPr="008B4059" w14:paraId="592239B6" w14:textId="77777777" w:rsidTr="00CE0014">
        <w:trPr>
          <w:trHeight w:val="300"/>
        </w:trPr>
        <w:tc>
          <w:tcPr>
            <w:tcW w:w="1681" w:type="dxa"/>
            <w:gridSpan w:val="2"/>
            <w:tcBorders>
              <w:top w:val="nil"/>
              <w:left w:val="single" w:sz="4" w:space="0" w:color="auto"/>
              <w:bottom w:val="single" w:sz="4" w:space="0" w:color="auto"/>
              <w:right w:val="single" w:sz="4" w:space="0" w:color="auto"/>
            </w:tcBorders>
            <w:shd w:val="clear" w:color="auto" w:fill="auto"/>
            <w:noWrap/>
            <w:hideMark/>
          </w:tcPr>
          <w:p w14:paraId="1FA9C0C0"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fecInicio</w:t>
            </w:r>
            <w:proofErr w:type="spellEnd"/>
          </w:p>
        </w:tc>
        <w:tc>
          <w:tcPr>
            <w:tcW w:w="5514" w:type="dxa"/>
            <w:tcBorders>
              <w:top w:val="nil"/>
              <w:left w:val="nil"/>
              <w:bottom w:val="single" w:sz="4" w:space="0" w:color="auto"/>
              <w:right w:val="single" w:sz="4" w:space="0" w:color="auto"/>
            </w:tcBorders>
            <w:shd w:val="clear" w:color="auto" w:fill="auto"/>
            <w:noWrap/>
            <w:hideMark/>
          </w:tcPr>
          <w:p w14:paraId="4E545181"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r w:rsidRPr="00C12329">
              <w:rPr>
                <w:rFonts w:ascii="Calibri" w:eastAsia="Times New Roman" w:hAnsi="Calibri" w:cs="Calibri"/>
                <w:color w:val="000000"/>
                <w:sz w:val="18"/>
                <w:szCs w:val="18"/>
                <w:lang w:eastAsia="es-PE"/>
              </w:rPr>
              <w:t>Fecha de emisión</w:t>
            </w:r>
          </w:p>
        </w:tc>
        <w:tc>
          <w:tcPr>
            <w:tcW w:w="1418" w:type="dxa"/>
            <w:tcBorders>
              <w:top w:val="nil"/>
              <w:left w:val="nil"/>
              <w:bottom w:val="single" w:sz="4" w:space="0" w:color="auto"/>
              <w:right w:val="single" w:sz="4" w:space="0" w:color="auto"/>
            </w:tcBorders>
            <w:shd w:val="clear" w:color="auto" w:fill="auto"/>
            <w:noWrap/>
            <w:hideMark/>
          </w:tcPr>
          <w:p w14:paraId="13C79958"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r w:rsidRPr="00C12329">
              <w:rPr>
                <w:rFonts w:ascii="Calibri" w:eastAsia="Times New Roman" w:hAnsi="Calibri" w:cs="Calibri"/>
                <w:color w:val="000000"/>
                <w:sz w:val="18"/>
                <w:szCs w:val="18"/>
                <w:lang w:eastAsia="es-PE"/>
              </w:rPr>
              <w:t>AAAA-MM-DD</w:t>
            </w:r>
          </w:p>
        </w:tc>
        <w:tc>
          <w:tcPr>
            <w:tcW w:w="723" w:type="dxa"/>
            <w:tcBorders>
              <w:top w:val="nil"/>
              <w:left w:val="nil"/>
              <w:bottom w:val="single" w:sz="4" w:space="0" w:color="auto"/>
              <w:right w:val="single" w:sz="4" w:space="0" w:color="auto"/>
            </w:tcBorders>
            <w:shd w:val="clear" w:color="auto" w:fill="auto"/>
            <w:noWrap/>
            <w:hideMark/>
          </w:tcPr>
          <w:p w14:paraId="6B528E19"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r w:rsidRPr="00C12329">
              <w:rPr>
                <w:rFonts w:ascii="Calibri" w:eastAsia="Times New Roman" w:hAnsi="Calibri" w:cs="Calibri"/>
                <w:color w:val="000000"/>
                <w:sz w:val="18"/>
                <w:szCs w:val="18"/>
                <w:lang w:eastAsia="es-PE"/>
              </w:rPr>
              <w:t>Date</w:t>
            </w:r>
          </w:p>
        </w:tc>
      </w:tr>
      <w:tr w:rsidR="00C12329" w:rsidRPr="008B4059" w14:paraId="0D052F64" w14:textId="77777777" w:rsidTr="00CE0014">
        <w:trPr>
          <w:trHeight w:val="300"/>
        </w:trPr>
        <w:tc>
          <w:tcPr>
            <w:tcW w:w="1681" w:type="dxa"/>
            <w:gridSpan w:val="2"/>
            <w:tcBorders>
              <w:top w:val="nil"/>
              <w:left w:val="single" w:sz="4" w:space="0" w:color="auto"/>
              <w:bottom w:val="single" w:sz="4" w:space="0" w:color="auto"/>
              <w:right w:val="single" w:sz="4" w:space="0" w:color="auto"/>
            </w:tcBorders>
            <w:shd w:val="clear" w:color="auto" w:fill="auto"/>
            <w:noWrap/>
            <w:hideMark/>
          </w:tcPr>
          <w:p w14:paraId="110CD2DD"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fecFin</w:t>
            </w:r>
            <w:proofErr w:type="spellEnd"/>
          </w:p>
        </w:tc>
        <w:tc>
          <w:tcPr>
            <w:tcW w:w="5514" w:type="dxa"/>
            <w:tcBorders>
              <w:top w:val="nil"/>
              <w:left w:val="nil"/>
              <w:bottom w:val="single" w:sz="4" w:space="0" w:color="auto"/>
              <w:right w:val="single" w:sz="4" w:space="0" w:color="auto"/>
            </w:tcBorders>
            <w:shd w:val="clear" w:color="auto" w:fill="auto"/>
            <w:noWrap/>
            <w:hideMark/>
          </w:tcPr>
          <w:p w14:paraId="3402104C"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r w:rsidRPr="00C12329">
              <w:rPr>
                <w:rFonts w:ascii="Calibri" w:eastAsia="Times New Roman" w:hAnsi="Calibri" w:cs="Calibri"/>
                <w:color w:val="000000"/>
                <w:sz w:val="18"/>
                <w:szCs w:val="18"/>
                <w:lang w:eastAsia="es-PE"/>
              </w:rPr>
              <w:t>Fecha de emisión</w:t>
            </w:r>
          </w:p>
        </w:tc>
        <w:tc>
          <w:tcPr>
            <w:tcW w:w="1418" w:type="dxa"/>
            <w:tcBorders>
              <w:top w:val="nil"/>
              <w:left w:val="nil"/>
              <w:bottom w:val="single" w:sz="4" w:space="0" w:color="auto"/>
              <w:right w:val="single" w:sz="4" w:space="0" w:color="auto"/>
            </w:tcBorders>
            <w:shd w:val="clear" w:color="auto" w:fill="auto"/>
            <w:noWrap/>
            <w:hideMark/>
          </w:tcPr>
          <w:p w14:paraId="4E380D4C"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r w:rsidRPr="00C12329">
              <w:rPr>
                <w:rFonts w:ascii="Calibri" w:eastAsia="Times New Roman" w:hAnsi="Calibri" w:cs="Calibri"/>
                <w:color w:val="000000"/>
                <w:sz w:val="18"/>
                <w:szCs w:val="18"/>
                <w:lang w:eastAsia="es-PE"/>
              </w:rPr>
              <w:t>AAAA-MM-DD</w:t>
            </w:r>
          </w:p>
        </w:tc>
        <w:tc>
          <w:tcPr>
            <w:tcW w:w="723" w:type="dxa"/>
            <w:tcBorders>
              <w:top w:val="nil"/>
              <w:left w:val="nil"/>
              <w:bottom w:val="single" w:sz="4" w:space="0" w:color="auto"/>
              <w:right w:val="single" w:sz="4" w:space="0" w:color="auto"/>
            </w:tcBorders>
            <w:shd w:val="clear" w:color="auto" w:fill="auto"/>
            <w:noWrap/>
            <w:hideMark/>
          </w:tcPr>
          <w:p w14:paraId="576306B5"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r w:rsidRPr="00C12329">
              <w:rPr>
                <w:rFonts w:ascii="Calibri" w:eastAsia="Times New Roman" w:hAnsi="Calibri" w:cs="Calibri"/>
                <w:color w:val="000000"/>
                <w:sz w:val="18"/>
                <w:szCs w:val="18"/>
                <w:lang w:eastAsia="es-PE"/>
              </w:rPr>
              <w:t>Date</w:t>
            </w:r>
          </w:p>
        </w:tc>
      </w:tr>
      <w:tr w:rsidR="00C12329" w:rsidRPr="008B4059" w14:paraId="1F106AFF" w14:textId="77777777" w:rsidTr="00CE0014">
        <w:trPr>
          <w:trHeight w:val="900"/>
        </w:trPr>
        <w:tc>
          <w:tcPr>
            <w:tcW w:w="1681" w:type="dxa"/>
            <w:gridSpan w:val="2"/>
            <w:tcBorders>
              <w:top w:val="nil"/>
              <w:left w:val="single" w:sz="4" w:space="0" w:color="auto"/>
              <w:bottom w:val="single" w:sz="4" w:space="0" w:color="auto"/>
              <w:right w:val="single" w:sz="4" w:space="0" w:color="auto"/>
            </w:tcBorders>
            <w:shd w:val="clear" w:color="auto" w:fill="auto"/>
            <w:noWrap/>
            <w:hideMark/>
          </w:tcPr>
          <w:p w14:paraId="1AF7B671"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indTipoPedido</w:t>
            </w:r>
            <w:proofErr w:type="spellEnd"/>
          </w:p>
        </w:tc>
        <w:tc>
          <w:tcPr>
            <w:tcW w:w="5514" w:type="dxa"/>
            <w:tcBorders>
              <w:top w:val="nil"/>
              <w:left w:val="nil"/>
              <w:bottom w:val="single" w:sz="4" w:space="0" w:color="auto"/>
              <w:right w:val="single" w:sz="4" w:space="0" w:color="auto"/>
            </w:tcBorders>
            <w:shd w:val="clear" w:color="auto" w:fill="auto"/>
            <w:hideMark/>
          </w:tcPr>
          <w:p w14:paraId="2C1EDFD9" w14:textId="58375958" w:rsidR="00C12329" w:rsidRPr="00C12329" w:rsidRDefault="008B4059" w:rsidP="008254F2">
            <w:pPr>
              <w:spacing w:after="0" w:line="240" w:lineRule="auto"/>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I</w:t>
            </w:r>
            <w:r w:rsidR="00C12329" w:rsidRPr="00C12329">
              <w:rPr>
                <w:rFonts w:ascii="Calibri" w:eastAsia="Times New Roman" w:hAnsi="Calibri" w:cs="Calibri"/>
                <w:color w:val="000000"/>
                <w:sz w:val="18"/>
                <w:szCs w:val="18"/>
                <w:lang w:eastAsia="es-PE"/>
              </w:rPr>
              <w:t>ndicador de tipo de pedido:</w:t>
            </w:r>
            <w:r w:rsidR="00C12329" w:rsidRPr="00C12329">
              <w:rPr>
                <w:rFonts w:ascii="Calibri" w:eastAsia="Times New Roman" w:hAnsi="Calibri" w:cs="Calibri"/>
                <w:color w:val="000000"/>
                <w:sz w:val="18"/>
                <w:szCs w:val="18"/>
                <w:lang w:eastAsia="es-PE"/>
              </w:rPr>
              <w:br/>
              <w:t>C: Compras (cuando el contribuyente es el Adquirente)</w:t>
            </w:r>
            <w:r w:rsidR="00C12329" w:rsidRPr="00C12329">
              <w:rPr>
                <w:rFonts w:ascii="Calibri" w:eastAsia="Times New Roman" w:hAnsi="Calibri" w:cs="Calibri"/>
                <w:color w:val="000000"/>
                <w:sz w:val="18"/>
                <w:szCs w:val="18"/>
                <w:lang w:eastAsia="es-PE"/>
              </w:rPr>
              <w:br/>
              <w:t>V: Ventas (cuando el contribuyente es el Emisor)</w:t>
            </w:r>
          </w:p>
        </w:tc>
        <w:tc>
          <w:tcPr>
            <w:tcW w:w="1418" w:type="dxa"/>
            <w:tcBorders>
              <w:top w:val="nil"/>
              <w:left w:val="nil"/>
              <w:bottom w:val="single" w:sz="4" w:space="0" w:color="auto"/>
              <w:right w:val="single" w:sz="4" w:space="0" w:color="auto"/>
            </w:tcBorders>
            <w:shd w:val="clear" w:color="auto" w:fill="auto"/>
            <w:noWrap/>
            <w:hideMark/>
          </w:tcPr>
          <w:p w14:paraId="377E56A8" w14:textId="5207A135" w:rsidR="00C12329" w:rsidRPr="00C12329" w:rsidRDefault="008B4059" w:rsidP="006A4418">
            <w:pPr>
              <w:spacing w:after="0" w:line="240" w:lineRule="auto"/>
              <w:jc w:val="both"/>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C12329" w:rsidRPr="00C12329">
              <w:rPr>
                <w:rFonts w:ascii="Calibri" w:eastAsia="Times New Roman" w:hAnsi="Calibri" w:cs="Calibri"/>
                <w:color w:val="000000"/>
                <w:sz w:val="18"/>
                <w:szCs w:val="18"/>
                <w:lang w:eastAsia="es-PE"/>
              </w:rPr>
              <w:t>lfanumérico</w:t>
            </w:r>
          </w:p>
        </w:tc>
        <w:tc>
          <w:tcPr>
            <w:tcW w:w="723" w:type="dxa"/>
            <w:tcBorders>
              <w:top w:val="nil"/>
              <w:left w:val="nil"/>
              <w:bottom w:val="single" w:sz="4" w:space="0" w:color="auto"/>
              <w:right w:val="single" w:sz="4" w:space="0" w:color="auto"/>
            </w:tcBorders>
            <w:shd w:val="clear" w:color="auto" w:fill="auto"/>
            <w:noWrap/>
            <w:hideMark/>
          </w:tcPr>
          <w:p w14:paraId="04CF482C"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String</w:t>
            </w:r>
            <w:proofErr w:type="spellEnd"/>
          </w:p>
        </w:tc>
      </w:tr>
      <w:tr w:rsidR="00C12329" w:rsidRPr="008B4059" w14:paraId="2F71F8D2" w14:textId="77777777" w:rsidTr="00CE0014">
        <w:trPr>
          <w:trHeight w:val="1993"/>
        </w:trPr>
        <w:tc>
          <w:tcPr>
            <w:tcW w:w="1681" w:type="dxa"/>
            <w:gridSpan w:val="2"/>
            <w:tcBorders>
              <w:top w:val="nil"/>
              <w:left w:val="single" w:sz="4" w:space="0" w:color="auto"/>
              <w:bottom w:val="single" w:sz="4" w:space="0" w:color="auto"/>
              <w:right w:val="single" w:sz="4" w:space="0" w:color="auto"/>
            </w:tcBorders>
            <w:shd w:val="clear" w:color="auto" w:fill="auto"/>
            <w:noWrap/>
            <w:hideMark/>
          </w:tcPr>
          <w:p w14:paraId="53E57627"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codEstado</w:t>
            </w:r>
            <w:proofErr w:type="spellEnd"/>
          </w:p>
        </w:tc>
        <w:tc>
          <w:tcPr>
            <w:tcW w:w="5514" w:type="dxa"/>
            <w:tcBorders>
              <w:top w:val="nil"/>
              <w:left w:val="nil"/>
              <w:bottom w:val="single" w:sz="4" w:space="0" w:color="auto"/>
              <w:right w:val="single" w:sz="4" w:space="0" w:color="auto"/>
            </w:tcBorders>
            <w:shd w:val="clear" w:color="auto" w:fill="auto"/>
            <w:hideMark/>
          </w:tcPr>
          <w:p w14:paraId="2EA10683" w14:textId="6408A991" w:rsidR="008B4059" w:rsidRDefault="00C12329" w:rsidP="000E4E3C">
            <w:pPr>
              <w:spacing w:after="0" w:line="240" w:lineRule="auto"/>
              <w:rPr>
                <w:rFonts w:ascii="Calibri" w:eastAsia="Times New Roman" w:hAnsi="Calibri" w:cs="Calibri"/>
                <w:bCs/>
                <w:color w:val="000000"/>
                <w:sz w:val="18"/>
                <w:szCs w:val="18"/>
                <w:lang w:eastAsia="es-PE"/>
              </w:rPr>
            </w:pPr>
            <w:r w:rsidRPr="00C12329">
              <w:rPr>
                <w:rFonts w:ascii="Calibri" w:eastAsia="Times New Roman" w:hAnsi="Calibri" w:cs="Calibri"/>
                <w:color w:val="000000"/>
                <w:sz w:val="18"/>
                <w:szCs w:val="18"/>
                <w:lang w:eastAsia="es-PE"/>
              </w:rPr>
              <w:t>Código de estado del</w:t>
            </w:r>
            <w:r w:rsidR="008B4059">
              <w:rPr>
                <w:rFonts w:ascii="Calibri" w:eastAsia="Times New Roman" w:hAnsi="Calibri" w:cs="Calibri"/>
                <w:color w:val="000000"/>
                <w:sz w:val="18"/>
                <w:szCs w:val="18"/>
                <w:lang w:eastAsia="es-PE"/>
              </w:rPr>
              <w:t xml:space="preserve"> </w:t>
            </w:r>
            <w:r w:rsidRPr="00C12329">
              <w:rPr>
                <w:rFonts w:ascii="Calibri" w:eastAsia="Times New Roman" w:hAnsi="Calibri" w:cs="Calibri"/>
                <w:color w:val="000000"/>
                <w:sz w:val="18"/>
                <w:szCs w:val="18"/>
                <w:lang w:eastAsia="es-PE"/>
              </w:rPr>
              <w:t xml:space="preserve">comprobante en la </w:t>
            </w:r>
            <w:r w:rsidR="00B01387" w:rsidRPr="00FD3558">
              <w:rPr>
                <w:rFonts w:ascii="Calibri" w:eastAsia="Times New Roman" w:hAnsi="Calibri" w:cs="Calibri"/>
                <w:color w:val="000000"/>
                <w:sz w:val="18"/>
                <w:szCs w:val="18"/>
                <w:lang w:eastAsia="es-PE"/>
              </w:rPr>
              <w:t xml:space="preserve">Plataforma </w:t>
            </w:r>
            <w:r w:rsidR="00B01387">
              <w:rPr>
                <w:rFonts w:ascii="Calibri" w:eastAsia="Times New Roman" w:hAnsi="Calibri" w:cs="Calibri"/>
                <w:color w:val="000000"/>
                <w:sz w:val="18"/>
                <w:szCs w:val="18"/>
                <w:lang w:eastAsia="es-PE"/>
              </w:rPr>
              <w:t xml:space="preserve">de </w:t>
            </w:r>
            <w:r w:rsidR="00B01387" w:rsidRPr="00FD3558">
              <w:rPr>
                <w:rFonts w:ascii="Calibri" w:eastAsia="Times New Roman" w:hAnsi="Calibri" w:cs="Calibri"/>
                <w:color w:val="000000"/>
                <w:sz w:val="18"/>
                <w:szCs w:val="18"/>
                <w:lang w:eastAsia="es-PE"/>
              </w:rPr>
              <w:t>Confirmación d</w:t>
            </w:r>
            <w:r w:rsidR="00B01387">
              <w:rPr>
                <w:rFonts w:ascii="Calibri" w:eastAsia="Times New Roman" w:hAnsi="Calibri" w:cs="Calibri"/>
                <w:color w:val="000000"/>
                <w:sz w:val="18"/>
                <w:szCs w:val="18"/>
                <w:lang w:eastAsia="es-PE"/>
              </w:rPr>
              <w:t>el RHE y de la FE</w:t>
            </w:r>
            <w:r w:rsidRPr="00C12329">
              <w:rPr>
                <w:rFonts w:ascii="Calibri" w:eastAsia="Times New Roman" w:hAnsi="Calibri" w:cs="Calibri"/>
                <w:color w:val="000000"/>
                <w:sz w:val="18"/>
                <w:szCs w:val="18"/>
                <w:lang w:eastAsia="es-PE"/>
              </w:rPr>
              <w:br/>
              <w:t>Solo se permite:</w:t>
            </w:r>
            <w:r w:rsidRPr="00C12329">
              <w:rPr>
                <w:rFonts w:ascii="Calibri" w:eastAsia="Times New Roman" w:hAnsi="Calibri" w:cs="Calibri"/>
                <w:color w:val="000000"/>
                <w:sz w:val="18"/>
                <w:szCs w:val="18"/>
                <w:lang w:eastAsia="es-PE"/>
              </w:rPr>
              <w:br/>
              <w:t xml:space="preserve">Cuando se trata de </w:t>
            </w:r>
            <w:proofErr w:type="spellStart"/>
            <w:r w:rsidRPr="00C12329">
              <w:rPr>
                <w:rFonts w:ascii="Calibri" w:eastAsia="Times New Roman" w:hAnsi="Calibri" w:cs="Calibri"/>
                <w:color w:val="000000"/>
                <w:sz w:val="18"/>
                <w:szCs w:val="18"/>
                <w:lang w:eastAsia="es-PE"/>
              </w:rPr>
              <w:t>indTipoPedido</w:t>
            </w:r>
            <w:proofErr w:type="spellEnd"/>
            <w:r w:rsidRPr="00C12329">
              <w:rPr>
                <w:rFonts w:ascii="Calibri" w:eastAsia="Times New Roman" w:hAnsi="Calibri" w:cs="Calibri"/>
                <w:color w:val="000000"/>
                <w:sz w:val="18"/>
                <w:szCs w:val="18"/>
                <w:lang w:eastAsia="es-PE"/>
              </w:rPr>
              <w:t xml:space="preserve"> = “C: Compras”</w:t>
            </w:r>
            <w:r w:rsidRPr="00C12329">
              <w:rPr>
                <w:rFonts w:ascii="Calibri" w:eastAsia="Times New Roman" w:hAnsi="Calibri" w:cs="Calibri"/>
                <w:color w:val="000000"/>
                <w:sz w:val="18"/>
                <w:szCs w:val="18"/>
                <w:lang w:eastAsia="es-PE"/>
              </w:rPr>
              <w:br/>
              <w:t>01: PENDIENTE</w:t>
            </w:r>
            <w:r w:rsidRPr="00C12329">
              <w:rPr>
                <w:rFonts w:ascii="Calibri" w:eastAsia="Times New Roman" w:hAnsi="Calibri" w:cs="Calibri"/>
                <w:color w:val="000000"/>
                <w:sz w:val="18"/>
                <w:szCs w:val="18"/>
                <w:lang w:eastAsia="es-PE"/>
              </w:rPr>
              <w:br/>
              <w:t>03: SUBSANADO</w:t>
            </w:r>
            <w:r w:rsidRPr="00C12329">
              <w:rPr>
                <w:rFonts w:ascii="Calibri" w:eastAsia="Times New Roman" w:hAnsi="Calibri" w:cs="Calibri"/>
                <w:color w:val="000000"/>
                <w:sz w:val="18"/>
                <w:szCs w:val="18"/>
                <w:lang w:eastAsia="es-PE"/>
              </w:rPr>
              <w:br/>
            </w:r>
            <w:r w:rsidRPr="00C12329">
              <w:rPr>
                <w:rFonts w:ascii="Calibri" w:eastAsia="Times New Roman" w:hAnsi="Calibri" w:cs="Calibri"/>
                <w:bCs/>
                <w:color w:val="000000"/>
                <w:sz w:val="18"/>
                <w:szCs w:val="18"/>
                <w:lang w:eastAsia="es-PE"/>
              </w:rPr>
              <w:t>06: PENDIENTE POR REINICIO</w:t>
            </w:r>
          </w:p>
          <w:p w14:paraId="24F294E1" w14:textId="10E4A52A" w:rsidR="00C12329" w:rsidRPr="00C12329" w:rsidRDefault="00C12329" w:rsidP="000E4E3C">
            <w:pPr>
              <w:spacing w:after="0" w:line="240" w:lineRule="auto"/>
              <w:rPr>
                <w:rFonts w:ascii="Calibri" w:eastAsia="Times New Roman" w:hAnsi="Calibri" w:cs="Calibri"/>
                <w:color w:val="000000"/>
                <w:sz w:val="18"/>
                <w:szCs w:val="18"/>
                <w:lang w:eastAsia="es-PE"/>
              </w:rPr>
            </w:pPr>
            <w:r w:rsidRPr="00C12329">
              <w:rPr>
                <w:rFonts w:ascii="Calibri" w:eastAsia="Times New Roman" w:hAnsi="Calibri" w:cs="Calibri"/>
                <w:color w:val="000000"/>
                <w:sz w:val="18"/>
                <w:szCs w:val="18"/>
                <w:lang w:eastAsia="es-PE"/>
              </w:rPr>
              <w:br/>
              <w:t xml:space="preserve">Cuando se trata de </w:t>
            </w:r>
            <w:proofErr w:type="spellStart"/>
            <w:r w:rsidRPr="00C12329">
              <w:rPr>
                <w:rFonts w:ascii="Calibri" w:eastAsia="Times New Roman" w:hAnsi="Calibri" w:cs="Calibri"/>
                <w:color w:val="000000"/>
                <w:sz w:val="18"/>
                <w:szCs w:val="18"/>
                <w:lang w:eastAsia="es-PE"/>
              </w:rPr>
              <w:t>indTipoPedido</w:t>
            </w:r>
            <w:proofErr w:type="spellEnd"/>
            <w:r w:rsidRPr="00C12329">
              <w:rPr>
                <w:rFonts w:ascii="Calibri" w:eastAsia="Times New Roman" w:hAnsi="Calibri" w:cs="Calibri"/>
                <w:color w:val="000000"/>
                <w:sz w:val="18"/>
                <w:szCs w:val="18"/>
                <w:lang w:eastAsia="es-PE"/>
              </w:rPr>
              <w:t xml:space="preserve"> = “V: Ventas”</w:t>
            </w:r>
            <w:r w:rsidRPr="00C12329">
              <w:rPr>
                <w:rFonts w:ascii="Calibri" w:eastAsia="Times New Roman" w:hAnsi="Calibri" w:cs="Calibri"/>
                <w:color w:val="000000"/>
                <w:sz w:val="18"/>
                <w:szCs w:val="18"/>
                <w:lang w:eastAsia="es-PE"/>
              </w:rPr>
              <w:br/>
              <w:t>02: DISCONFORME</w:t>
            </w:r>
          </w:p>
        </w:tc>
        <w:tc>
          <w:tcPr>
            <w:tcW w:w="1418" w:type="dxa"/>
            <w:tcBorders>
              <w:top w:val="nil"/>
              <w:left w:val="nil"/>
              <w:bottom w:val="single" w:sz="4" w:space="0" w:color="auto"/>
              <w:right w:val="single" w:sz="4" w:space="0" w:color="auto"/>
            </w:tcBorders>
            <w:shd w:val="clear" w:color="auto" w:fill="auto"/>
            <w:noWrap/>
            <w:hideMark/>
          </w:tcPr>
          <w:p w14:paraId="094645FF" w14:textId="315E0999" w:rsidR="00C12329" w:rsidRPr="00C12329" w:rsidRDefault="008B4059" w:rsidP="006A4418">
            <w:pPr>
              <w:spacing w:after="0" w:line="240" w:lineRule="auto"/>
              <w:jc w:val="both"/>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C12329" w:rsidRPr="00C12329">
              <w:rPr>
                <w:rFonts w:ascii="Calibri" w:eastAsia="Times New Roman" w:hAnsi="Calibri" w:cs="Calibri"/>
                <w:color w:val="000000"/>
                <w:sz w:val="18"/>
                <w:szCs w:val="18"/>
                <w:lang w:eastAsia="es-PE"/>
              </w:rPr>
              <w:t>lfanumérico</w:t>
            </w:r>
          </w:p>
        </w:tc>
        <w:tc>
          <w:tcPr>
            <w:tcW w:w="723" w:type="dxa"/>
            <w:tcBorders>
              <w:top w:val="nil"/>
              <w:left w:val="nil"/>
              <w:bottom w:val="single" w:sz="4" w:space="0" w:color="auto"/>
              <w:right w:val="single" w:sz="4" w:space="0" w:color="auto"/>
            </w:tcBorders>
            <w:shd w:val="clear" w:color="auto" w:fill="auto"/>
            <w:noWrap/>
            <w:hideMark/>
          </w:tcPr>
          <w:p w14:paraId="67F7FB56"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String</w:t>
            </w:r>
            <w:proofErr w:type="spellEnd"/>
          </w:p>
        </w:tc>
      </w:tr>
      <w:tr w:rsidR="00C12329" w:rsidRPr="008B4059" w14:paraId="52671E48" w14:textId="77777777" w:rsidTr="00CE0014">
        <w:trPr>
          <w:trHeight w:val="375"/>
        </w:trPr>
        <w:tc>
          <w:tcPr>
            <w:tcW w:w="1681" w:type="dxa"/>
            <w:gridSpan w:val="2"/>
            <w:tcBorders>
              <w:top w:val="nil"/>
              <w:left w:val="single" w:sz="4" w:space="0" w:color="auto"/>
              <w:bottom w:val="single" w:sz="4" w:space="0" w:color="auto"/>
              <w:right w:val="single" w:sz="4" w:space="0" w:color="auto"/>
            </w:tcBorders>
            <w:shd w:val="clear" w:color="auto" w:fill="auto"/>
            <w:noWrap/>
            <w:hideMark/>
          </w:tcPr>
          <w:p w14:paraId="42635D51"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numPag</w:t>
            </w:r>
            <w:proofErr w:type="spellEnd"/>
          </w:p>
        </w:tc>
        <w:tc>
          <w:tcPr>
            <w:tcW w:w="5514" w:type="dxa"/>
            <w:tcBorders>
              <w:top w:val="nil"/>
              <w:left w:val="nil"/>
              <w:bottom w:val="single" w:sz="4" w:space="0" w:color="auto"/>
              <w:right w:val="single" w:sz="4" w:space="0" w:color="auto"/>
            </w:tcBorders>
            <w:shd w:val="clear" w:color="auto" w:fill="auto"/>
            <w:hideMark/>
          </w:tcPr>
          <w:p w14:paraId="78FFBBC6"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r w:rsidRPr="00C12329">
              <w:rPr>
                <w:rFonts w:ascii="Calibri" w:eastAsia="Times New Roman" w:hAnsi="Calibri" w:cs="Calibri"/>
                <w:color w:val="000000"/>
                <w:sz w:val="18"/>
                <w:szCs w:val="18"/>
                <w:lang w:eastAsia="es-PE"/>
              </w:rPr>
              <w:t>Número de página</w:t>
            </w:r>
          </w:p>
        </w:tc>
        <w:tc>
          <w:tcPr>
            <w:tcW w:w="1418" w:type="dxa"/>
            <w:tcBorders>
              <w:top w:val="nil"/>
              <w:left w:val="nil"/>
              <w:bottom w:val="single" w:sz="4" w:space="0" w:color="auto"/>
              <w:right w:val="single" w:sz="4" w:space="0" w:color="auto"/>
            </w:tcBorders>
            <w:shd w:val="clear" w:color="auto" w:fill="auto"/>
            <w:noWrap/>
            <w:hideMark/>
          </w:tcPr>
          <w:p w14:paraId="05D3827C" w14:textId="2B4EB1DC" w:rsidR="00C12329" w:rsidRPr="00C12329" w:rsidRDefault="008B4059" w:rsidP="006A4418">
            <w:pPr>
              <w:spacing w:after="0" w:line="240" w:lineRule="auto"/>
              <w:jc w:val="both"/>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00C12329" w:rsidRPr="00C12329">
              <w:rPr>
                <w:rFonts w:ascii="Calibri" w:eastAsia="Times New Roman" w:hAnsi="Calibri" w:cs="Calibri"/>
                <w:color w:val="000000"/>
                <w:sz w:val="18"/>
                <w:szCs w:val="18"/>
                <w:lang w:eastAsia="es-PE"/>
              </w:rPr>
              <w:t>umérico</w:t>
            </w:r>
          </w:p>
        </w:tc>
        <w:tc>
          <w:tcPr>
            <w:tcW w:w="723" w:type="dxa"/>
            <w:tcBorders>
              <w:top w:val="nil"/>
              <w:left w:val="nil"/>
              <w:bottom w:val="single" w:sz="4" w:space="0" w:color="auto"/>
              <w:right w:val="single" w:sz="4" w:space="0" w:color="auto"/>
            </w:tcBorders>
            <w:shd w:val="clear" w:color="auto" w:fill="auto"/>
            <w:noWrap/>
            <w:hideMark/>
          </w:tcPr>
          <w:p w14:paraId="1E4183B9"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Integer</w:t>
            </w:r>
            <w:proofErr w:type="spellEnd"/>
          </w:p>
        </w:tc>
      </w:tr>
      <w:tr w:rsidR="00C12329" w:rsidRPr="008B4059" w14:paraId="232FA9CE" w14:textId="77777777" w:rsidTr="00CE0014">
        <w:trPr>
          <w:trHeight w:val="360"/>
        </w:trPr>
        <w:tc>
          <w:tcPr>
            <w:tcW w:w="1681" w:type="dxa"/>
            <w:gridSpan w:val="2"/>
            <w:tcBorders>
              <w:top w:val="nil"/>
              <w:left w:val="single" w:sz="4" w:space="0" w:color="auto"/>
              <w:bottom w:val="single" w:sz="4" w:space="0" w:color="auto"/>
              <w:right w:val="single" w:sz="4" w:space="0" w:color="auto"/>
            </w:tcBorders>
            <w:shd w:val="clear" w:color="auto" w:fill="auto"/>
            <w:noWrap/>
            <w:hideMark/>
          </w:tcPr>
          <w:p w14:paraId="59019456"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numRegPag</w:t>
            </w:r>
            <w:proofErr w:type="spellEnd"/>
          </w:p>
        </w:tc>
        <w:tc>
          <w:tcPr>
            <w:tcW w:w="5514" w:type="dxa"/>
            <w:tcBorders>
              <w:top w:val="nil"/>
              <w:left w:val="nil"/>
              <w:bottom w:val="single" w:sz="4" w:space="0" w:color="auto"/>
              <w:right w:val="single" w:sz="4" w:space="0" w:color="auto"/>
            </w:tcBorders>
            <w:shd w:val="clear" w:color="auto" w:fill="auto"/>
            <w:hideMark/>
          </w:tcPr>
          <w:p w14:paraId="2CA47B77" w14:textId="441F994D" w:rsidR="00C12329" w:rsidRPr="00C12329" w:rsidRDefault="00C12329" w:rsidP="006A4418">
            <w:pPr>
              <w:spacing w:after="0" w:line="240" w:lineRule="auto"/>
              <w:jc w:val="both"/>
              <w:rPr>
                <w:rFonts w:ascii="Calibri" w:eastAsia="Times New Roman" w:hAnsi="Calibri" w:cs="Calibri"/>
                <w:color w:val="000000"/>
                <w:sz w:val="18"/>
                <w:szCs w:val="18"/>
                <w:lang w:eastAsia="es-PE"/>
              </w:rPr>
            </w:pPr>
            <w:r w:rsidRPr="00C12329">
              <w:rPr>
                <w:rFonts w:ascii="Calibri" w:eastAsia="Times New Roman" w:hAnsi="Calibri" w:cs="Calibri"/>
                <w:color w:val="000000"/>
                <w:sz w:val="18"/>
                <w:szCs w:val="18"/>
                <w:lang w:eastAsia="es-PE"/>
              </w:rPr>
              <w:t>Número de registros que nos devuelve cada página, solo se permite: 50, 100</w:t>
            </w:r>
          </w:p>
        </w:tc>
        <w:tc>
          <w:tcPr>
            <w:tcW w:w="1418" w:type="dxa"/>
            <w:tcBorders>
              <w:top w:val="nil"/>
              <w:left w:val="nil"/>
              <w:bottom w:val="single" w:sz="4" w:space="0" w:color="auto"/>
              <w:right w:val="single" w:sz="4" w:space="0" w:color="auto"/>
            </w:tcBorders>
            <w:shd w:val="clear" w:color="auto" w:fill="auto"/>
            <w:noWrap/>
            <w:hideMark/>
          </w:tcPr>
          <w:p w14:paraId="3D213E00" w14:textId="6CCA18DC" w:rsidR="00C12329" w:rsidRPr="00C12329" w:rsidRDefault="008B4059" w:rsidP="006A4418">
            <w:pPr>
              <w:spacing w:after="0" w:line="240" w:lineRule="auto"/>
              <w:jc w:val="both"/>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00C12329" w:rsidRPr="00C12329">
              <w:rPr>
                <w:rFonts w:ascii="Calibri" w:eastAsia="Times New Roman" w:hAnsi="Calibri" w:cs="Calibri"/>
                <w:color w:val="000000"/>
                <w:sz w:val="18"/>
                <w:szCs w:val="18"/>
                <w:lang w:eastAsia="es-PE"/>
              </w:rPr>
              <w:t>umérico</w:t>
            </w:r>
          </w:p>
        </w:tc>
        <w:tc>
          <w:tcPr>
            <w:tcW w:w="723" w:type="dxa"/>
            <w:tcBorders>
              <w:top w:val="nil"/>
              <w:left w:val="nil"/>
              <w:bottom w:val="single" w:sz="4" w:space="0" w:color="auto"/>
              <w:right w:val="single" w:sz="4" w:space="0" w:color="auto"/>
            </w:tcBorders>
            <w:shd w:val="clear" w:color="auto" w:fill="auto"/>
            <w:noWrap/>
            <w:hideMark/>
          </w:tcPr>
          <w:p w14:paraId="3F546190" w14:textId="77777777" w:rsidR="00C12329" w:rsidRPr="00C12329" w:rsidRDefault="00C12329" w:rsidP="006A4418">
            <w:pPr>
              <w:spacing w:after="0" w:line="240" w:lineRule="auto"/>
              <w:jc w:val="both"/>
              <w:rPr>
                <w:rFonts w:ascii="Calibri" w:eastAsia="Times New Roman" w:hAnsi="Calibri" w:cs="Calibri"/>
                <w:color w:val="000000"/>
                <w:sz w:val="18"/>
                <w:szCs w:val="18"/>
                <w:lang w:eastAsia="es-PE"/>
              </w:rPr>
            </w:pPr>
            <w:proofErr w:type="spellStart"/>
            <w:r w:rsidRPr="00C12329">
              <w:rPr>
                <w:rFonts w:ascii="Calibri" w:eastAsia="Times New Roman" w:hAnsi="Calibri" w:cs="Calibri"/>
                <w:color w:val="000000"/>
                <w:sz w:val="18"/>
                <w:szCs w:val="18"/>
                <w:lang w:eastAsia="es-PE"/>
              </w:rPr>
              <w:t>Integer</w:t>
            </w:r>
            <w:proofErr w:type="spellEnd"/>
          </w:p>
        </w:tc>
      </w:tr>
    </w:tbl>
    <w:p w14:paraId="467DC606" w14:textId="77777777" w:rsidR="00B64537" w:rsidRDefault="00B64537" w:rsidP="00B64537">
      <w:pPr>
        <w:tabs>
          <w:tab w:val="left" w:pos="1590"/>
        </w:tabs>
        <w:spacing w:after="0"/>
        <w:jc w:val="both"/>
        <w:rPr>
          <w:b/>
        </w:rPr>
      </w:pPr>
    </w:p>
    <w:p w14:paraId="0E606EDC" w14:textId="1F02B8F1" w:rsidR="00004D68" w:rsidRPr="00727DA5" w:rsidRDefault="00004D68" w:rsidP="00B64537">
      <w:pPr>
        <w:tabs>
          <w:tab w:val="left" w:pos="1590"/>
        </w:tabs>
        <w:spacing w:after="0"/>
        <w:jc w:val="both"/>
        <w:rPr>
          <w:b/>
        </w:rPr>
      </w:pPr>
      <w:r w:rsidRPr="00727DA5">
        <w:rPr>
          <w:b/>
        </w:rPr>
        <w:t>Parámetros de retorno</w:t>
      </w:r>
    </w:p>
    <w:tbl>
      <w:tblPr>
        <w:tblW w:w="4526" w:type="dxa"/>
        <w:tblCellMar>
          <w:left w:w="70" w:type="dxa"/>
          <w:right w:w="70" w:type="dxa"/>
        </w:tblCellMar>
        <w:tblLook w:val="04A0" w:firstRow="1" w:lastRow="0" w:firstColumn="1" w:lastColumn="0" w:noHBand="0" w:noVBand="1"/>
      </w:tblPr>
      <w:tblGrid>
        <w:gridCol w:w="2400"/>
        <w:gridCol w:w="2126"/>
      </w:tblGrid>
      <w:tr w:rsidR="00FD3558" w:rsidRPr="00FD3558" w14:paraId="26B0970E" w14:textId="77777777" w:rsidTr="00673032">
        <w:trPr>
          <w:trHeight w:val="315"/>
        </w:trPr>
        <w:tc>
          <w:tcPr>
            <w:tcW w:w="2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511CF941" w14:textId="77777777" w:rsidR="00FD3558" w:rsidRPr="00FD3558" w:rsidRDefault="00FD3558" w:rsidP="006A4418">
            <w:pPr>
              <w:spacing w:after="0" w:line="240" w:lineRule="auto"/>
              <w:jc w:val="both"/>
              <w:rPr>
                <w:rFonts w:ascii="Calibri" w:eastAsia="Times New Roman" w:hAnsi="Calibri" w:cs="Calibri"/>
                <w:b/>
                <w:bCs/>
                <w:color w:val="000000"/>
                <w:lang w:eastAsia="es-PE"/>
              </w:rPr>
            </w:pPr>
            <w:r w:rsidRPr="00FD3558">
              <w:rPr>
                <w:rFonts w:ascii="Calibri" w:eastAsia="Times New Roman" w:hAnsi="Calibri" w:cs="Calibri"/>
                <w:b/>
                <w:bCs/>
                <w:color w:val="000000"/>
                <w:lang w:eastAsia="es-PE"/>
              </w:rPr>
              <w:t xml:space="preserve">Response </w:t>
            </w:r>
            <w:proofErr w:type="spellStart"/>
            <w:r w:rsidRPr="00FD3558">
              <w:rPr>
                <w:rFonts w:ascii="Calibri" w:eastAsia="Times New Roman" w:hAnsi="Calibri" w:cs="Calibri"/>
                <w:b/>
                <w:bCs/>
                <w:color w:val="000000"/>
                <w:lang w:eastAsia="es-PE"/>
              </w:rPr>
              <w:t>Header</w:t>
            </w:r>
            <w:proofErr w:type="spellEnd"/>
          </w:p>
        </w:tc>
        <w:tc>
          <w:tcPr>
            <w:tcW w:w="2126" w:type="dxa"/>
            <w:tcBorders>
              <w:top w:val="single" w:sz="8" w:space="0" w:color="auto"/>
              <w:left w:val="nil"/>
              <w:bottom w:val="single" w:sz="8" w:space="0" w:color="auto"/>
              <w:right w:val="single" w:sz="8" w:space="0" w:color="auto"/>
            </w:tcBorders>
            <w:shd w:val="clear" w:color="000000" w:fill="D9D9D9"/>
            <w:noWrap/>
            <w:vAlign w:val="bottom"/>
            <w:hideMark/>
          </w:tcPr>
          <w:p w14:paraId="5F930841" w14:textId="77777777" w:rsidR="00FD3558" w:rsidRPr="00FD3558" w:rsidRDefault="00FD3558" w:rsidP="006A4418">
            <w:pPr>
              <w:spacing w:after="0" w:line="240" w:lineRule="auto"/>
              <w:jc w:val="both"/>
              <w:rPr>
                <w:rFonts w:ascii="Calibri" w:eastAsia="Times New Roman" w:hAnsi="Calibri" w:cs="Calibri"/>
                <w:b/>
                <w:bCs/>
                <w:color w:val="000000"/>
                <w:lang w:eastAsia="es-PE"/>
              </w:rPr>
            </w:pPr>
            <w:r w:rsidRPr="00FD3558">
              <w:rPr>
                <w:rFonts w:ascii="Calibri" w:eastAsia="Times New Roman" w:hAnsi="Calibri" w:cs="Calibri"/>
                <w:b/>
                <w:bCs/>
                <w:color w:val="000000"/>
                <w:lang w:eastAsia="es-PE"/>
              </w:rPr>
              <w:t> </w:t>
            </w:r>
          </w:p>
        </w:tc>
      </w:tr>
      <w:tr w:rsidR="00FD3558" w:rsidRPr="00FD3558" w14:paraId="06B508BE" w14:textId="77777777" w:rsidTr="00673032">
        <w:trPr>
          <w:trHeight w:val="300"/>
        </w:trPr>
        <w:tc>
          <w:tcPr>
            <w:tcW w:w="2400" w:type="dxa"/>
            <w:tcBorders>
              <w:top w:val="nil"/>
              <w:left w:val="single" w:sz="4" w:space="0" w:color="auto"/>
              <w:bottom w:val="single" w:sz="4" w:space="0" w:color="auto"/>
              <w:right w:val="single" w:sz="4" w:space="0" w:color="auto"/>
            </w:tcBorders>
            <w:shd w:val="clear" w:color="000000" w:fill="D9D9D9"/>
            <w:noWrap/>
            <w:vAlign w:val="bottom"/>
            <w:hideMark/>
          </w:tcPr>
          <w:p w14:paraId="5F9FCE13" w14:textId="77777777" w:rsidR="00FD3558" w:rsidRPr="00FD3558" w:rsidRDefault="00FD3558" w:rsidP="006A4418">
            <w:pPr>
              <w:spacing w:after="0" w:line="240" w:lineRule="auto"/>
              <w:jc w:val="both"/>
              <w:rPr>
                <w:rFonts w:ascii="Calibri" w:eastAsia="Times New Roman" w:hAnsi="Calibri" w:cs="Calibri"/>
                <w:b/>
                <w:bCs/>
                <w:color w:val="000000"/>
                <w:lang w:eastAsia="es-PE"/>
              </w:rPr>
            </w:pPr>
            <w:r w:rsidRPr="00FD3558">
              <w:rPr>
                <w:rFonts w:ascii="Calibri" w:eastAsia="Times New Roman" w:hAnsi="Calibri" w:cs="Calibri"/>
                <w:b/>
                <w:bCs/>
                <w:color w:val="000000"/>
                <w:lang w:eastAsia="es-PE"/>
              </w:rPr>
              <w:t>Parámetros</w:t>
            </w:r>
          </w:p>
        </w:tc>
        <w:tc>
          <w:tcPr>
            <w:tcW w:w="2126" w:type="dxa"/>
            <w:tcBorders>
              <w:top w:val="nil"/>
              <w:left w:val="nil"/>
              <w:bottom w:val="single" w:sz="4" w:space="0" w:color="auto"/>
              <w:right w:val="single" w:sz="4" w:space="0" w:color="auto"/>
            </w:tcBorders>
            <w:shd w:val="clear" w:color="000000" w:fill="D9D9D9"/>
            <w:noWrap/>
            <w:vAlign w:val="bottom"/>
            <w:hideMark/>
          </w:tcPr>
          <w:p w14:paraId="10B18E84" w14:textId="77777777" w:rsidR="00FD3558" w:rsidRPr="00FD3558" w:rsidRDefault="00FD3558" w:rsidP="006A4418">
            <w:pPr>
              <w:spacing w:after="0" w:line="240" w:lineRule="auto"/>
              <w:jc w:val="both"/>
              <w:rPr>
                <w:rFonts w:ascii="Calibri" w:eastAsia="Times New Roman" w:hAnsi="Calibri" w:cs="Calibri"/>
                <w:b/>
                <w:bCs/>
                <w:color w:val="000000"/>
                <w:lang w:eastAsia="es-PE"/>
              </w:rPr>
            </w:pPr>
            <w:r w:rsidRPr="00FD3558">
              <w:rPr>
                <w:rFonts w:ascii="Calibri" w:eastAsia="Times New Roman" w:hAnsi="Calibri" w:cs="Calibri"/>
                <w:b/>
                <w:bCs/>
                <w:color w:val="000000"/>
                <w:lang w:eastAsia="es-PE"/>
              </w:rPr>
              <w:t>valor</w:t>
            </w:r>
          </w:p>
        </w:tc>
      </w:tr>
      <w:tr w:rsidR="00FD3558" w:rsidRPr="00FD3558" w14:paraId="746A2B3A" w14:textId="77777777" w:rsidTr="00673032">
        <w:trPr>
          <w:trHeight w:val="300"/>
        </w:trPr>
        <w:tc>
          <w:tcPr>
            <w:tcW w:w="2400" w:type="dxa"/>
            <w:tcBorders>
              <w:top w:val="nil"/>
              <w:left w:val="single" w:sz="4" w:space="0" w:color="auto"/>
              <w:bottom w:val="single" w:sz="4" w:space="0" w:color="auto"/>
              <w:right w:val="nil"/>
            </w:tcBorders>
            <w:shd w:val="clear" w:color="auto" w:fill="auto"/>
            <w:hideMark/>
          </w:tcPr>
          <w:p w14:paraId="6A1D09A2" w14:textId="77777777" w:rsidR="00FD3558" w:rsidRPr="00FD3558" w:rsidRDefault="00FD3558" w:rsidP="006A4418">
            <w:pPr>
              <w:spacing w:after="0" w:line="240" w:lineRule="auto"/>
              <w:jc w:val="both"/>
              <w:rPr>
                <w:rFonts w:ascii="Arial" w:eastAsia="Times New Roman" w:hAnsi="Arial" w:cs="Arial"/>
                <w:color w:val="000000"/>
                <w:sz w:val="20"/>
                <w:szCs w:val="20"/>
                <w:lang w:eastAsia="es-PE"/>
              </w:rPr>
            </w:pPr>
            <w:r w:rsidRPr="00FD3558">
              <w:rPr>
                <w:rFonts w:ascii="Arial" w:eastAsia="Times New Roman" w:hAnsi="Arial" w:cs="Arial"/>
                <w:color w:val="000000"/>
                <w:sz w:val="20"/>
                <w:szCs w:val="20"/>
                <w:lang w:eastAsia="es-PE"/>
              </w:rPr>
              <w:t xml:space="preserve">HTTP </w:t>
            </w:r>
            <w:proofErr w:type="gramStart"/>
            <w:r w:rsidRPr="00FD3558">
              <w:rPr>
                <w:rFonts w:ascii="Arial" w:eastAsia="Times New Roman" w:hAnsi="Arial" w:cs="Arial"/>
                <w:color w:val="000000"/>
                <w:sz w:val="20"/>
                <w:szCs w:val="20"/>
                <w:lang w:eastAsia="es-PE"/>
              </w:rPr>
              <w:t>status</w:t>
            </w:r>
            <w:proofErr w:type="gramEnd"/>
          </w:p>
        </w:tc>
        <w:tc>
          <w:tcPr>
            <w:tcW w:w="2126" w:type="dxa"/>
            <w:tcBorders>
              <w:top w:val="nil"/>
              <w:left w:val="single" w:sz="4" w:space="0" w:color="auto"/>
              <w:bottom w:val="single" w:sz="4" w:space="0" w:color="auto"/>
              <w:right w:val="single" w:sz="4" w:space="0" w:color="auto"/>
            </w:tcBorders>
            <w:shd w:val="clear" w:color="auto" w:fill="auto"/>
            <w:hideMark/>
          </w:tcPr>
          <w:p w14:paraId="770776EC" w14:textId="77777777" w:rsidR="00FD3558" w:rsidRPr="00FD3558" w:rsidRDefault="00FD3558" w:rsidP="006A4418">
            <w:pPr>
              <w:spacing w:after="0" w:line="240" w:lineRule="auto"/>
              <w:jc w:val="both"/>
              <w:rPr>
                <w:rFonts w:ascii="Arial" w:eastAsia="Times New Roman" w:hAnsi="Arial" w:cs="Arial"/>
                <w:color w:val="000000"/>
                <w:sz w:val="20"/>
                <w:szCs w:val="20"/>
                <w:lang w:eastAsia="es-PE"/>
              </w:rPr>
            </w:pPr>
            <w:r w:rsidRPr="00FD3558">
              <w:rPr>
                <w:rFonts w:ascii="Arial" w:eastAsia="Times New Roman" w:hAnsi="Arial" w:cs="Arial"/>
                <w:color w:val="000000"/>
                <w:sz w:val="20"/>
                <w:szCs w:val="20"/>
                <w:lang w:eastAsia="es-PE"/>
              </w:rPr>
              <w:t>200</w:t>
            </w:r>
          </w:p>
        </w:tc>
      </w:tr>
      <w:tr w:rsidR="00FD3558" w:rsidRPr="00FD3558" w14:paraId="626CE9F1" w14:textId="77777777" w:rsidTr="00673032">
        <w:trPr>
          <w:trHeight w:val="300"/>
        </w:trPr>
        <w:tc>
          <w:tcPr>
            <w:tcW w:w="2400" w:type="dxa"/>
            <w:tcBorders>
              <w:top w:val="nil"/>
              <w:left w:val="single" w:sz="4" w:space="0" w:color="auto"/>
              <w:bottom w:val="single" w:sz="4" w:space="0" w:color="auto"/>
              <w:right w:val="nil"/>
            </w:tcBorders>
            <w:shd w:val="clear" w:color="auto" w:fill="auto"/>
            <w:hideMark/>
          </w:tcPr>
          <w:p w14:paraId="280934B3" w14:textId="77777777" w:rsidR="00FD3558" w:rsidRPr="00FD3558" w:rsidRDefault="00FD3558" w:rsidP="006A4418">
            <w:pPr>
              <w:spacing w:after="0" w:line="240" w:lineRule="auto"/>
              <w:jc w:val="both"/>
              <w:rPr>
                <w:rFonts w:ascii="Arial" w:eastAsia="Times New Roman" w:hAnsi="Arial" w:cs="Arial"/>
                <w:color w:val="000000"/>
                <w:sz w:val="20"/>
                <w:szCs w:val="20"/>
                <w:lang w:eastAsia="es-PE"/>
              </w:rPr>
            </w:pPr>
            <w:r w:rsidRPr="00FD3558">
              <w:rPr>
                <w:rFonts w:ascii="Arial" w:eastAsia="Times New Roman" w:hAnsi="Arial" w:cs="Arial"/>
                <w:color w:val="000000"/>
                <w:sz w:val="20"/>
                <w:szCs w:val="20"/>
                <w:lang w:eastAsia="es-PE"/>
              </w:rPr>
              <w:t>Content-</w:t>
            </w:r>
            <w:proofErr w:type="spellStart"/>
            <w:r w:rsidRPr="00FD3558">
              <w:rPr>
                <w:rFonts w:ascii="Arial" w:eastAsia="Times New Roman" w:hAnsi="Arial" w:cs="Arial"/>
                <w:color w:val="000000"/>
                <w:sz w:val="20"/>
                <w:szCs w:val="20"/>
                <w:lang w:eastAsia="es-PE"/>
              </w:rPr>
              <w:t>Type</w:t>
            </w:r>
            <w:proofErr w:type="spellEnd"/>
          </w:p>
        </w:tc>
        <w:tc>
          <w:tcPr>
            <w:tcW w:w="2126" w:type="dxa"/>
            <w:tcBorders>
              <w:top w:val="nil"/>
              <w:left w:val="single" w:sz="4" w:space="0" w:color="auto"/>
              <w:bottom w:val="single" w:sz="4" w:space="0" w:color="auto"/>
              <w:right w:val="single" w:sz="4" w:space="0" w:color="auto"/>
            </w:tcBorders>
            <w:shd w:val="clear" w:color="auto" w:fill="auto"/>
            <w:hideMark/>
          </w:tcPr>
          <w:p w14:paraId="04378EC6" w14:textId="77777777" w:rsidR="00FD3558" w:rsidRPr="00FD3558" w:rsidRDefault="00FD3558" w:rsidP="006A4418">
            <w:pPr>
              <w:spacing w:after="0" w:line="240" w:lineRule="auto"/>
              <w:jc w:val="both"/>
              <w:rPr>
                <w:rFonts w:ascii="Arial" w:eastAsia="Times New Roman" w:hAnsi="Arial" w:cs="Arial"/>
                <w:color w:val="000000"/>
                <w:sz w:val="20"/>
                <w:szCs w:val="20"/>
                <w:lang w:eastAsia="es-PE"/>
              </w:rPr>
            </w:pPr>
            <w:proofErr w:type="spellStart"/>
            <w:r w:rsidRPr="00FD3558">
              <w:rPr>
                <w:rFonts w:ascii="Arial" w:eastAsia="Times New Roman" w:hAnsi="Arial" w:cs="Arial"/>
                <w:color w:val="000000"/>
                <w:sz w:val="20"/>
                <w:szCs w:val="20"/>
                <w:lang w:eastAsia="es-PE"/>
              </w:rPr>
              <w:t>application</w:t>
            </w:r>
            <w:proofErr w:type="spellEnd"/>
            <w:r w:rsidRPr="00FD3558">
              <w:rPr>
                <w:rFonts w:ascii="Arial" w:eastAsia="Times New Roman" w:hAnsi="Arial" w:cs="Arial"/>
                <w:color w:val="000000"/>
                <w:sz w:val="20"/>
                <w:szCs w:val="20"/>
                <w:lang w:eastAsia="es-PE"/>
              </w:rPr>
              <w:t>/</w:t>
            </w:r>
            <w:proofErr w:type="spellStart"/>
            <w:r w:rsidRPr="00FD3558">
              <w:rPr>
                <w:rFonts w:ascii="Arial" w:eastAsia="Times New Roman" w:hAnsi="Arial" w:cs="Arial"/>
                <w:color w:val="000000"/>
                <w:sz w:val="20"/>
                <w:szCs w:val="20"/>
                <w:lang w:eastAsia="es-PE"/>
              </w:rPr>
              <w:t>json</w:t>
            </w:r>
            <w:proofErr w:type="spellEnd"/>
          </w:p>
        </w:tc>
      </w:tr>
    </w:tbl>
    <w:p w14:paraId="2489ABBD" w14:textId="13A2589B" w:rsidR="00004D68" w:rsidRDefault="00004D68" w:rsidP="006A4418">
      <w:pPr>
        <w:jc w:val="both"/>
      </w:pPr>
    </w:p>
    <w:p w14:paraId="562DF811" w14:textId="1217F21D" w:rsidR="00883238" w:rsidRPr="00883238" w:rsidRDefault="00883238" w:rsidP="00883238">
      <w:pPr>
        <w:pStyle w:val="Prrafodelista"/>
        <w:numPr>
          <w:ilvl w:val="0"/>
          <w:numId w:val="14"/>
        </w:numPr>
        <w:jc w:val="both"/>
        <w:rPr>
          <w:b/>
        </w:rPr>
      </w:pPr>
      <w:r w:rsidRPr="00883238">
        <w:rPr>
          <w:b/>
        </w:rPr>
        <w:t>Si se trata de los estados 01-Pendiente y 06-Pendiente por Reinicio</w:t>
      </w:r>
    </w:p>
    <w:tbl>
      <w:tblPr>
        <w:tblW w:w="9023" w:type="dxa"/>
        <w:tblCellMar>
          <w:left w:w="70" w:type="dxa"/>
          <w:right w:w="70" w:type="dxa"/>
        </w:tblCellMar>
        <w:tblLook w:val="04A0" w:firstRow="1" w:lastRow="0" w:firstColumn="1" w:lastColumn="0" w:noHBand="0" w:noVBand="1"/>
      </w:tblPr>
      <w:tblGrid>
        <w:gridCol w:w="2286"/>
        <w:gridCol w:w="4283"/>
        <w:gridCol w:w="1457"/>
        <w:gridCol w:w="1157"/>
      </w:tblGrid>
      <w:tr w:rsidR="00912F1F" w:rsidRPr="00FD3558" w14:paraId="643E0F73" w14:textId="77777777" w:rsidTr="002D0DEE">
        <w:trPr>
          <w:trHeight w:val="315"/>
        </w:trPr>
        <w:tc>
          <w:tcPr>
            <w:tcW w:w="9023" w:type="dxa"/>
            <w:gridSpan w:val="4"/>
            <w:tcBorders>
              <w:top w:val="single" w:sz="8" w:space="0" w:color="auto"/>
              <w:left w:val="single" w:sz="8" w:space="0" w:color="auto"/>
              <w:bottom w:val="single" w:sz="8" w:space="0" w:color="auto"/>
              <w:right w:val="single" w:sz="8" w:space="0" w:color="000000"/>
            </w:tcBorders>
            <w:shd w:val="clear" w:color="000000" w:fill="D9D9D9"/>
            <w:noWrap/>
            <w:hideMark/>
          </w:tcPr>
          <w:p w14:paraId="6A33E751" w14:textId="718EF037" w:rsidR="00FD3558" w:rsidRPr="00FD3558" w:rsidRDefault="00FD3558" w:rsidP="006A4418">
            <w:pPr>
              <w:spacing w:after="0" w:line="240" w:lineRule="auto"/>
              <w:jc w:val="both"/>
              <w:rPr>
                <w:rFonts w:ascii="Calibri" w:eastAsia="Times New Roman" w:hAnsi="Calibri" w:cs="Calibri"/>
                <w:b/>
                <w:bCs/>
                <w:color w:val="000000"/>
                <w:lang w:eastAsia="es-PE"/>
              </w:rPr>
            </w:pPr>
            <w:r w:rsidRPr="00FD3558">
              <w:rPr>
                <w:rFonts w:ascii="Calibri" w:eastAsia="Times New Roman" w:hAnsi="Calibri" w:cs="Calibri"/>
                <w:b/>
                <w:bCs/>
                <w:color w:val="000000"/>
                <w:lang w:eastAsia="es-PE"/>
              </w:rPr>
              <w:t xml:space="preserve">Response </w:t>
            </w:r>
            <w:proofErr w:type="spellStart"/>
            <w:r w:rsidRPr="00FD3558">
              <w:rPr>
                <w:rFonts w:ascii="Calibri" w:eastAsia="Times New Roman" w:hAnsi="Calibri" w:cs="Calibri"/>
                <w:b/>
                <w:bCs/>
                <w:color w:val="000000"/>
                <w:lang w:eastAsia="es-PE"/>
              </w:rPr>
              <w:t>Body</w:t>
            </w:r>
            <w:proofErr w:type="spellEnd"/>
            <w:r w:rsidR="00883238">
              <w:rPr>
                <w:rFonts w:ascii="Calibri" w:eastAsia="Times New Roman" w:hAnsi="Calibri" w:cs="Calibri"/>
                <w:b/>
                <w:bCs/>
                <w:color w:val="000000"/>
                <w:lang w:eastAsia="es-PE"/>
              </w:rPr>
              <w:t xml:space="preserve"> </w:t>
            </w:r>
          </w:p>
        </w:tc>
      </w:tr>
      <w:tr w:rsidR="00FD3558" w:rsidRPr="00FD3558" w14:paraId="2C609C07" w14:textId="77777777" w:rsidTr="002D0DEE">
        <w:trPr>
          <w:trHeight w:val="300"/>
        </w:trPr>
        <w:tc>
          <w:tcPr>
            <w:tcW w:w="2117" w:type="dxa"/>
            <w:tcBorders>
              <w:top w:val="nil"/>
              <w:left w:val="single" w:sz="4" w:space="0" w:color="auto"/>
              <w:bottom w:val="single" w:sz="4" w:space="0" w:color="auto"/>
              <w:right w:val="single" w:sz="4" w:space="0" w:color="auto"/>
            </w:tcBorders>
            <w:shd w:val="clear" w:color="000000" w:fill="D9D9D9"/>
            <w:noWrap/>
            <w:hideMark/>
          </w:tcPr>
          <w:p w14:paraId="3BE3A6BD" w14:textId="77777777" w:rsidR="00FD3558" w:rsidRPr="00FD3558" w:rsidRDefault="00FD3558" w:rsidP="006A4418">
            <w:pPr>
              <w:spacing w:after="0" w:line="240" w:lineRule="auto"/>
              <w:jc w:val="both"/>
              <w:rPr>
                <w:rFonts w:ascii="Calibri" w:eastAsia="Times New Roman" w:hAnsi="Calibri" w:cs="Calibri"/>
                <w:b/>
                <w:bCs/>
                <w:color w:val="000000"/>
                <w:lang w:eastAsia="es-PE"/>
              </w:rPr>
            </w:pPr>
            <w:r w:rsidRPr="00FD3558">
              <w:rPr>
                <w:rFonts w:ascii="Calibri" w:eastAsia="Times New Roman" w:hAnsi="Calibri" w:cs="Calibri"/>
                <w:b/>
                <w:bCs/>
                <w:color w:val="000000"/>
                <w:lang w:eastAsia="es-PE"/>
              </w:rPr>
              <w:t>Parámetros de Salida</w:t>
            </w:r>
          </w:p>
        </w:tc>
        <w:tc>
          <w:tcPr>
            <w:tcW w:w="4283" w:type="dxa"/>
            <w:tcBorders>
              <w:top w:val="nil"/>
              <w:left w:val="nil"/>
              <w:bottom w:val="single" w:sz="4" w:space="0" w:color="auto"/>
              <w:right w:val="single" w:sz="8" w:space="0" w:color="auto"/>
            </w:tcBorders>
            <w:shd w:val="clear" w:color="000000" w:fill="D9D9D9"/>
            <w:noWrap/>
            <w:hideMark/>
          </w:tcPr>
          <w:p w14:paraId="27807315" w14:textId="4F94EB93" w:rsidR="00FD3558" w:rsidRPr="00FD3558" w:rsidRDefault="00FD3558" w:rsidP="006A4418">
            <w:pPr>
              <w:spacing w:after="0" w:line="240" w:lineRule="auto"/>
              <w:jc w:val="both"/>
              <w:rPr>
                <w:rFonts w:ascii="Calibri" w:eastAsia="Times New Roman" w:hAnsi="Calibri" w:cs="Calibri"/>
                <w:b/>
                <w:bCs/>
                <w:color w:val="000000"/>
                <w:lang w:eastAsia="es-PE"/>
              </w:rPr>
            </w:pPr>
            <w:r w:rsidRPr="00FD3558">
              <w:rPr>
                <w:rFonts w:ascii="Calibri" w:eastAsia="Times New Roman" w:hAnsi="Calibri" w:cs="Calibri"/>
                <w:b/>
                <w:bCs/>
                <w:color w:val="000000"/>
                <w:lang w:eastAsia="es-PE"/>
              </w:rPr>
              <w:t>Descripci</w:t>
            </w:r>
            <w:r w:rsidR="00912F1F">
              <w:rPr>
                <w:rFonts w:ascii="Calibri" w:eastAsia="Times New Roman" w:hAnsi="Calibri" w:cs="Calibri"/>
                <w:b/>
                <w:bCs/>
                <w:color w:val="000000"/>
                <w:lang w:eastAsia="es-PE"/>
              </w:rPr>
              <w:t>ó</w:t>
            </w:r>
            <w:r w:rsidRPr="00FD3558">
              <w:rPr>
                <w:rFonts w:ascii="Calibri" w:eastAsia="Times New Roman" w:hAnsi="Calibri" w:cs="Calibri"/>
                <w:b/>
                <w:bCs/>
                <w:color w:val="000000"/>
                <w:lang w:eastAsia="es-PE"/>
              </w:rPr>
              <w:t>n</w:t>
            </w:r>
          </w:p>
        </w:tc>
        <w:tc>
          <w:tcPr>
            <w:tcW w:w="1457" w:type="dxa"/>
            <w:tcBorders>
              <w:top w:val="nil"/>
              <w:left w:val="single" w:sz="4" w:space="0" w:color="auto"/>
              <w:bottom w:val="single" w:sz="4" w:space="0" w:color="auto"/>
              <w:right w:val="single" w:sz="4" w:space="0" w:color="auto"/>
            </w:tcBorders>
            <w:shd w:val="clear" w:color="000000" w:fill="D9D9D9"/>
            <w:noWrap/>
            <w:hideMark/>
          </w:tcPr>
          <w:p w14:paraId="05CBBEFB" w14:textId="77777777" w:rsidR="00FD3558" w:rsidRPr="00FD3558" w:rsidRDefault="00FD3558" w:rsidP="00263DE9">
            <w:pPr>
              <w:spacing w:after="0" w:line="240" w:lineRule="auto"/>
              <w:jc w:val="center"/>
              <w:rPr>
                <w:rFonts w:ascii="Calibri" w:eastAsia="Times New Roman" w:hAnsi="Calibri" w:cs="Calibri"/>
                <w:b/>
                <w:bCs/>
                <w:color w:val="000000"/>
                <w:lang w:eastAsia="es-PE"/>
              </w:rPr>
            </w:pPr>
            <w:r w:rsidRPr="00FD3558">
              <w:rPr>
                <w:rFonts w:ascii="Calibri" w:eastAsia="Times New Roman" w:hAnsi="Calibri" w:cs="Calibri"/>
                <w:b/>
                <w:bCs/>
                <w:color w:val="000000"/>
                <w:lang w:eastAsia="es-PE"/>
              </w:rPr>
              <w:t>Formato</w:t>
            </w:r>
          </w:p>
        </w:tc>
        <w:tc>
          <w:tcPr>
            <w:tcW w:w="1157" w:type="dxa"/>
            <w:tcBorders>
              <w:top w:val="nil"/>
              <w:left w:val="nil"/>
              <w:bottom w:val="single" w:sz="4" w:space="0" w:color="auto"/>
              <w:right w:val="single" w:sz="4" w:space="0" w:color="auto"/>
            </w:tcBorders>
            <w:shd w:val="clear" w:color="000000" w:fill="D9D9D9"/>
            <w:noWrap/>
            <w:hideMark/>
          </w:tcPr>
          <w:p w14:paraId="746A4832" w14:textId="77777777" w:rsidR="00FD3558" w:rsidRPr="00FD3558" w:rsidRDefault="00FD3558" w:rsidP="00263DE9">
            <w:pPr>
              <w:spacing w:after="0" w:line="240" w:lineRule="auto"/>
              <w:jc w:val="center"/>
              <w:rPr>
                <w:rFonts w:ascii="Calibri" w:eastAsia="Times New Roman" w:hAnsi="Calibri" w:cs="Calibri"/>
                <w:b/>
                <w:bCs/>
                <w:color w:val="000000"/>
                <w:lang w:eastAsia="es-PE"/>
              </w:rPr>
            </w:pPr>
            <w:r w:rsidRPr="00FD3558">
              <w:rPr>
                <w:rFonts w:ascii="Calibri" w:eastAsia="Times New Roman" w:hAnsi="Calibri" w:cs="Calibri"/>
                <w:b/>
                <w:bCs/>
                <w:color w:val="000000"/>
                <w:lang w:eastAsia="es-PE"/>
              </w:rPr>
              <w:t>Tipo dato</w:t>
            </w:r>
          </w:p>
        </w:tc>
      </w:tr>
      <w:tr w:rsidR="00FD3558" w:rsidRPr="00FD3558" w14:paraId="5E67C84F"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114E87BF"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numTotalReg</w:t>
            </w:r>
            <w:proofErr w:type="spellEnd"/>
          </w:p>
        </w:tc>
        <w:tc>
          <w:tcPr>
            <w:tcW w:w="4283" w:type="dxa"/>
            <w:tcBorders>
              <w:top w:val="nil"/>
              <w:left w:val="nil"/>
              <w:bottom w:val="single" w:sz="4" w:space="0" w:color="auto"/>
              <w:right w:val="single" w:sz="4" w:space="0" w:color="auto"/>
            </w:tcBorders>
            <w:shd w:val="clear" w:color="auto" w:fill="auto"/>
            <w:noWrap/>
            <w:hideMark/>
          </w:tcPr>
          <w:p w14:paraId="0CBA5DA4"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Número total de registros</w:t>
            </w:r>
          </w:p>
        </w:tc>
        <w:tc>
          <w:tcPr>
            <w:tcW w:w="1457" w:type="dxa"/>
            <w:tcBorders>
              <w:top w:val="nil"/>
              <w:left w:val="nil"/>
              <w:bottom w:val="single" w:sz="4" w:space="0" w:color="auto"/>
              <w:right w:val="single" w:sz="4" w:space="0" w:color="auto"/>
            </w:tcBorders>
            <w:shd w:val="clear" w:color="auto" w:fill="auto"/>
            <w:noWrap/>
            <w:hideMark/>
          </w:tcPr>
          <w:p w14:paraId="64A71958" w14:textId="4B57625D" w:rsidR="00FD3558" w:rsidRPr="00FD3558" w:rsidRDefault="004E022D"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00FD3558" w:rsidRPr="00FD3558">
              <w:rPr>
                <w:rFonts w:ascii="Calibri" w:eastAsia="Times New Roman" w:hAnsi="Calibri" w:cs="Calibri"/>
                <w:color w:val="000000"/>
                <w:sz w:val="18"/>
                <w:szCs w:val="18"/>
                <w:lang w:eastAsia="es-PE"/>
              </w:rPr>
              <w:t>umérico</w:t>
            </w:r>
          </w:p>
        </w:tc>
        <w:tc>
          <w:tcPr>
            <w:tcW w:w="1157" w:type="dxa"/>
            <w:tcBorders>
              <w:top w:val="nil"/>
              <w:left w:val="nil"/>
              <w:bottom w:val="single" w:sz="4" w:space="0" w:color="auto"/>
              <w:right w:val="single" w:sz="4" w:space="0" w:color="auto"/>
            </w:tcBorders>
            <w:shd w:val="clear" w:color="auto" w:fill="auto"/>
            <w:noWrap/>
            <w:hideMark/>
          </w:tcPr>
          <w:p w14:paraId="79842AB8"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Integer</w:t>
            </w:r>
            <w:proofErr w:type="spellEnd"/>
          </w:p>
        </w:tc>
      </w:tr>
      <w:tr w:rsidR="00FD3558" w:rsidRPr="00FD3558" w14:paraId="50D16A63"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4E7C5517"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numPag</w:t>
            </w:r>
            <w:proofErr w:type="spellEnd"/>
          </w:p>
        </w:tc>
        <w:tc>
          <w:tcPr>
            <w:tcW w:w="4283" w:type="dxa"/>
            <w:tcBorders>
              <w:top w:val="nil"/>
              <w:left w:val="nil"/>
              <w:bottom w:val="single" w:sz="4" w:space="0" w:color="auto"/>
              <w:right w:val="single" w:sz="4" w:space="0" w:color="auto"/>
            </w:tcBorders>
            <w:shd w:val="clear" w:color="auto" w:fill="auto"/>
            <w:noWrap/>
            <w:hideMark/>
          </w:tcPr>
          <w:p w14:paraId="12D93DC2"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Número de página</w:t>
            </w:r>
          </w:p>
        </w:tc>
        <w:tc>
          <w:tcPr>
            <w:tcW w:w="1457" w:type="dxa"/>
            <w:tcBorders>
              <w:top w:val="nil"/>
              <w:left w:val="nil"/>
              <w:bottom w:val="single" w:sz="4" w:space="0" w:color="auto"/>
              <w:right w:val="single" w:sz="4" w:space="0" w:color="auto"/>
            </w:tcBorders>
            <w:shd w:val="clear" w:color="auto" w:fill="auto"/>
            <w:noWrap/>
            <w:hideMark/>
          </w:tcPr>
          <w:p w14:paraId="3322EC42" w14:textId="398E8190" w:rsidR="00FD3558" w:rsidRPr="00FD3558" w:rsidRDefault="004E022D"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00FD3558" w:rsidRPr="00FD3558">
              <w:rPr>
                <w:rFonts w:ascii="Calibri" w:eastAsia="Times New Roman" w:hAnsi="Calibri" w:cs="Calibri"/>
                <w:color w:val="000000"/>
                <w:sz w:val="18"/>
                <w:szCs w:val="18"/>
                <w:lang w:eastAsia="es-PE"/>
              </w:rPr>
              <w:t>umérico</w:t>
            </w:r>
          </w:p>
        </w:tc>
        <w:tc>
          <w:tcPr>
            <w:tcW w:w="1157" w:type="dxa"/>
            <w:tcBorders>
              <w:top w:val="nil"/>
              <w:left w:val="nil"/>
              <w:bottom w:val="single" w:sz="4" w:space="0" w:color="auto"/>
              <w:right w:val="single" w:sz="4" w:space="0" w:color="auto"/>
            </w:tcBorders>
            <w:shd w:val="clear" w:color="auto" w:fill="auto"/>
            <w:noWrap/>
            <w:hideMark/>
          </w:tcPr>
          <w:p w14:paraId="5DCE5CF7"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Integer</w:t>
            </w:r>
            <w:proofErr w:type="spellEnd"/>
          </w:p>
        </w:tc>
      </w:tr>
      <w:tr w:rsidR="00FD3558" w:rsidRPr="00FD3558" w14:paraId="5356C230"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0CEB3F12"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numRegPag</w:t>
            </w:r>
            <w:proofErr w:type="spellEnd"/>
          </w:p>
        </w:tc>
        <w:tc>
          <w:tcPr>
            <w:tcW w:w="4283" w:type="dxa"/>
            <w:tcBorders>
              <w:top w:val="nil"/>
              <w:left w:val="nil"/>
              <w:bottom w:val="single" w:sz="4" w:space="0" w:color="auto"/>
              <w:right w:val="single" w:sz="4" w:space="0" w:color="auto"/>
            </w:tcBorders>
            <w:shd w:val="clear" w:color="auto" w:fill="auto"/>
            <w:noWrap/>
            <w:hideMark/>
          </w:tcPr>
          <w:p w14:paraId="37DF469E"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Número de registros que nos devuelve cada página</w:t>
            </w:r>
          </w:p>
        </w:tc>
        <w:tc>
          <w:tcPr>
            <w:tcW w:w="1457" w:type="dxa"/>
            <w:tcBorders>
              <w:top w:val="nil"/>
              <w:left w:val="nil"/>
              <w:bottom w:val="single" w:sz="4" w:space="0" w:color="auto"/>
              <w:right w:val="single" w:sz="4" w:space="0" w:color="auto"/>
            </w:tcBorders>
            <w:shd w:val="clear" w:color="auto" w:fill="auto"/>
            <w:noWrap/>
            <w:hideMark/>
          </w:tcPr>
          <w:p w14:paraId="0BA4F444" w14:textId="347C91B5" w:rsidR="00FD3558" w:rsidRPr="00FD3558" w:rsidRDefault="004E022D"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00FD3558" w:rsidRPr="00FD3558">
              <w:rPr>
                <w:rFonts w:ascii="Calibri" w:eastAsia="Times New Roman" w:hAnsi="Calibri" w:cs="Calibri"/>
                <w:color w:val="000000"/>
                <w:sz w:val="18"/>
                <w:szCs w:val="18"/>
                <w:lang w:eastAsia="es-PE"/>
              </w:rPr>
              <w:t>umérico</w:t>
            </w:r>
          </w:p>
        </w:tc>
        <w:tc>
          <w:tcPr>
            <w:tcW w:w="1157" w:type="dxa"/>
            <w:tcBorders>
              <w:top w:val="nil"/>
              <w:left w:val="nil"/>
              <w:bottom w:val="single" w:sz="4" w:space="0" w:color="auto"/>
              <w:right w:val="single" w:sz="4" w:space="0" w:color="auto"/>
            </w:tcBorders>
            <w:shd w:val="clear" w:color="auto" w:fill="auto"/>
            <w:noWrap/>
            <w:hideMark/>
          </w:tcPr>
          <w:p w14:paraId="523B9883"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Integer</w:t>
            </w:r>
            <w:proofErr w:type="spellEnd"/>
          </w:p>
        </w:tc>
      </w:tr>
      <w:tr w:rsidR="00FD3558" w:rsidRPr="00FD3558" w14:paraId="49DA5669" w14:textId="77777777" w:rsidTr="002D0DEE">
        <w:trPr>
          <w:trHeight w:val="300"/>
        </w:trPr>
        <w:tc>
          <w:tcPr>
            <w:tcW w:w="2117" w:type="dxa"/>
            <w:tcBorders>
              <w:top w:val="nil"/>
              <w:left w:val="single" w:sz="4" w:space="0" w:color="auto"/>
              <w:bottom w:val="single" w:sz="4" w:space="0" w:color="auto"/>
              <w:right w:val="single" w:sz="4" w:space="0" w:color="auto"/>
            </w:tcBorders>
            <w:shd w:val="clear" w:color="000000" w:fill="F2F2F2"/>
            <w:hideMark/>
          </w:tcPr>
          <w:p w14:paraId="42649B28" w14:textId="77777777" w:rsidR="00FD3558" w:rsidRPr="00FD3558" w:rsidRDefault="00FD3558" w:rsidP="006A4418">
            <w:pPr>
              <w:spacing w:after="0" w:line="240" w:lineRule="auto"/>
              <w:jc w:val="both"/>
              <w:rPr>
                <w:rFonts w:ascii="Calibri" w:eastAsia="Times New Roman" w:hAnsi="Calibri" w:cs="Calibri"/>
                <w:b/>
                <w:bCs/>
                <w:color w:val="000000"/>
                <w:sz w:val="18"/>
                <w:szCs w:val="18"/>
                <w:lang w:eastAsia="es-PE"/>
              </w:rPr>
            </w:pPr>
            <w:r w:rsidRPr="00FD3558">
              <w:rPr>
                <w:rFonts w:ascii="Calibri" w:eastAsia="Times New Roman" w:hAnsi="Calibri" w:cs="Calibri"/>
                <w:b/>
                <w:bCs/>
                <w:color w:val="000000"/>
                <w:sz w:val="18"/>
                <w:szCs w:val="18"/>
                <w:lang w:eastAsia="es-PE"/>
              </w:rPr>
              <w:t>comprobantes</w:t>
            </w:r>
          </w:p>
        </w:tc>
        <w:tc>
          <w:tcPr>
            <w:tcW w:w="4283" w:type="dxa"/>
            <w:tcBorders>
              <w:top w:val="nil"/>
              <w:left w:val="nil"/>
              <w:bottom w:val="single" w:sz="4" w:space="0" w:color="auto"/>
              <w:right w:val="nil"/>
            </w:tcBorders>
            <w:shd w:val="clear" w:color="000000" w:fill="F2F2F2"/>
            <w:noWrap/>
            <w:hideMark/>
          </w:tcPr>
          <w:p w14:paraId="28A120B4" w14:textId="77777777" w:rsidR="00FD3558" w:rsidRPr="00FD3558" w:rsidRDefault="00FD3558" w:rsidP="006A4418">
            <w:pPr>
              <w:spacing w:after="0" w:line="240" w:lineRule="auto"/>
              <w:jc w:val="both"/>
              <w:rPr>
                <w:rFonts w:ascii="Calibri" w:eastAsia="Times New Roman" w:hAnsi="Calibri" w:cs="Calibri"/>
                <w:b/>
                <w:bCs/>
                <w:color w:val="000000"/>
                <w:sz w:val="18"/>
                <w:szCs w:val="18"/>
                <w:lang w:eastAsia="es-PE"/>
              </w:rPr>
            </w:pPr>
            <w:r w:rsidRPr="00FD3558">
              <w:rPr>
                <w:rFonts w:ascii="Calibri" w:eastAsia="Times New Roman" w:hAnsi="Calibri" w:cs="Calibri"/>
                <w:b/>
                <w:bCs/>
                <w:color w:val="000000"/>
                <w:sz w:val="18"/>
                <w:szCs w:val="18"/>
                <w:lang w:eastAsia="es-PE"/>
              </w:rPr>
              <w:t>Listado de comprobantes</w:t>
            </w:r>
          </w:p>
        </w:tc>
        <w:tc>
          <w:tcPr>
            <w:tcW w:w="1457" w:type="dxa"/>
            <w:tcBorders>
              <w:top w:val="nil"/>
              <w:left w:val="single" w:sz="4" w:space="0" w:color="auto"/>
              <w:bottom w:val="single" w:sz="4" w:space="0" w:color="auto"/>
              <w:right w:val="single" w:sz="4" w:space="0" w:color="auto"/>
            </w:tcBorders>
            <w:shd w:val="clear" w:color="000000" w:fill="F2F2F2"/>
            <w:noWrap/>
            <w:hideMark/>
          </w:tcPr>
          <w:p w14:paraId="487064B2" w14:textId="78E1D9E4" w:rsidR="00FD3558" w:rsidRPr="00FD3558" w:rsidRDefault="00FD3558" w:rsidP="00263DE9">
            <w:pPr>
              <w:spacing w:after="0" w:line="240" w:lineRule="auto"/>
              <w:jc w:val="center"/>
              <w:rPr>
                <w:rFonts w:ascii="Calibri" w:eastAsia="Times New Roman" w:hAnsi="Calibri" w:cs="Calibri"/>
                <w:b/>
                <w:bCs/>
                <w:color w:val="000000"/>
                <w:sz w:val="18"/>
                <w:szCs w:val="18"/>
                <w:lang w:eastAsia="es-PE"/>
              </w:rPr>
            </w:pPr>
          </w:p>
        </w:tc>
        <w:tc>
          <w:tcPr>
            <w:tcW w:w="1157" w:type="dxa"/>
            <w:tcBorders>
              <w:top w:val="nil"/>
              <w:left w:val="nil"/>
              <w:bottom w:val="single" w:sz="4" w:space="0" w:color="auto"/>
              <w:right w:val="single" w:sz="4" w:space="0" w:color="auto"/>
            </w:tcBorders>
            <w:shd w:val="clear" w:color="000000" w:fill="F2F2F2"/>
            <w:noWrap/>
            <w:hideMark/>
          </w:tcPr>
          <w:p w14:paraId="1AD3C932" w14:textId="7BCBC1D0" w:rsidR="00FD3558" w:rsidRPr="00FD3558" w:rsidRDefault="00A271C7" w:rsidP="00263DE9">
            <w:pPr>
              <w:spacing w:after="0" w:line="240" w:lineRule="auto"/>
              <w:jc w:val="center"/>
              <w:rPr>
                <w:rFonts w:ascii="Calibri" w:eastAsia="Times New Roman" w:hAnsi="Calibri" w:cs="Calibri"/>
                <w:b/>
                <w:bCs/>
                <w:color w:val="000000"/>
                <w:sz w:val="18"/>
                <w:szCs w:val="18"/>
                <w:lang w:eastAsia="es-PE"/>
              </w:rPr>
            </w:pPr>
            <w:r>
              <w:rPr>
                <w:rFonts w:ascii="Calibri" w:eastAsia="Times New Roman" w:hAnsi="Calibri" w:cs="Calibri"/>
                <w:b/>
                <w:bCs/>
                <w:color w:val="000000"/>
                <w:sz w:val="18"/>
                <w:szCs w:val="18"/>
                <w:lang w:eastAsia="es-PE"/>
              </w:rPr>
              <w:t>A</w:t>
            </w:r>
            <w:r w:rsidR="00FD3558" w:rsidRPr="00FD3558">
              <w:rPr>
                <w:rFonts w:ascii="Calibri" w:eastAsia="Times New Roman" w:hAnsi="Calibri" w:cs="Calibri"/>
                <w:b/>
                <w:bCs/>
                <w:color w:val="000000"/>
                <w:sz w:val="18"/>
                <w:szCs w:val="18"/>
                <w:lang w:eastAsia="es-PE"/>
              </w:rPr>
              <w:t>rray</w:t>
            </w:r>
          </w:p>
        </w:tc>
      </w:tr>
      <w:tr w:rsidR="00FD3558" w:rsidRPr="00FD3558" w14:paraId="2D57CB3D"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5831CC6A"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comprobantes.numRuc</w:t>
            </w:r>
            <w:proofErr w:type="spellEnd"/>
            <w:proofErr w:type="gramEnd"/>
          </w:p>
        </w:tc>
        <w:tc>
          <w:tcPr>
            <w:tcW w:w="4283" w:type="dxa"/>
            <w:tcBorders>
              <w:top w:val="nil"/>
              <w:left w:val="nil"/>
              <w:bottom w:val="single" w:sz="4" w:space="0" w:color="auto"/>
              <w:right w:val="nil"/>
            </w:tcBorders>
            <w:shd w:val="clear" w:color="auto" w:fill="auto"/>
            <w:hideMark/>
          </w:tcPr>
          <w:p w14:paraId="097BE949"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Número de RUC del emisor del comprobante</w:t>
            </w:r>
          </w:p>
        </w:tc>
        <w:tc>
          <w:tcPr>
            <w:tcW w:w="1457" w:type="dxa"/>
            <w:tcBorders>
              <w:top w:val="nil"/>
              <w:left w:val="single" w:sz="4" w:space="0" w:color="auto"/>
              <w:bottom w:val="single" w:sz="4" w:space="0" w:color="auto"/>
              <w:right w:val="single" w:sz="4" w:space="0" w:color="auto"/>
            </w:tcBorders>
            <w:shd w:val="clear" w:color="auto" w:fill="auto"/>
            <w:noWrap/>
            <w:hideMark/>
          </w:tcPr>
          <w:p w14:paraId="71B142C6" w14:textId="43182B4A" w:rsidR="00FD3558" w:rsidRPr="00FD3558" w:rsidRDefault="004E022D"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FD3558" w:rsidRPr="00FD3558">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8" w:space="0" w:color="auto"/>
            </w:tcBorders>
            <w:shd w:val="clear" w:color="auto" w:fill="auto"/>
            <w:noWrap/>
            <w:hideMark/>
          </w:tcPr>
          <w:p w14:paraId="385B9B0B"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String</w:t>
            </w:r>
            <w:proofErr w:type="spellEnd"/>
          </w:p>
        </w:tc>
      </w:tr>
      <w:tr w:rsidR="00FD3558" w:rsidRPr="00FD3558" w14:paraId="2BD30D9D"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1C1CBFA0"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comprobantes.codCpe</w:t>
            </w:r>
            <w:proofErr w:type="spellEnd"/>
            <w:proofErr w:type="gramEnd"/>
          </w:p>
        </w:tc>
        <w:tc>
          <w:tcPr>
            <w:tcW w:w="4283" w:type="dxa"/>
            <w:tcBorders>
              <w:top w:val="nil"/>
              <w:left w:val="nil"/>
              <w:bottom w:val="single" w:sz="4" w:space="0" w:color="auto"/>
              <w:right w:val="nil"/>
            </w:tcBorders>
            <w:shd w:val="clear" w:color="auto" w:fill="auto"/>
            <w:hideMark/>
          </w:tcPr>
          <w:p w14:paraId="15F01626"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Código del tipo de comprobante</w:t>
            </w:r>
          </w:p>
        </w:tc>
        <w:tc>
          <w:tcPr>
            <w:tcW w:w="1457" w:type="dxa"/>
            <w:tcBorders>
              <w:top w:val="nil"/>
              <w:left w:val="single" w:sz="4" w:space="0" w:color="auto"/>
              <w:bottom w:val="single" w:sz="4" w:space="0" w:color="auto"/>
              <w:right w:val="single" w:sz="4" w:space="0" w:color="auto"/>
            </w:tcBorders>
            <w:shd w:val="clear" w:color="auto" w:fill="auto"/>
            <w:noWrap/>
            <w:hideMark/>
          </w:tcPr>
          <w:p w14:paraId="368E6C0C" w14:textId="192295AD" w:rsidR="00FD3558" w:rsidRPr="00FD3558" w:rsidRDefault="004E022D"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FD3558" w:rsidRPr="00FD3558">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8" w:space="0" w:color="auto"/>
            </w:tcBorders>
            <w:shd w:val="clear" w:color="auto" w:fill="auto"/>
            <w:noWrap/>
            <w:hideMark/>
          </w:tcPr>
          <w:p w14:paraId="10D3E3B3"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String</w:t>
            </w:r>
            <w:proofErr w:type="spellEnd"/>
          </w:p>
        </w:tc>
      </w:tr>
      <w:tr w:rsidR="00FD3558" w:rsidRPr="00FD3558" w14:paraId="3E6B9251"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5ABE13BB"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comprobantes.numSerie</w:t>
            </w:r>
            <w:proofErr w:type="spellEnd"/>
            <w:proofErr w:type="gramEnd"/>
          </w:p>
        </w:tc>
        <w:tc>
          <w:tcPr>
            <w:tcW w:w="4283" w:type="dxa"/>
            <w:tcBorders>
              <w:top w:val="nil"/>
              <w:left w:val="nil"/>
              <w:bottom w:val="single" w:sz="4" w:space="0" w:color="auto"/>
              <w:right w:val="nil"/>
            </w:tcBorders>
            <w:shd w:val="clear" w:color="auto" w:fill="auto"/>
            <w:hideMark/>
          </w:tcPr>
          <w:p w14:paraId="4907C2A7"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Serie del comprobante</w:t>
            </w:r>
          </w:p>
        </w:tc>
        <w:tc>
          <w:tcPr>
            <w:tcW w:w="1457" w:type="dxa"/>
            <w:tcBorders>
              <w:top w:val="nil"/>
              <w:left w:val="single" w:sz="4" w:space="0" w:color="auto"/>
              <w:bottom w:val="single" w:sz="4" w:space="0" w:color="auto"/>
              <w:right w:val="single" w:sz="4" w:space="0" w:color="auto"/>
            </w:tcBorders>
            <w:shd w:val="clear" w:color="auto" w:fill="auto"/>
            <w:noWrap/>
            <w:hideMark/>
          </w:tcPr>
          <w:p w14:paraId="49C352B7" w14:textId="275EECE8" w:rsidR="00FD3558" w:rsidRPr="00FD3558" w:rsidRDefault="004E022D"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FD3558" w:rsidRPr="00FD3558">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8" w:space="0" w:color="auto"/>
            </w:tcBorders>
            <w:shd w:val="clear" w:color="auto" w:fill="auto"/>
            <w:noWrap/>
            <w:hideMark/>
          </w:tcPr>
          <w:p w14:paraId="65490C59"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String</w:t>
            </w:r>
            <w:proofErr w:type="spellEnd"/>
          </w:p>
        </w:tc>
      </w:tr>
      <w:tr w:rsidR="00FD3558" w:rsidRPr="00FD3558" w14:paraId="44868F12"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3FD8FB0D"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comprobantes.numCpe</w:t>
            </w:r>
            <w:proofErr w:type="spellEnd"/>
            <w:proofErr w:type="gramEnd"/>
          </w:p>
        </w:tc>
        <w:tc>
          <w:tcPr>
            <w:tcW w:w="4283" w:type="dxa"/>
            <w:tcBorders>
              <w:top w:val="nil"/>
              <w:left w:val="nil"/>
              <w:bottom w:val="single" w:sz="4" w:space="0" w:color="auto"/>
              <w:right w:val="nil"/>
            </w:tcBorders>
            <w:shd w:val="clear" w:color="auto" w:fill="auto"/>
            <w:hideMark/>
          </w:tcPr>
          <w:p w14:paraId="02240276"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Número del comprobante</w:t>
            </w:r>
          </w:p>
        </w:tc>
        <w:tc>
          <w:tcPr>
            <w:tcW w:w="1457" w:type="dxa"/>
            <w:tcBorders>
              <w:top w:val="nil"/>
              <w:left w:val="single" w:sz="4" w:space="0" w:color="auto"/>
              <w:bottom w:val="single" w:sz="4" w:space="0" w:color="auto"/>
              <w:right w:val="single" w:sz="4" w:space="0" w:color="auto"/>
            </w:tcBorders>
            <w:shd w:val="clear" w:color="auto" w:fill="auto"/>
            <w:noWrap/>
            <w:hideMark/>
          </w:tcPr>
          <w:p w14:paraId="3A7F0916" w14:textId="1BD7C87E" w:rsidR="00FD3558" w:rsidRPr="00FD3558" w:rsidRDefault="004E022D"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00FD3558" w:rsidRPr="00FD3558">
              <w:rPr>
                <w:rFonts w:ascii="Calibri" w:eastAsia="Times New Roman" w:hAnsi="Calibri" w:cs="Calibri"/>
                <w:color w:val="000000"/>
                <w:sz w:val="18"/>
                <w:szCs w:val="18"/>
                <w:lang w:eastAsia="es-PE"/>
              </w:rPr>
              <w:t>umérico</w:t>
            </w:r>
          </w:p>
        </w:tc>
        <w:tc>
          <w:tcPr>
            <w:tcW w:w="1157" w:type="dxa"/>
            <w:tcBorders>
              <w:top w:val="nil"/>
              <w:left w:val="nil"/>
              <w:bottom w:val="single" w:sz="4" w:space="0" w:color="auto"/>
              <w:right w:val="single" w:sz="8" w:space="0" w:color="auto"/>
            </w:tcBorders>
            <w:shd w:val="clear" w:color="auto" w:fill="auto"/>
            <w:noWrap/>
            <w:hideMark/>
          </w:tcPr>
          <w:p w14:paraId="368C6EE1"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Integer</w:t>
            </w:r>
            <w:proofErr w:type="spellEnd"/>
          </w:p>
        </w:tc>
      </w:tr>
      <w:tr w:rsidR="00FD3558" w:rsidRPr="00FD3558" w14:paraId="0A48B58F"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792B7D80"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comprobantes.fecEmision</w:t>
            </w:r>
            <w:proofErr w:type="spellEnd"/>
            <w:proofErr w:type="gramEnd"/>
          </w:p>
        </w:tc>
        <w:tc>
          <w:tcPr>
            <w:tcW w:w="4283" w:type="dxa"/>
            <w:tcBorders>
              <w:top w:val="nil"/>
              <w:left w:val="nil"/>
              <w:bottom w:val="single" w:sz="4" w:space="0" w:color="auto"/>
              <w:right w:val="single" w:sz="4" w:space="0" w:color="auto"/>
            </w:tcBorders>
            <w:shd w:val="clear" w:color="auto" w:fill="auto"/>
            <w:hideMark/>
          </w:tcPr>
          <w:p w14:paraId="147AA125"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Fecha de emisión del comprobante</w:t>
            </w:r>
          </w:p>
        </w:tc>
        <w:tc>
          <w:tcPr>
            <w:tcW w:w="1457" w:type="dxa"/>
            <w:tcBorders>
              <w:top w:val="nil"/>
              <w:left w:val="nil"/>
              <w:bottom w:val="single" w:sz="4" w:space="0" w:color="auto"/>
              <w:right w:val="single" w:sz="4" w:space="0" w:color="auto"/>
            </w:tcBorders>
            <w:shd w:val="clear" w:color="auto" w:fill="auto"/>
            <w:noWrap/>
            <w:hideMark/>
          </w:tcPr>
          <w:p w14:paraId="3F84D5D8"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AAAA-MM-DDThh:</w:t>
            </w:r>
            <w:proofErr w:type="gramStart"/>
            <w:r w:rsidRPr="00FD3558">
              <w:rPr>
                <w:rFonts w:ascii="Calibri" w:eastAsia="Times New Roman" w:hAnsi="Calibri" w:cs="Calibri"/>
                <w:color w:val="000000"/>
                <w:sz w:val="18"/>
                <w:szCs w:val="18"/>
                <w:lang w:eastAsia="es-PE"/>
              </w:rPr>
              <w:t>mm:ss.SSS</w:t>
            </w:r>
            <w:proofErr w:type="spellEnd"/>
            <w:proofErr w:type="gramEnd"/>
          </w:p>
        </w:tc>
        <w:tc>
          <w:tcPr>
            <w:tcW w:w="1157" w:type="dxa"/>
            <w:tcBorders>
              <w:top w:val="nil"/>
              <w:left w:val="nil"/>
              <w:bottom w:val="single" w:sz="4" w:space="0" w:color="auto"/>
              <w:right w:val="single" w:sz="4" w:space="0" w:color="auto"/>
            </w:tcBorders>
            <w:shd w:val="clear" w:color="auto" w:fill="auto"/>
            <w:noWrap/>
            <w:hideMark/>
          </w:tcPr>
          <w:p w14:paraId="660C8B4B"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Date</w:t>
            </w:r>
          </w:p>
        </w:tc>
      </w:tr>
      <w:tr w:rsidR="00FD3558" w:rsidRPr="00FD3558" w14:paraId="1180D415" w14:textId="77777777" w:rsidTr="002D0DEE">
        <w:trPr>
          <w:trHeight w:val="1800"/>
        </w:trPr>
        <w:tc>
          <w:tcPr>
            <w:tcW w:w="2117" w:type="dxa"/>
            <w:tcBorders>
              <w:top w:val="nil"/>
              <w:left w:val="single" w:sz="4" w:space="0" w:color="auto"/>
              <w:bottom w:val="single" w:sz="4" w:space="0" w:color="auto"/>
              <w:right w:val="single" w:sz="4" w:space="0" w:color="auto"/>
            </w:tcBorders>
            <w:shd w:val="clear" w:color="auto" w:fill="auto"/>
            <w:hideMark/>
          </w:tcPr>
          <w:p w14:paraId="5A59A7A8" w14:textId="77777777" w:rsidR="002D0DEE"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lastRenderedPageBreak/>
              <w:t>comprobantes.fecPuesta</w:t>
            </w:r>
            <w:proofErr w:type="spellEnd"/>
            <w:proofErr w:type="gramEnd"/>
          </w:p>
          <w:p w14:paraId="2269E559" w14:textId="3C2108C1"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Disposicion</w:t>
            </w:r>
            <w:proofErr w:type="spellEnd"/>
          </w:p>
        </w:tc>
        <w:tc>
          <w:tcPr>
            <w:tcW w:w="4283" w:type="dxa"/>
            <w:tcBorders>
              <w:top w:val="nil"/>
              <w:left w:val="nil"/>
              <w:bottom w:val="single" w:sz="4" w:space="0" w:color="auto"/>
              <w:right w:val="nil"/>
            </w:tcBorders>
            <w:shd w:val="clear" w:color="auto" w:fill="auto"/>
            <w:hideMark/>
          </w:tcPr>
          <w:p w14:paraId="13CBE968" w14:textId="2D61451B" w:rsidR="005A3F29"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 xml:space="preserve">Fecha puesta a disposición en la Plataforma </w:t>
            </w:r>
            <w:r w:rsidR="00323F9B">
              <w:rPr>
                <w:rFonts w:ascii="Calibri" w:eastAsia="Times New Roman" w:hAnsi="Calibri" w:cs="Calibri"/>
                <w:color w:val="000000"/>
                <w:sz w:val="18"/>
                <w:szCs w:val="18"/>
                <w:lang w:eastAsia="es-PE"/>
              </w:rPr>
              <w:t xml:space="preserve">de </w:t>
            </w:r>
            <w:r w:rsidRPr="00FD3558">
              <w:rPr>
                <w:rFonts w:ascii="Calibri" w:eastAsia="Times New Roman" w:hAnsi="Calibri" w:cs="Calibri"/>
                <w:color w:val="000000"/>
                <w:sz w:val="18"/>
                <w:szCs w:val="18"/>
                <w:lang w:eastAsia="es-PE"/>
              </w:rPr>
              <w:t>Confirmación d</w:t>
            </w:r>
            <w:r w:rsidR="00323F9B">
              <w:rPr>
                <w:rFonts w:ascii="Calibri" w:eastAsia="Times New Roman" w:hAnsi="Calibri" w:cs="Calibri"/>
                <w:color w:val="000000"/>
                <w:sz w:val="18"/>
                <w:szCs w:val="18"/>
                <w:lang w:eastAsia="es-PE"/>
              </w:rPr>
              <w:t>el RHE y de la FE</w:t>
            </w:r>
            <w:r w:rsidRPr="00FD3558">
              <w:rPr>
                <w:rFonts w:ascii="Calibri" w:eastAsia="Times New Roman" w:hAnsi="Calibri" w:cs="Calibri"/>
                <w:color w:val="000000"/>
                <w:sz w:val="18"/>
                <w:szCs w:val="18"/>
                <w:lang w:eastAsia="es-PE"/>
              </w:rPr>
              <w:t>.</w:t>
            </w:r>
          </w:p>
          <w:p w14:paraId="12833643" w14:textId="68893340" w:rsidR="00323F9B"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br/>
              <w:t xml:space="preserve">Para el caso del estado "06" PENDIENTE POR REINICIO, se mostrará la fecha de puesta a disposición de la Nota de crédito </w:t>
            </w:r>
            <w:r w:rsidR="003D3459">
              <w:rPr>
                <w:rFonts w:ascii="Calibri" w:eastAsia="Times New Roman" w:hAnsi="Calibri" w:cs="Calibri"/>
                <w:color w:val="000000"/>
                <w:sz w:val="18"/>
                <w:szCs w:val="18"/>
                <w:lang w:eastAsia="es-PE"/>
              </w:rPr>
              <w:t xml:space="preserve">emitida </w:t>
            </w:r>
            <w:r w:rsidRPr="00FD3558">
              <w:rPr>
                <w:rFonts w:ascii="Calibri" w:eastAsia="Times New Roman" w:hAnsi="Calibri" w:cs="Calibri"/>
                <w:color w:val="000000"/>
                <w:sz w:val="18"/>
                <w:szCs w:val="18"/>
                <w:lang w:eastAsia="es-PE"/>
              </w:rPr>
              <w:t>de tipo</w:t>
            </w:r>
            <w:r w:rsidR="00323F9B">
              <w:rPr>
                <w:rFonts w:ascii="Calibri" w:eastAsia="Times New Roman" w:hAnsi="Calibri" w:cs="Calibri"/>
                <w:color w:val="000000"/>
                <w:sz w:val="18"/>
                <w:szCs w:val="18"/>
                <w:lang w:eastAsia="es-PE"/>
              </w:rPr>
              <w:t xml:space="preserve">: </w:t>
            </w:r>
          </w:p>
          <w:p w14:paraId="7D2CCDBB" w14:textId="37DBB356" w:rsidR="00FD3558" w:rsidRPr="00323F9B" w:rsidRDefault="00323F9B" w:rsidP="00323F9B">
            <w:pPr>
              <w:pStyle w:val="Prrafodelista"/>
              <w:numPr>
                <w:ilvl w:val="0"/>
                <w:numId w:val="16"/>
              </w:numPr>
              <w:spacing w:after="0" w:line="240" w:lineRule="auto"/>
              <w:jc w:val="both"/>
              <w:rPr>
                <w:rFonts w:ascii="Calibri" w:eastAsia="Times New Roman" w:hAnsi="Calibri" w:cs="Calibri"/>
                <w:color w:val="000000"/>
                <w:sz w:val="18"/>
                <w:szCs w:val="18"/>
                <w:lang w:eastAsia="es-PE"/>
              </w:rPr>
            </w:pPr>
            <w:r w:rsidRPr="00323F9B">
              <w:rPr>
                <w:rFonts w:ascii="Calibri" w:eastAsia="Times New Roman" w:hAnsi="Calibri" w:cs="Calibri"/>
                <w:color w:val="000000"/>
                <w:sz w:val="18"/>
                <w:szCs w:val="18"/>
                <w:lang w:eastAsia="es-PE"/>
              </w:rPr>
              <w:t>“Corrección por error en la descripción o atención de reclamo respecto de bienes adquiridos o servicios prestados”</w:t>
            </w:r>
            <w:r w:rsidR="00256343">
              <w:rPr>
                <w:rFonts w:ascii="Calibri" w:eastAsia="Times New Roman" w:hAnsi="Calibri" w:cs="Calibri"/>
                <w:color w:val="000000"/>
                <w:sz w:val="18"/>
                <w:szCs w:val="18"/>
                <w:lang w:eastAsia="es-PE"/>
              </w:rPr>
              <w:t xml:space="preserve"> (tipo 03 para FE tipo 02 para </w:t>
            </w:r>
            <w:proofErr w:type="gramStart"/>
            <w:r w:rsidR="00256343">
              <w:rPr>
                <w:rFonts w:ascii="Calibri" w:eastAsia="Times New Roman" w:hAnsi="Calibri" w:cs="Calibri"/>
                <w:color w:val="000000"/>
                <w:sz w:val="18"/>
                <w:szCs w:val="18"/>
                <w:lang w:eastAsia="es-PE"/>
              </w:rPr>
              <w:t>RHE )</w:t>
            </w:r>
            <w:proofErr w:type="gramEnd"/>
            <w:r w:rsidRPr="00323F9B">
              <w:rPr>
                <w:rFonts w:ascii="Calibri" w:eastAsia="Times New Roman" w:hAnsi="Calibri" w:cs="Calibri"/>
                <w:color w:val="000000"/>
                <w:sz w:val="18"/>
                <w:szCs w:val="18"/>
                <w:lang w:eastAsia="es-PE"/>
              </w:rPr>
              <w:t xml:space="preserve"> o </w:t>
            </w:r>
          </w:p>
          <w:p w14:paraId="53905C3A" w14:textId="184F40FD" w:rsidR="00323F9B" w:rsidRPr="00323F9B" w:rsidRDefault="00323F9B" w:rsidP="00323F9B">
            <w:pPr>
              <w:pStyle w:val="Prrafodelista"/>
              <w:numPr>
                <w:ilvl w:val="0"/>
                <w:numId w:val="16"/>
              </w:numPr>
              <w:spacing w:after="0" w:line="240" w:lineRule="auto"/>
              <w:jc w:val="both"/>
              <w:rPr>
                <w:rFonts w:ascii="Calibri" w:eastAsia="Times New Roman" w:hAnsi="Calibri" w:cs="Calibri"/>
                <w:color w:val="000000"/>
                <w:sz w:val="18"/>
                <w:szCs w:val="18"/>
                <w:lang w:eastAsia="es-PE"/>
              </w:rPr>
            </w:pPr>
            <w:r w:rsidRPr="00323F9B">
              <w:rPr>
                <w:rFonts w:ascii="Calibri" w:eastAsia="Times New Roman" w:hAnsi="Calibri" w:cs="Calibri"/>
                <w:color w:val="000000"/>
                <w:sz w:val="18"/>
                <w:szCs w:val="18"/>
                <w:lang w:eastAsia="es-PE"/>
              </w:rPr>
              <w:t>"Corrección o modificación del monto neto pendiente de pago y/o la(s) fechas(s) de vencimiento del pago único o de las cuotas y/o los montos correspondientes a cada cuota, de ser el caso"</w:t>
            </w:r>
            <w:r w:rsidR="00256343">
              <w:rPr>
                <w:rFonts w:ascii="Calibri" w:eastAsia="Times New Roman" w:hAnsi="Calibri" w:cs="Calibri"/>
                <w:color w:val="000000"/>
                <w:sz w:val="18"/>
                <w:szCs w:val="18"/>
                <w:lang w:eastAsia="es-PE"/>
              </w:rPr>
              <w:t xml:space="preserve"> (tipo 13 para FE tipo 03 para RHE ).</w:t>
            </w:r>
          </w:p>
        </w:tc>
        <w:tc>
          <w:tcPr>
            <w:tcW w:w="1457" w:type="dxa"/>
            <w:tcBorders>
              <w:top w:val="nil"/>
              <w:left w:val="single" w:sz="4" w:space="0" w:color="auto"/>
              <w:bottom w:val="single" w:sz="4" w:space="0" w:color="auto"/>
              <w:right w:val="single" w:sz="4" w:space="0" w:color="auto"/>
            </w:tcBorders>
            <w:shd w:val="clear" w:color="auto" w:fill="auto"/>
            <w:noWrap/>
            <w:hideMark/>
          </w:tcPr>
          <w:p w14:paraId="642EEF31"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AAAA-MM-DDThh:</w:t>
            </w:r>
            <w:proofErr w:type="gramStart"/>
            <w:r w:rsidRPr="00FD3558">
              <w:rPr>
                <w:rFonts w:ascii="Calibri" w:eastAsia="Times New Roman" w:hAnsi="Calibri" w:cs="Calibri"/>
                <w:color w:val="000000"/>
                <w:sz w:val="18"/>
                <w:szCs w:val="18"/>
                <w:lang w:eastAsia="es-PE"/>
              </w:rPr>
              <w:t>mm:ss.SSS</w:t>
            </w:r>
            <w:proofErr w:type="spellEnd"/>
            <w:proofErr w:type="gramEnd"/>
          </w:p>
        </w:tc>
        <w:tc>
          <w:tcPr>
            <w:tcW w:w="1157" w:type="dxa"/>
            <w:tcBorders>
              <w:top w:val="nil"/>
              <w:left w:val="nil"/>
              <w:bottom w:val="single" w:sz="4" w:space="0" w:color="auto"/>
              <w:right w:val="single" w:sz="8" w:space="0" w:color="auto"/>
            </w:tcBorders>
            <w:shd w:val="clear" w:color="auto" w:fill="auto"/>
            <w:noWrap/>
            <w:hideMark/>
          </w:tcPr>
          <w:p w14:paraId="779B07A2"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Date</w:t>
            </w:r>
          </w:p>
        </w:tc>
      </w:tr>
      <w:tr w:rsidR="00FD3558" w:rsidRPr="00FD3558" w14:paraId="2F6F712E" w14:textId="77777777" w:rsidTr="002D0DEE">
        <w:trPr>
          <w:trHeight w:val="3000"/>
        </w:trPr>
        <w:tc>
          <w:tcPr>
            <w:tcW w:w="2117" w:type="dxa"/>
            <w:tcBorders>
              <w:top w:val="nil"/>
              <w:left w:val="single" w:sz="4" w:space="0" w:color="auto"/>
              <w:bottom w:val="single" w:sz="4" w:space="0" w:color="auto"/>
              <w:right w:val="single" w:sz="4" w:space="0" w:color="auto"/>
            </w:tcBorders>
            <w:shd w:val="clear" w:color="auto" w:fill="auto"/>
            <w:hideMark/>
          </w:tcPr>
          <w:p w14:paraId="1654D16B"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comprobantes.fecPlazoPago</w:t>
            </w:r>
            <w:proofErr w:type="spellEnd"/>
            <w:proofErr w:type="gramEnd"/>
          </w:p>
        </w:tc>
        <w:tc>
          <w:tcPr>
            <w:tcW w:w="4283" w:type="dxa"/>
            <w:tcBorders>
              <w:top w:val="nil"/>
              <w:left w:val="nil"/>
              <w:bottom w:val="single" w:sz="4" w:space="0" w:color="auto"/>
              <w:right w:val="nil"/>
            </w:tcBorders>
            <w:shd w:val="clear" w:color="auto" w:fill="auto"/>
            <w:hideMark/>
          </w:tcPr>
          <w:p w14:paraId="1F506C70" w14:textId="7E72E1D9" w:rsidR="005A3F29"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Plazo de pago acordado (fecha de la última cuota)</w:t>
            </w:r>
            <w:r w:rsidRPr="00FD3558">
              <w:rPr>
                <w:rFonts w:ascii="Calibri" w:eastAsia="Times New Roman" w:hAnsi="Calibri" w:cs="Calibri"/>
                <w:color w:val="000000"/>
                <w:sz w:val="18"/>
                <w:szCs w:val="18"/>
                <w:lang w:eastAsia="es-PE"/>
              </w:rPr>
              <w:br/>
              <w:t>Este dato corresponderá a la fecha de pago acordado de la Factura/RHE original o, de la última fecha de pago acordado registrado en la Nota de crédito de tipo "</w:t>
            </w:r>
            <w:r w:rsidR="00323F9B" w:rsidRPr="00323F9B">
              <w:rPr>
                <w:rFonts w:ascii="Calibri" w:eastAsia="Times New Roman" w:hAnsi="Calibri" w:cs="Calibri"/>
                <w:color w:val="000000"/>
                <w:sz w:val="18"/>
                <w:szCs w:val="18"/>
                <w:lang w:eastAsia="es-PE"/>
              </w:rPr>
              <w:t>Corrección o modificación del monto neto pendiente de pago y/o la(s) fechas(s) de vencimiento del pago único o de las cuotas y/o los montos correspondientes a cada cuota, de ser el caso</w:t>
            </w:r>
            <w:r w:rsidR="00323F9B" w:rsidRPr="00FD3558">
              <w:rPr>
                <w:rFonts w:ascii="Calibri" w:eastAsia="Times New Roman" w:hAnsi="Calibri" w:cs="Calibri"/>
                <w:color w:val="000000"/>
                <w:sz w:val="18"/>
                <w:szCs w:val="18"/>
                <w:lang w:eastAsia="es-PE"/>
              </w:rPr>
              <w:t xml:space="preserve">" </w:t>
            </w:r>
            <w:r w:rsidR="00256343">
              <w:rPr>
                <w:rFonts w:ascii="Calibri" w:eastAsia="Times New Roman" w:hAnsi="Calibri" w:cs="Calibri"/>
                <w:color w:val="000000"/>
                <w:sz w:val="18"/>
                <w:szCs w:val="18"/>
                <w:lang w:eastAsia="es-PE"/>
              </w:rPr>
              <w:t xml:space="preserve">(tipo 13 para FE tipo 03 para RHE)  </w:t>
            </w:r>
            <w:r w:rsidRPr="00FD3558">
              <w:rPr>
                <w:rFonts w:ascii="Calibri" w:eastAsia="Times New Roman" w:hAnsi="Calibri" w:cs="Calibri"/>
                <w:color w:val="000000"/>
                <w:sz w:val="18"/>
                <w:szCs w:val="18"/>
                <w:lang w:eastAsia="es-PE"/>
              </w:rPr>
              <w:t>emitida hacia la Factura/RHE (de existir)</w:t>
            </w:r>
            <w:r w:rsidR="005A3F29">
              <w:rPr>
                <w:rFonts w:ascii="Calibri" w:eastAsia="Times New Roman" w:hAnsi="Calibri" w:cs="Calibri"/>
                <w:color w:val="000000"/>
                <w:sz w:val="18"/>
                <w:szCs w:val="18"/>
                <w:lang w:eastAsia="es-PE"/>
              </w:rPr>
              <w:t>.</w:t>
            </w:r>
          </w:p>
          <w:p w14:paraId="79288BDE" w14:textId="77777777" w:rsidR="00256343" w:rsidRDefault="00FD3558" w:rsidP="00256343">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br/>
            </w:r>
            <w:r w:rsidR="00256343" w:rsidRPr="00FD3558">
              <w:rPr>
                <w:rFonts w:ascii="Calibri" w:eastAsia="Times New Roman" w:hAnsi="Calibri" w:cs="Calibri"/>
                <w:color w:val="000000"/>
                <w:sz w:val="18"/>
                <w:szCs w:val="18"/>
                <w:lang w:eastAsia="es-PE"/>
              </w:rPr>
              <w:t xml:space="preserve">Para el caso del estado "06" PENDIENTE POR REINICIO, se mostrará la fecha de puesta a disposición de la Nota de crédito </w:t>
            </w:r>
            <w:r w:rsidR="00256343">
              <w:rPr>
                <w:rFonts w:ascii="Calibri" w:eastAsia="Times New Roman" w:hAnsi="Calibri" w:cs="Calibri"/>
                <w:color w:val="000000"/>
                <w:sz w:val="18"/>
                <w:szCs w:val="18"/>
                <w:lang w:eastAsia="es-PE"/>
              </w:rPr>
              <w:t xml:space="preserve">emitida </w:t>
            </w:r>
            <w:r w:rsidR="00256343" w:rsidRPr="00FD3558">
              <w:rPr>
                <w:rFonts w:ascii="Calibri" w:eastAsia="Times New Roman" w:hAnsi="Calibri" w:cs="Calibri"/>
                <w:color w:val="000000"/>
                <w:sz w:val="18"/>
                <w:szCs w:val="18"/>
                <w:lang w:eastAsia="es-PE"/>
              </w:rPr>
              <w:t>de tipo</w:t>
            </w:r>
            <w:r w:rsidR="00256343">
              <w:rPr>
                <w:rFonts w:ascii="Calibri" w:eastAsia="Times New Roman" w:hAnsi="Calibri" w:cs="Calibri"/>
                <w:color w:val="000000"/>
                <w:sz w:val="18"/>
                <w:szCs w:val="18"/>
                <w:lang w:eastAsia="es-PE"/>
              </w:rPr>
              <w:t xml:space="preserve">: </w:t>
            </w:r>
          </w:p>
          <w:p w14:paraId="238AAA61" w14:textId="77777777" w:rsidR="00256343" w:rsidRPr="00323F9B" w:rsidRDefault="00256343" w:rsidP="00256343">
            <w:pPr>
              <w:pStyle w:val="Prrafodelista"/>
              <w:numPr>
                <w:ilvl w:val="0"/>
                <w:numId w:val="16"/>
              </w:numPr>
              <w:spacing w:after="0" w:line="240" w:lineRule="auto"/>
              <w:jc w:val="both"/>
              <w:rPr>
                <w:rFonts w:ascii="Calibri" w:eastAsia="Times New Roman" w:hAnsi="Calibri" w:cs="Calibri"/>
                <w:color w:val="000000"/>
                <w:sz w:val="18"/>
                <w:szCs w:val="18"/>
                <w:lang w:eastAsia="es-PE"/>
              </w:rPr>
            </w:pPr>
            <w:r w:rsidRPr="00323F9B">
              <w:rPr>
                <w:rFonts w:ascii="Calibri" w:eastAsia="Times New Roman" w:hAnsi="Calibri" w:cs="Calibri"/>
                <w:color w:val="000000"/>
                <w:sz w:val="18"/>
                <w:szCs w:val="18"/>
                <w:lang w:eastAsia="es-PE"/>
              </w:rPr>
              <w:t>“Corrección por error en la descripción o atención de reclamo respecto de bienes adquiridos o servicios prestados”</w:t>
            </w:r>
            <w:r>
              <w:rPr>
                <w:rFonts w:ascii="Calibri" w:eastAsia="Times New Roman" w:hAnsi="Calibri" w:cs="Calibri"/>
                <w:color w:val="000000"/>
                <w:sz w:val="18"/>
                <w:szCs w:val="18"/>
                <w:lang w:eastAsia="es-PE"/>
              </w:rPr>
              <w:t xml:space="preserve"> (tipo 03 para FE tipo 02 para </w:t>
            </w:r>
            <w:proofErr w:type="gramStart"/>
            <w:r>
              <w:rPr>
                <w:rFonts w:ascii="Calibri" w:eastAsia="Times New Roman" w:hAnsi="Calibri" w:cs="Calibri"/>
                <w:color w:val="000000"/>
                <w:sz w:val="18"/>
                <w:szCs w:val="18"/>
                <w:lang w:eastAsia="es-PE"/>
              </w:rPr>
              <w:t>RHE )</w:t>
            </w:r>
            <w:proofErr w:type="gramEnd"/>
            <w:r w:rsidRPr="00323F9B">
              <w:rPr>
                <w:rFonts w:ascii="Calibri" w:eastAsia="Times New Roman" w:hAnsi="Calibri" w:cs="Calibri"/>
                <w:color w:val="000000"/>
                <w:sz w:val="18"/>
                <w:szCs w:val="18"/>
                <w:lang w:eastAsia="es-PE"/>
              </w:rPr>
              <w:t xml:space="preserve"> o </w:t>
            </w:r>
          </w:p>
          <w:p w14:paraId="4EF2BAA8" w14:textId="19B6FFEA" w:rsidR="004E08FF" w:rsidRPr="003D3459" w:rsidRDefault="00256343" w:rsidP="00256343">
            <w:pPr>
              <w:pStyle w:val="Prrafodelista"/>
              <w:numPr>
                <w:ilvl w:val="0"/>
                <w:numId w:val="18"/>
              </w:numPr>
              <w:spacing w:after="0" w:line="240" w:lineRule="auto"/>
              <w:jc w:val="both"/>
              <w:rPr>
                <w:rFonts w:ascii="Calibri" w:eastAsia="Times New Roman" w:hAnsi="Calibri" w:cs="Calibri"/>
                <w:color w:val="000000"/>
                <w:sz w:val="18"/>
                <w:szCs w:val="18"/>
                <w:lang w:eastAsia="es-PE"/>
              </w:rPr>
            </w:pPr>
            <w:r w:rsidRPr="00323F9B">
              <w:rPr>
                <w:rFonts w:ascii="Calibri" w:eastAsia="Times New Roman" w:hAnsi="Calibri" w:cs="Calibri"/>
                <w:color w:val="000000"/>
                <w:sz w:val="18"/>
                <w:szCs w:val="18"/>
                <w:lang w:eastAsia="es-PE"/>
              </w:rPr>
              <w:t>"Corrección o modificación del monto neto pendiente de pago y/o la(s) fechas(s) de vencimiento del pago único o de las cuotas y/o los montos correspondientes a cada cuota, de ser el caso"</w:t>
            </w:r>
            <w:r>
              <w:rPr>
                <w:rFonts w:ascii="Calibri" w:eastAsia="Times New Roman" w:hAnsi="Calibri" w:cs="Calibri"/>
                <w:color w:val="000000"/>
                <w:sz w:val="18"/>
                <w:szCs w:val="18"/>
                <w:lang w:eastAsia="es-PE"/>
              </w:rPr>
              <w:t xml:space="preserve"> (tipo 13 para FE tipo 03 para RHE ).</w:t>
            </w:r>
          </w:p>
        </w:tc>
        <w:tc>
          <w:tcPr>
            <w:tcW w:w="1457" w:type="dxa"/>
            <w:tcBorders>
              <w:top w:val="nil"/>
              <w:left w:val="single" w:sz="4" w:space="0" w:color="auto"/>
              <w:bottom w:val="single" w:sz="4" w:space="0" w:color="auto"/>
              <w:right w:val="single" w:sz="4" w:space="0" w:color="auto"/>
            </w:tcBorders>
            <w:shd w:val="clear" w:color="auto" w:fill="auto"/>
            <w:noWrap/>
            <w:hideMark/>
          </w:tcPr>
          <w:p w14:paraId="50EF8F21"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AAAA-MM-DDThh:</w:t>
            </w:r>
            <w:proofErr w:type="gramStart"/>
            <w:r w:rsidRPr="00FD3558">
              <w:rPr>
                <w:rFonts w:ascii="Calibri" w:eastAsia="Times New Roman" w:hAnsi="Calibri" w:cs="Calibri"/>
                <w:color w:val="000000"/>
                <w:sz w:val="18"/>
                <w:szCs w:val="18"/>
                <w:lang w:eastAsia="es-PE"/>
              </w:rPr>
              <w:t>mm:ss.SSS</w:t>
            </w:r>
            <w:proofErr w:type="spellEnd"/>
            <w:proofErr w:type="gramEnd"/>
          </w:p>
        </w:tc>
        <w:tc>
          <w:tcPr>
            <w:tcW w:w="1157" w:type="dxa"/>
            <w:tcBorders>
              <w:top w:val="nil"/>
              <w:left w:val="nil"/>
              <w:bottom w:val="single" w:sz="4" w:space="0" w:color="auto"/>
              <w:right w:val="single" w:sz="8" w:space="0" w:color="auto"/>
            </w:tcBorders>
            <w:shd w:val="clear" w:color="auto" w:fill="auto"/>
            <w:noWrap/>
            <w:hideMark/>
          </w:tcPr>
          <w:p w14:paraId="1152C580"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Date</w:t>
            </w:r>
          </w:p>
        </w:tc>
      </w:tr>
      <w:tr w:rsidR="00FD3558" w:rsidRPr="00FD3558" w14:paraId="764EB8B2" w14:textId="77777777" w:rsidTr="00263DE9">
        <w:trPr>
          <w:trHeight w:val="2620"/>
        </w:trPr>
        <w:tc>
          <w:tcPr>
            <w:tcW w:w="2117" w:type="dxa"/>
            <w:tcBorders>
              <w:top w:val="nil"/>
              <w:left w:val="single" w:sz="4" w:space="0" w:color="auto"/>
              <w:bottom w:val="single" w:sz="4" w:space="0" w:color="auto"/>
              <w:right w:val="single" w:sz="4" w:space="0" w:color="auto"/>
            </w:tcBorders>
            <w:shd w:val="clear" w:color="auto" w:fill="auto"/>
            <w:hideMark/>
          </w:tcPr>
          <w:p w14:paraId="43ACB68B" w14:textId="77777777" w:rsidR="002D0DEE"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comprobantes.mtoPago</w:t>
            </w:r>
            <w:proofErr w:type="spellEnd"/>
            <w:proofErr w:type="gramEnd"/>
          </w:p>
          <w:p w14:paraId="6155B598" w14:textId="5B9D7C0C"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Pendiente</w:t>
            </w:r>
          </w:p>
        </w:tc>
        <w:tc>
          <w:tcPr>
            <w:tcW w:w="4283" w:type="dxa"/>
            <w:tcBorders>
              <w:top w:val="nil"/>
              <w:left w:val="nil"/>
              <w:bottom w:val="single" w:sz="4" w:space="0" w:color="auto"/>
              <w:right w:val="nil"/>
            </w:tcBorders>
            <w:shd w:val="clear" w:color="auto" w:fill="auto"/>
            <w:hideMark/>
          </w:tcPr>
          <w:p w14:paraId="5579B8C2" w14:textId="4A085A30" w:rsidR="005A3F29" w:rsidRDefault="00FD3558" w:rsidP="003D3459">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Monto neto pendiente de pago</w:t>
            </w:r>
            <w:r w:rsidRPr="00FD3558">
              <w:rPr>
                <w:rFonts w:ascii="Calibri" w:eastAsia="Times New Roman" w:hAnsi="Calibri" w:cs="Calibri"/>
                <w:color w:val="000000"/>
                <w:sz w:val="18"/>
                <w:szCs w:val="18"/>
                <w:lang w:eastAsia="es-PE"/>
              </w:rPr>
              <w:br/>
              <w:t xml:space="preserve">Este dato corresponderá al monto neto pendiente de pago de la Factura/RHE original o, del último monto neto pendiente de pago registrado en la Nota de crédito de tipo </w:t>
            </w:r>
            <w:r w:rsidR="003D3459" w:rsidRPr="003D3459">
              <w:rPr>
                <w:rFonts w:ascii="Calibri" w:eastAsia="Times New Roman" w:hAnsi="Calibri" w:cs="Calibri"/>
                <w:color w:val="000000"/>
                <w:sz w:val="18"/>
                <w:szCs w:val="18"/>
                <w:lang w:eastAsia="es-PE"/>
              </w:rPr>
              <w:t>"Corrección o modificación del monto neto pendiente de pago y/o la(s) fechas(s) de vencimiento del pago único o de las cuotas y/o los montos correspondientes a cada cuota, de ser el caso"</w:t>
            </w:r>
            <w:r w:rsidR="00693471">
              <w:rPr>
                <w:rFonts w:ascii="Calibri" w:eastAsia="Times New Roman" w:hAnsi="Calibri" w:cs="Calibri"/>
                <w:color w:val="000000"/>
                <w:sz w:val="18"/>
                <w:szCs w:val="18"/>
                <w:lang w:eastAsia="es-PE"/>
              </w:rPr>
              <w:t xml:space="preserve"> </w:t>
            </w:r>
            <w:r w:rsidR="00256343">
              <w:rPr>
                <w:rFonts w:ascii="Calibri" w:eastAsia="Times New Roman" w:hAnsi="Calibri" w:cs="Calibri"/>
                <w:color w:val="000000"/>
                <w:sz w:val="18"/>
                <w:szCs w:val="18"/>
                <w:lang w:eastAsia="es-PE"/>
              </w:rPr>
              <w:t xml:space="preserve">(tipo 13 para FE tipo 03 para RHE)  </w:t>
            </w:r>
            <w:r w:rsidRPr="00FD3558">
              <w:rPr>
                <w:rFonts w:ascii="Calibri" w:eastAsia="Times New Roman" w:hAnsi="Calibri" w:cs="Calibri"/>
                <w:color w:val="000000"/>
                <w:sz w:val="18"/>
                <w:szCs w:val="18"/>
                <w:lang w:eastAsia="es-PE"/>
              </w:rPr>
              <w:t>emitida hacia la Factura/RHE (de existir)</w:t>
            </w:r>
            <w:r w:rsidR="005A3F29">
              <w:rPr>
                <w:rFonts w:ascii="Calibri" w:eastAsia="Times New Roman" w:hAnsi="Calibri" w:cs="Calibri"/>
                <w:color w:val="000000"/>
                <w:sz w:val="18"/>
                <w:szCs w:val="18"/>
                <w:lang w:eastAsia="es-PE"/>
              </w:rPr>
              <w:t>.</w:t>
            </w:r>
          </w:p>
          <w:p w14:paraId="227F43CF" w14:textId="77777777" w:rsidR="00256343" w:rsidRDefault="00FD3558" w:rsidP="00256343">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br/>
            </w:r>
            <w:r w:rsidR="00256343" w:rsidRPr="00FD3558">
              <w:rPr>
                <w:rFonts w:ascii="Calibri" w:eastAsia="Times New Roman" w:hAnsi="Calibri" w:cs="Calibri"/>
                <w:color w:val="000000"/>
                <w:sz w:val="18"/>
                <w:szCs w:val="18"/>
                <w:lang w:eastAsia="es-PE"/>
              </w:rPr>
              <w:t xml:space="preserve">Para el caso del estado "06" PENDIENTE POR REINICIO, se mostrará la fecha de puesta a disposición de la Nota de crédito </w:t>
            </w:r>
            <w:r w:rsidR="00256343">
              <w:rPr>
                <w:rFonts w:ascii="Calibri" w:eastAsia="Times New Roman" w:hAnsi="Calibri" w:cs="Calibri"/>
                <w:color w:val="000000"/>
                <w:sz w:val="18"/>
                <w:szCs w:val="18"/>
                <w:lang w:eastAsia="es-PE"/>
              </w:rPr>
              <w:t xml:space="preserve">emitida </w:t>
            </w:r>
            <w:r w:rsidR="00256343" w:rsidRPr="00FD3558">
              <w:rPr>
                <w:rFonts w:ascii="Calibri" w:eastAsia="Times New Roman" w:hAnsi="Calibri" w:cs="Calibri"/>
                <w:color w:val="000000"/>
                <w:sz w:val="18"/>
                <w:szCs w:val="18"/>
                <w:lang w:eastAsia="es-PE"/>
              </w:rPr>
              <w:t>de tipo</w:t>
            </w:r>
            <w:r w:rsidR="00256343">
              <w:rPr>
                <w:rFonts w:ascii="Calibri" w:eastAsia="Times New Roman" w:hAnsi="Calibri" w:cs="Calibri"/>
                <w:color w:val="000000"/>
                <w:sz w:val="18"/>
                <w:szCs w:val="18"/>
                <w:lang w:eastAsia="es-PE"/>
              </w:rPr>
              <w:t xml:space="preserve">: </w:t>
            </w:r>
          </w:p>
          <w:p w14:paraId="0759306C" w14:textId="77777777" w:rsidR="00256343" w:rsidRPr="00323F9B" w:rsidRDefault="00256343" w:rsidP="00256343">
            <w:pPr>
              <w:pStyle w:val="Prrafodelista"/>
              <w:numPr>
                <w:ilvl w:val="0"/>
                <w:numId w:val="16"/>
              </w:numPr>
              <w:spacing w:after="0" w:line="240" w:lineRule="auto"/>
              <w:jc w:val="both"/>
              <w:rPr>
                <w:rFonts w:ascii="Calibri" w:eastAsia="Times New Roman" w:hAnsi="Calibri" w:cs="Calibri"/>
                <w:color w:val="000000"/>
                <w:sz w:val="18"/>
                <w:szCs w:val="18"/>
                <w:lang w:eastAsia="es-PE"/>
              </w:rPr>
            </w:pPr>
            <w:r w:rsidRPr="00323F9B">
              <w:rPr>
                <w:rFonts w:ascii="Calibri" w:eastAsia="Times New Roman" w:hAnsi="Calibri" w:cs="Calibri"/>
                <w:color w:val="000000"/>
                <w:sz w:val="18"/>
                <w:szCs w:val="18"/>
                <w:lang w:eastAsia="es-PE"/>
              </w:rPr>
              <w:t>“Corrección por error en la descripción o atención de reclamo respecto de bienes adquiridos o servicios prestados”</w:t>
            </w:r>
            <w:r>
              <w:rPr>
                <w:rFonts w:ascii="Calibri" w:eastAsia="Times New Roman" w:hAnsi="Calibri" w:cs="Calibri"/>
                <w:color w:val="000000"/>
                <w:sz w:val="18"/>
                <w:szCs w:val="18"/>
                <w:lang w:eastAsia="es-PE"/>
              </w:rPr>
              <w:t xml:space="preserve"> (tipo 03 para FE tipo 02 para </w:t>
            </w:r>
            <w:proofErr w:type="gramStart"/>
            <w:r>
              <w:rPr>
                <w:rFonts w:ascii="Calibri" w:eastAsia="Times New Roman" w:hAnsi="Calibri" w:cs="Calibri"/>
                <w:color w:val="000000"/>
                <w:sz w:val="18"/>
                <w:szCs w:val="18"/>
                <w:lang w:eastAsia="es-PE"/>
              </w:rPr>
              <w:t>RHE )</w:t>
            </w:r>
            <w:proofErr w:type="gramEnd"/>
            <w:r w:rsidRPr="00323F9B">
              <w:rPr>
                <w:rFonts w:ascii="Calibri" w:eastAsia="Times New Roman" w:hAnsi="Calibri" w:cs="Calibri"/>
                <w:color w:val="000000"/>
                <w:sz w:val="18"/>
                <w:szCs w:val="18"/>
                <w:lang w:eastAsia="es-PE"/>
              </w:rPr>
              <w:t xml:space="preserve"> o </w:t>
            </w:r>
          </w:p>
          <w:p w14:paraId="302477CA" w14:textId="03A35902" w:rsidR="00FD3558" w:rsidRPr="003D3459" w:rsidRDefault="00256343" w:rsidP="00256343">
            <w:pPr>
              <w:pStyle w:val="Prrafodelista"/>
              <w:numPr>
                <w:ilvl w:val="0"/>
                <w:numId w:val="24"/>
              </w:numPr>
              <w:spacing w:after="0" w:line="240" w:lineRule="auto"/>
              <w:ind w:left="332" w:hanging="332"/>
              <w:jc w:val="both"/>
              <w:rPr>
                <w:rFonts w:ascii="Calibri" w:eastAsia="Times New Roman" w:hAnsi="Calibri" w:cs="Calibri"/>
                <w:color w:val="000000"/>
                <w:sz w:val="18"/>
                <w:szCs w:val="18"/>
                <w:lang w:eastAsia="es-PE"/>
              </w:rPr>
            </w:pPr>
            <w:r w:rsidRPr="00323F9B">
              <w:rPr>
                <w:rFonts w:ascii="Calibri" w:eastAsia="Times New Roman" w:hAnsi="Calibri" w:cs="Calibri"/>
                <w:color w:val="000000"/>
                <w:sz w:val="18"/>
                <w:szCs w:val="18"/>
                <w:lang w:eastAsia="es-PE"/>
              </w:rPr>
              <w:t>"Corrección o modificación del monto neto pendiente de pago y/o la(s) fechas(s) de vencimiento del pago único o de las cuotas y/o los montos correspondientes a cada cuota, de ser el caso"</w:t>
            </w:r>
            <w:r>
              <w:rPr>
                <w:rFonts w:ascii="Calibri" w:eastAsia="Times New Roman" w:hAnsi="Calibri" w:cs="Calibri"/>
                <w:color w:val="000000"/>
                <w:sz w:val="18"/>
                <w:szCs w:val="18"/>
                <w:lang w:eastAsia="es-PE"/>
              </w:rPr>
              <w:t xml:space="preserve"> (tipo 13 para FE tipo 03 para RHE ).</w:t>
            </w:r>
          </w:p>
        </w:tc>
        <w:tc>
          <w:tcPr>
            <w:tcW w:w="1457" w:type="dxa"/>
            <w:tcBorders>
              <w:top w:val="nil"/>
              <w:left w:val="single" w:sz="4" w:space="0" w:color="auto"/>
              <w:bottom w:val="single" w:sz="4" w:space="0" w:color="auto"/>
              <w:right w:val="single" w:sz="4" w:space="0" w:color="auto"/>
            </w:tcBorders>
            <w:shd w:val="clear" w:color="auto" w:fill="auto"/>
            <w:noWrap/>
            <w:hideMark/>
          </w:tcPr>
          <w:p w14:paraId="0214459F" w14:textId="38D1D79A" w:rsidR="00FD3558" w:rsidRPr="00FD3558" w:rsidRDefault="00A271C7"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00FD3558" w:rsidRPr="00FD3558">
              <w:rPr>
                <w:rFonts w:ascii="Calibri" w:eastAsia="Times New Roman" w:hAnsi="Calibri" w:cs="Calibri"/>
                <w:color w:val="000000"/>
                <w:sz w:val="18"/>
                <w:szCs w:val="18"/>
                <w:lang w:eastAsia="es-PE"/>
              </w:rPr>
              <w:t>umérico</w:t>
            </w:r>
          </w:p>
        </w:tc>
        <w:tc>
          <w:tcPr>
            <w:tcW w:w="1157" w:type="dxa"/>
            <w:tcBorders>
              <w:top w:val="nil"/>
              <w:left w:val="nil"/>
              <w:bottom w:val="single" w:sz="4" w:space="0" w:color="auto"/>
              <w:right w:val="single" w:sz="4" w:space="0" w:color="auto"/>
            </w:tcBorders>
            <w:shd w:val="clear" w:color="auto" w:fill="auto"/>
            <w:noWrap/>
            <w:hideMark/>
          </w:tcPr>
          <w:p w14:paraId="5EBF91F1"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gramStart"/>
            <w:r w:rsidRPr="00FD3558">
              <w:rPr>
                <w:rFonts w:ascii="Calibri" w:eastAsia="Times New Roman" w:hAnsi="Calibri" w:cs="Calibri"/>
                <w:color w:val="000000"/>
                <w:sz w:val="18"/>
                <w:szCs w:val="18"/>
                <w:lang w:eastAsia="es-PE"/>
              </w:rPr>
              <w:t>Decimal(</w:t>
            </w:r>
            <w:proofErr w:type="gramEnd"/>
            <w:r w:rsidRPr="00FD3558">
              <w:rPr>
                <w:rFonts w:ascii="Calibri" w:eastAsia="Times New Roman" w:hAnsi="Calibri" w:cs="Calibri"/>
                <w:color w:val="000000"/>
                <w:sz w:val="18"/>
                <w:szCs w:val="18"/>
                <w:lang w:eastAsia="es-PE"/>
              </w:rPr>
              <w:t>12,2)</w:t>
            </w:r>
          </w:p>
        </w:tc>
      </w:tr>
      <w:tr w:rsidR="00FD3558" w:rsidRPr="00FD3558" w14:paraId="5BFEAF82"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451075F5"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comprobantes.codMoneda</w:t>
            </w:r>
            <w:proofErr w:type="spellEnd"/>
            <w:proofErr w:type="gramEnd"/>
          </w:p>
        </w:tc>
        <w:tc>
          <w:tcPr>
            <w:tcW w:w="4283" w:type="dxa"/>
            <w:tcBorders>
              <w:top w:val="nil"/>
              <w:left w:val="nil"/>
              <w:bottom w:val="single" w:sz="4" w:space="0" w:color="auto"/>
              <w:right w:val="nil"/>
            </w:tcBorders>
            <w:shd w:val="clear" w:color="auto" w:fill="auto"/>
            <w:hideMark/>
          </w:tcPr>
          <w:p w14:paraId="238A040F"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 xml:space="preserve">Código del tipo de moneda. Ejemplo: PEN, USD, </w:t>
            </w:r>
            <w:proofErr w:type="spellStart"/>
            <w:r w:rsidRPr="00FD3558">
              <w:rPr>
                <w:rFonts w:ascii="Calibri" w:eastAsia="Times New Roman" w:hAnsi="Calibri" w:cs="Calibri"/>
                <w:color w:val="000000"/>
                <w:sz w:val="18"/>
                <w:szCs w:val="18"/>
                <w:lang w:eastAsia="es-PE"/>
              </w:rPr>
              <w:t>etc</w:t>
            </w:r>
            <w:proofErr w:type="spellEnd"/>
          </w:p>
        </w:tc>
        <w:tc>
          <w:tcPr>
            <w:tcW w:w="1457" w:type="dxa"/>
            <w:tcBorders>
              <w:top w:val="nil"/>
              <w:left w:val="single" w:sz="4" w:space="0" w:color="auto"/>
              <w:bottom w:val="single" w:sz="4" w:space="0" w:color="auto"/>
              <w:right w:val="single" w:sz="4" w:space="0" w:color="auto"/>
            </w:tcBorders>
            <w:shd w:val="clear" w:color="auto" w:fill="auto"/>
            <w:noWrap/>
            <w:hideMark/>
          </w:tcPr>
          <w:p w14:paraId="00CA74F1" w14:textId="3AAF9D8D" w:rsidR="00FD3558" w:rsidRPr="00FD3558" w:rsidRDefault="00A271C7"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FD3558" w:rsidRPr="00FD3558">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8" w:space="0" w:color="auto"/>
            </w:tcBorders>
            <w:shd w:val="clear" w:color="auto" w:fill="auto"/>
            <w:noWrap/>
            <w:hideMark/>
          </w:tcPr>
          <w:p w14:paraId="71F4EB95"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String</w:t>
            </w:r>
            <w:proofErr w:type="spellEnd"/>
          </w:p>
        </w:tc>
      </w:tr>
      <w:tr w:rsidR="00FD3558" w:rsidRPr="00FD3558" w14:paraId="1D02A14C" w14:textId="77777777" w:rsidTr="002D0DEE">
        <w:trPr>
          <w:trHeight w:val="900"/>
        </w:trPr>
        <w:tc>
          <w:tcPr>
            <w:tcW w:w="2117" w:type="dxa"/>
            <w:tcBorders>
              <w:top w:val="nil"/>
              <w:left w:val="single" w:sz="4" w:space="0" w:color="auto"/>
              <w:bottom w:val="single" w:sz="4" w:space="0" w:color="auto"/>
              <w:right w:val="single" w:sz="4" w:space="0" w:color="auto"/>
            </w:tcBorders>
            <w:shd w:val="clear" w:color="auto" w:fill="auto"/>
            <w:hideMark/>
          </w:tcPr>
          <w:p w14:paraId="1D936F49" w14:textId="77777777" w:rsidR="002D0DEE"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lastRenderedPageBreak/>
              <w:t>comprobantes.mtoImporte</w:t>
            </w:r>
            <w:proofErr w:type="spellEnd"/>
            <w:proofErr w:type="gramEnd"/>
          </w:p>
          <w:p w14:paraId="54A007AF" w14:textId="1BD03524"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TotalFactura</w:t>
            </w:r>
            <w:proofErr w:type="spellEnd"/>
          </w:p>
        </w:tc>
        <w:tc>
          <w:tcPr>
            <w:tcW w:w="4283" w:type="dxa"/>
            <w:tcBorders>
              <w:top w:val="nil"/>
              <w:left w:val="nil"/>
              <w:bottom w:val="single" w:sz="4" w:space="0" w:color="auto"/>
              <w:right w:val="single" w:sz="4" w:space="0" w:color="auto"/>
            </w:tcBorders>
            <w:shd w:val="clear" w:color="auto" w:fill="auto"/>
            <w:hideMark/>
          </w:tcPr>
          <w:p w14:paraId="1A53AF46" w14:textId="4761DB17" w:rsidR="00FD3558" w:rsidRPr="00FD3558" w:rsidRDefault="00FD3558" w:rsidP="002D0DEE">
            <w:pPr>
              <w:spacing w:after="0" w:line="240" w:lineRule="auto"/>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Monto del importe total de la Factura</w:t>
            </w:r>
            <w:r w:rsidRPr="00FD3558">
              <w:rPr>
                <w:rFonts w:ascii="Calibri" w:eastAsia="Times New Roman" w:hAnsi="Calibri" w:cs="Calibri"/>
                <w:color w:val="000000"/>
                <w:sz w:val="18"/>
                <w:szCs w:val="18"/>
                <w:lang w:eastAsia="es-PE"/>
              </w:rPr>
              <w:br/>
              <w:t>Solo se mo</w:t>
            </w:r>
            <w:r w:rsidR="00A271C7">
              <w:rPr>
                <w:rFonts w:ascii="Calibri" w:eastAsia="Times New Roman" w:hAnsi="Calibri" w:cs="Calibri"/>
                <w:color w:val="000000"/>
                <w:sz w:val="18"/>
                <w:szCs w:val="18"/>
                <w:lang w:eastAsia="es-PE"/>
              </w:rPr>
              <w:t>s</w:t>
            </w:r>
            <w:r w:rsidRPr="00FD3558">
              <w:rPr>
                <w:rFonts w:ascii="Calibri" w:eastAsia="Times New Roman" w:hAnsi="Calibri" w:cs="Calibri"/>
                <w:color w:val="000000"/>
                <w:sz w:val="18"/>
                <w:szCs w:val="18"/>
                <w:lang w:eastAsia="es-PE"/>
              </w:rPr>
              <w:t xml:space="preserve">trará el monto de la factura si </w:t>
            </w:r>
            <w:proofErr w:type="spellStart"/>
            <w:r w:rsidRPr="00FD3558">
              <w:rPr>
                <w:rFonts w:ascii="Calibri" w:eastAsia="Times New Roman" w:hAnsi="Calibri" w:cs="Calibri"/>
                <w:color w:val="000000"/>
                <w:sz w:val="18"/>
                <w:szCs w:val="18"/>
                <w:lang w:eastAsia="es-PE"/>
              </w:rPr>
              <w:t>codCpe</w:t>
            </w:r>
            <w:proofErr w:type="spellEnd"/>
            <w:r w:rsidRPr="00FD3558">
              <w:rPr>
                <w:rFonts w:ascii="Calibri" w:eastAsia="Times New Roman" w:hAnsi="Calibri" w:cs="Calibri"/>
                <w:color w:val="000000"/>
                <w:sz w:val="18"/>
                <w:szCs w:val="18"/>
                <w:lang w:eastAsia="es-PE"/>
              </w:rPr>
              <w:t xml:space="preserve"> = 01 Factura, caso contrario mostrar</w:t>
            </w:r>
            <w:r w:rsidR="00A271C7">
              <w:rPr>
                <w:rFonts w:ascii="Calibri" w:eastAsia="Times New Roman" w:hAnsi="Calibri" w:cs="Calibri"/>
                <w:color w:val="000000"/>
                <w:sz w:val="18"/>
                <w:szCs w:val="18"/>
                <w:lang w:eastAsia="es-PE"/>
              </w:rPr>
              <w:t>á</w:t>
            </w:r>
            <w:r w:rsidRPr="00FD3558">
              <w:rPr>
                <w:rFonts w:ascii="Calibri" w:eastAsia="Times New Roman" w:hAnsi="Calibri" w:cs="Calibri"/>
                <w:color w:val="000000"/>
                <w:sz w:val="18"/>
                <w:szCs w:val="18"/>
                <w:lang w:eastAsia="es-PE"/>
              </w:rPr>
              <w:t xml:space="preserve"> 0.00</w:t>
            </w:r>
          </w:p>
        </w:tc>
        <w:tc>
          <w:tcPr>
            <w:tcW w:w="1457" w:type="dxa"/>
            <w:tcBorders>
              <w:top w:val="nil"/>
              <w:left w:val="nil"/>
              <w:bottom w:val="single" w:sz="4" w:space="0" w:color="auto"/>
              <w:right w:val="single" w:sz="4" w:space="0" w:color="auto"/>
            </w:tcBorders>
            <w:shd w:val="clear" w:color="auto" w:fill="auto"/>
            <w:noWrap/>
            <w:hideMark/>
          </w:tcPr>
          <w:p w14:paraId="1777DD16" w14:textId="2C3516A0" w:rsidR="00FD3558" w:rsidRPr="00FD3558" w:rsidRDefault="00A271C7"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00FD3558" w:rsidRPr="00FD3558">
              <w:rPr>
                <w:rFonts w:ascii="Calibri" w:eastAsia="Times New Roman" w:hAnsi="Calibri" w:cs="Calibri"/>
                <w:color w:val="000000"/>
                <w:sz w:val="18"/>
                <w:szCs w:val="18"/>
                <w:lang w:eastAsia="es-PE"/>
              </w:rPr>
              <w:t>um</w:t>
            </w:r>
            <w:r>
              <w:rPr>
                <w:rFonts w:ascii="Calibri" w:eastAsia="Times New Roman" w:hAnsi="Calibri" w:cs="Calibri"/>
                <w:color w:val="000000"/>
                <w:sz w:val="18"/>
                <w:szCs w:val="18"/>
                <w:lang w:eastAsia="es-PE"/>
              </w:rPr>
              <w:t>é</w:t>
            </w:r>
            <w:r w:rsidR="00FD3558" w:rsidRPr="00FD3558">
              <w:rPr>
                <w:rFonts w:ascii="Calibri" w:eastAsia="Times New Roman" w:hAnsi="Calibri" w:cs="Calibri"/>
                <w:color w:val="000000"/>
                <w:sz w:val="18"/>
                <w:szCs w:val="18"/>
                <w:lang w:eastAsia="es-PE"/>
              </w:rPr>
              <w:t>rico</w:t>
            </w:r>
          </w:p>
        </w:tc>
        <w:tc>
          <w:tcPr>
            <w:tcW w:w="1157" w:type="dxa"/>
            <w:tcBorders>
              <w:top w:val="nil"/>
              <w:left w:val="nil"/>
              <w:bottom w:val="single" w:sz="4" w:space="0" w:color="auto"/>
              <w:right w:val="single" w:sz="8" w:space="0" w:color="auto"/>
            </w:tcBorders>
            <w:shd w:val="clear" w:color="auto" w:fill="auto"/>
            <w:noWrap/>
            <w:hideMark/>
          </w:tcPr>
          <w:p w14:paraId="6C69417F"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gramStart"/>
            <w:r w:rsidRPr="00FD3558">
              <w:rPr>
                <w:rFonts w:ascii="Calibri" w:eastAsia="Times New Roman" w:hAnsi="Calibri" w:cs="Calibri"/>
                <w:color w:val="000000"/>
                <w:sz w:val="18"/>
                <w:szCs w:val="18"/>
                <w:lang w:eastAsia="es-PE"/>
              </w:rPr>
              <w:t>Decimal(</w:t>
            </w:r>
            <w:proofErr w:type="gramEnd"/>
            <w:r w:rsidRPr="00FD3558">
              <w:rPr>
                <w:rFonts w:ascii="Calibri" w:eastAsia="Times New Roman" w:hAnsi="Calibri" w:cs="Calibri"/>
                <w:color w:val="000000"/>
                <w:sz w:val="18"/>
                <w:szCs w:val="18"/>
                <w:lang w:eastAsia="es-PE"/>
              </w:rPr>
              <w:t>12,2)</w:t>
            </w:r>
          </w:p>
        </w:tc>
      </w:tr>
      <w:tr w:rsidR="00FD3558" w:rsidRPr="00FD3558" w14:paraId="636BA4F8" w14:textId="77777777" w:rsidTr="002D0DEE">
        <w:trPr>
          <w:trHeight w:val="900"/>
        </w:trPr>
        <w:tc>
          <w:tcPr>
            <w:tcW w:w="2117" w:type="dxa"/>
            <w:tcBorders>
              <w:top w:val="nil"/>
              <w:left w:val="single" w:sz="4" w:space="0" w:color="auto"/>
              <w:bottom w:val="single" w:sz="4" w:space="0" w:color="auto"/>
              <w:right w:val="single" w:sz="4" w:space="0" w:color="auto"/>
            </w:tcBorders>
            <w:shd w:val="clear" w:color="auto" w:fill="auto"/>
            <w:hideMark/>
          </w:tcPr>
          <w:p w14:paraId="08F29357"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comprobantes.mtoTotalRhe</w:t>
            </w:r>
            <w:proofErr w:type="spellEnd"/>
            <w:proofErr w:type="gramEnd"/>
          </w:p>
        </w:tc>
        <w:tc>
          <w:tcPr>
            <w:tcW w:w="4283" w:type="dxa"/>
            <w:tcBorders>
              <w:top w:val="nil"/>
              <w:left w:val="nil"/>
              <w:bottom w:val="single" w:sz="4" w:space="0" w:color="auto"/>
              <w:right w:val="nil"/>
            </w:tcBorders>
            <w:shd w:val="clear" w:color="auto" w:fill="auto"/>
            <w:hideMark/>
          </w:tcPr>
          <w:p w14:paraId="5D0B22F5" w14:textId="101ED4C1" w:rsidR="00FD3558" w:rsidRPr="00734C15" w:rsidRDefault="00FD3558" w:rsidP="002D0DEE">
            <w:pPr>
              <w:spacing w:after="0" w:line="240" w:lineRule="auto"/>
              <w:rPr>
                <w:rFonts w:ascii="Calibri" w:eastAsia="Times New Roman" w:hAnsi="Calibri" w:cs="Calibri"/>
                <w:sz w:val="18"/>
                <w:szCs w:val="18"/>
                <w:lang w:eastAsia="es-PE"/>
              </w:rPr>
            </w:pPr>
            <w:r w:rsidRPr="00734C15">
              <w:rPr>
                <w:rFonts w:ascii="Calibri" w:eastAsia="Times New Roman" w:hAnsi="Calibri" w:cs="Calibri"/>
                <w:sz w:val="18"/>
                <w:szCs w:val="18"/>
                <w:lang w:eastAsia="es-PE"/>
              </w:rPr>
              <w:t xml:space="preserve">Monto total por honorarios del </w:t>
            </w:r>
            <w:r w:rsidRPr="00734C15">
              <w:rPr>
                <w:rFonts w:ascii="Calibri" w:eastAsia="Times New Roman" w:hAnsi="Calibri" w:cs="Calibri"/>
                <w:b/>
                <w:bCs/>
                <w:sz w:val="18"/>
                <w:szCs w:val="18"/>
                <w:lang w:eastAsia="es-PE"/>
              </w:rPr>
              <w:t>RHE</w:t>
            </w:r>
            <w:r w:rsidRPr="00734C15">
              <w:rPr>
                <w:rFonts w:ascii="Calibri" w:eastAsia="Times New Roman" w:hAnsi="Calibri" w:cs="Calibri"/>
                <w:sz w:val="18"/>
                <w:szCs w:val="18"/>
                <w:lang w:eastAsia="es-PE"/>
              </w:rPr>
              <w:br/>
              <w:t>Solo se mo</w:t>
            </w:r>
            <w:r w:rsidR="00A271C7" w:rsidRPr="00734C15">
              <w:rPr>
                <w:rFonts w:ascii="Calibri" w:eastAsia="Times New Roman" w:hAnsi="Calibri" w:cs="Calibri"/>
                <w:sz w:val="18"/>
                <w:szCs w:val="18"/>
                <w:lang w:eastAsia="es-PE"/>
              </w:rPr>
              <w:t>s</w:t>
            </w:r>
            <w:r w:rsidRPr="00734C15">
              <w:rPr>
                <w:rFonts w:ascii="Calibri" w:eastAsia="Times New Roman" w:hAnsi="Calibri" w:cs="Calibri"/>
                <w:sz w:val="18"/>
                <w:szCs w:val="18"/>
                <w:lang w:eastAsia="es-PE"/>
              </w:rPr>
              <w:t xml:space="preserve">trará el monto total por honorarios si </w:t>
            </w:r>
            <w:proofErr w:type="spellStart"/>
            <w:r w:rsidRPr="00734C15">
              <w:rPr>
                <w:rFonts w:ascii="Calibri" w:eastAsia="Times New Roman" w:hAnsi="Calibri" w:cs="Calibri"/>
                <w:sz w:val="18"/>
                <w:szCs w:val="18"/>
                <w:lang w:eastAsia="es-PE"/>
              </w:rPr>
              <w:t>codCpe</w:t>
            </w:r>
            <w:proofErr w:type="spellEnd"/>
            <w:r w:rsidRPr="00734C15">
              <w:rPr>
                <w:rFonts w:ascii="Calibri" w:eastAsia="Times New Roman" w:hAnsi="Calibri" w:cs="Calibri"/>
                <w:sz w:val="18"/>
                <w:szCs w:val="18"/>
                <w:lang w:eastAsia="es-PE"/>
              </w:rPr>
              <w:t xml:space="preserve"> = 02 Recibo por Honorarios, caso contrario mostrar</w:t>
            </w:r>
            <w:r w:rsidR="00A271C7" w:rsidRPr="00734C15">
              <w:rPr>
                <w:rFonts w:ascii="Calibri" w:eastAsia="Times New Roman" w:hAnsi="Calibri" w:cs="Calibri"/>
                <w:sz w:val="18"/>
                <w:szCs w:val="18"/>
                <w:lang w:eastAsia="es-PE"/>
              </w:rPr>
              <w:t>á</w:t>
            </w:r>
            <w:r w:rsidRPr="00734C15">
              <w:rPr>
                <w:rFonts w:ascii="Calibri" w:eastAsia="Times New Roman" w:hAnsi="Calibri" w:cs="Calibri"/>
                <w:sz w:val="18"/>
                <w:szCs w:val="18"/>
                <w:lang w:eastAsia="es-PE"/>
              </w:rPr>
              <w:t xml:space="preserve"> 0.00</w:t>
            </w:r>
          </w:p>
        </w:tc>
        <w:tc>
          <w:tcPr>
            <w:tcW w:w="1457" w:type="dxa"/>
            <w:tcBorders>
              <w:top w:val="nil"/>
              <w:left w:val="single" w:sz="4" w:space="0" w:color="auto"/>
              <w:bottom w:val="single" w:sz="4" w:space="0" w:color="auto"/>
              <w:right w:val="single" w:sz="4" w:space="0" w:color="auto"/>
            </w:tcBorders>
            <w:shd w:val="clear" w:color="auto" w:fill="auto"/>
            <w:noWrap/>
            <w:hideMark/>
          </w:tcPr>
          <w:p w14:paraId="0F48ED3E" w14:textId="0C78E5D3" w:rsidR="00FD3558" w:rsidRPr="00FD3558" w:rsidRDefault="00A271C7"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FD3558">
              <w:rPr>
                <w:rFonts w:ascii="Calibri" w:eastAsia="Times New Roman" w:hAnsi="Calibri" w:cs="Calibri"/>
                <w:color w:val="000000"/>
                <w:sz w:val="18"/>
                <w:szCs w:val="18"/>
                <w:lang w:eastAsia="es-PE"/>
              </w:rPr>
              <w:t>um</w:t>
            </w:r>
            <w:r>
              <w:rPr>
                <w:rFonts w:ascii="Calibri" w:eastAsia="Times New Roman" w:hAnsi="Calibri" w:cs="Calibri"/>
                <w:color w:val="000000"/>
                <w:sz w:val="18"/>
                <w:szCs w:val="18"/>
                <w:lang w:eastAsia="es-PE"/>
              </w:rPr>
              <w:t>é</w:t>
            </w:r>
            <w:r w:rsidRPr="00FD3558">
              <w:rPr>
                <w:rFonts w:ascii="Calibri" w:eastAsia="Times New Roman" w:hAnsi="Calibri" w:cs="Calibri"/>
                <w:color w:val="000000"/>
                <w:sz w:val="18"/>
                <w:szCs w:val="18"/>
                <w:lang w:eastAsia="es-PE"/>
              </w:rPr>
              <w:t>rico</w:t>
            </w:r>
          </w:p>
        </w:tc>
        <w:tc>
          <w:tcPr>
            <w:tcW w:w="1157" w:type="dxa"/>
            <w:tcBorders>
              <w:top w:val="nil"/>
              <w:left w:val="nil"/>
              <w:bottom w:val="single" w:sz="4" w:space="0" w:color="auto"/>
              <w:right w:val="single" w:sz="8" w:space="0" w:color="auto"/>
            </w:tcBorders>
            <w:shd w:val="clear" w:color="auto" w:fill="auto"/>
            <w:noWrap/>
            <w:hideMark/>
          </w:tcPr>
          <w:p w14:paraId="7BC22E00"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gramStart"/>
            <w:r w:rsidRPr="00FD3558">
              <w:rPr>
                <w:rFonts w:ascii="Calibri" w:eastAsia="Times New Roman" w:hAnsi="Calibri" w:cs="Calibri"/>
                <w:color w:val="000000"/>
                <w:sz w:val="18"/>
                <w:szCs w:val="18"/>
                <w:lang w:eastAsia="es-PE"/>
              </w:rPr>
              <w:t>Decimal(</w:t>
            </w:r>
            <w:proofErr w:type="gramEnd"/>
            <w:r w:rsidRPr="00FD3558">
              <w:rPr>
                <w:rFonts w:ascii="Calibri" w:eastAsia="Times New Roman" w:hAnsi="Calibri" w:cs="Calibri"/>
                <w:color w:val="000000"/>
                <w:sz w:val="18"/>
                <w:szCs w:val="18"/>
                <w:lang w:eastAsia="es-PE"/>
              </w:rPr>
              <w:t>12,2)</w:t>
            </w:r>
          </w:p>
        </w:tc>
      </w:tr>
      <w:tr w:rsidR="00FD3558" w:rsidRPr="00FD3558" w14:paraId="07FA8E0A" w14:textId="77777777" w:rsidTr="002D0DEE">
        <w:trPr>
          <w:trHeight w:val="900"/>
        </w:trPr>
        <w:tc>
          <w:tcPr>
            <w:tcW w:w="2117" w:type="dxa"/>
            <w:tcBorders>
              <w:top w:val="nil"/>
              <w:left w:val="single" w:sz="4" w:space="0" w:color="auto"/>
              <w:bottom w:val="single" w:sz="4" w:space="0" w:color="auto"/>
              <w:right w:val="single" w:sz="4" w:space="0" w:color="auto"/>
            </w:tcBorders>
            <w:shd w:val="clear" w:color="auto" w:fill="auto"/>
            <w:hideMark/>
          </w:tcPr>
          <w:p w14:paraId="2B183B08" w14:textId="77777777" w:rsidR="002D0DEE"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comprobantes.mtoRetencion</w:t>
            </w:r>
            <w:proofErr w:type="spellEnd"/>
            <w:proofErr w:type="gramEnd"/>
          </w:p>
          <w:p w14:paraId="33A49862" w14:textId="025FAA63" w:rsidR="00FD3558" w:rsidRPr="00FD3558" w:rsidRDefault="00FD3558" w:rsidP="006A4418">
            <w:pPr>
              <w:spacing w:after="0" w:line="240" w:lineRule="auto"/>
              <w:jc w:val="both"/>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Rhe</w:t>
            </w:r>
            <w:proofErr w:type="spellEnd"/>
          </w:p>
        </w:tc>
        <w:tc>
          <w:tcPr>
            <w:tcW w:w="4283" w:type="dxa"/>
            <w:tcBorders>
              <w:top w:val="nil"/>
              <w:left w:val="nil"/>
              <w:bottom w:val="single" w:sz="4" w:space="0" w:color="auto"/>
              <w:right w:val="nil"/>
            </w:tcBorders>
            <w:shd w:val="clear" w:color="auto" w:fill="auto"/>
            <w:hideMark/>
          </w:tcPr>
          <w:p w14:paraId="4C76BCB8" w14:textId="30F082D9" w:rsidR="00FD3558" w:rsidRPr="00734C15" w:rsidRDefault="00FD3558" w:rsidP="002D0DEE">
            <w:pPr>
              <w:spacing w:after="0" w:line="240" w:lineRule="auto"/>
              <w:rPr>
                <w:rFonts w:ascii="Calibri" w:eastAsia="Times New Roman" w:hAnsi="Calibri" w:cs="Calibri"/>
                <w:sz w:val="18"/>
                <w:szCs w:val="18"/>
                <w:lang w:eastAsia="es-PE"/>
              </w:rPr>
            </w:pPr>
            <w:r w:rsidRPr="00734C15">
              <w:rPr>
                <w:rFonts w:ascii="Calibri" w:eastAsia="Times New Roman" w:hAnsi="Calibri" w:cs="Calibri"/>
                <w:sz w:val="18"/>
                <w:szCs w:val="18"/>
                <w:lang w:eastAsia="es-PE"/>
              </w:rPr>
              <w:t>Monto de retenci</w:t>
            </w:r>
            <w:r w:rsidR="00A271C7" w:rsidRPr="00734C15">
              <w:rPr>
                <w:rFonts w:ascii="Calibri" w:eastAsia="Times New Roman" w:hAnsi="Calibri" w:cs="Calibri"/>
                <w:sz w:val="18"/>
                <w:szCs w:val="18"/>
                <w:lang w:eastAsia="es-PE"/>
              </w:rPr>
              <w:t>ó</w:t>
            </w:r>
            <w:r w:rsidRPr="00734C15">
              <w:rPr>
                <w:rFonts w:ascii="Calibri" w:eastAsia="Times New Roman" w:hAnsi="Calibri" w:cs="Calibri"/>
                <w:sz w:val="18"/>
                <w:szCs w:val="18"/>
                <w:lang w:eastAsia="es-PE"/>
              </w:rPr>
              <w:t xml:space="preserve">n del </w:t>
            </w:r>
            <w:r w:rsidRPr="00734C15">
              <w:rPr>
                <w:rFonts w:ascii="Calibri" w:eastAsia="Times New Roman" w:hAnsi="Calibri" w:cs="Calibri"/>
                <w:b/>
                <w:bCs/>
                <w:sz w:val="18"/>
                <w:szCs w:val="18"/>
                <w:lang w:eastAsia="es-PE"/>
              </w:rPr>
              <w:t>RHE</w:t>
            </w:r>
            <w:r w:rsidRPr="00734C15">
              <w:rPr>
                <w:rFonts w:ascii="Calibri" w:eastAsia="Times New Roman" w:hAnsi="Calibri" w:cs="Calibri"/>
                <w:sz w:val="18"/>
                <w:szCs w:val="18"/>
                <w:lang w:eastAsia="es-PE"/>
              </w:rPr>
              <w:br/>
              <w:t>Solo se mo</w:t>
            </w:r>
            <w:r w:rsidR="00A271C7" w:rsidRPr="00734C15">
              <w:rPr>
                <w:rFonts w:ascii="Calibri" w:eastAsia="Times New Roman" w:hAnsi="Calibri" w:cs="Calibri"/>
                <w:sz w:val="18"/>
                <w:szCs w:val="18"/>
                <w:lang w:eastAsia="es-PE"/>
              </w:rPr>
              <w:t>s</w:t>
            </w:r>
            <w:r w:rsidRPr="00734C15">
              <w:rPr>
                <w:rFonts w:ascii="Calibri" w:eastAsia="Times New Roman" w:hAnsi="Calibri" w:cs="Calibri"/>
                <w:sz w:val="18"/>
                <w:szCs w:val="18"/>
                <w:lang w:eastAsia="es-PE"/>
              </w:rPr>
              <w:t xml:space="preserve">trará el monto de retención si </w:t>
            </w:r>
            <w:proofErr w:type="spellStart"/>
            <w:r w:rsidRPr="00734C15">
              <w:rPr>
                <w:rFonts w:ascii="Calibri" w:eastAsia="Times New Roman" w:hAnsi="Calibri" w:cs="Calibri"/>
                <w:sz w:val="18"/>
                <w:szCs w:val="18"/>
                <w:lang w:eastAsia="es-PE"/>
              </w:rPr>
              <w:t>codCpe</w:t>
            </w:r>
            <w:proofErr w:type="spellEnd"/>
            <w:r w:rsidRPr="00734C15">
              <w:rPr>
                <w:rFonts w:ascii="Calibri" w:eastAsia="Times New Roman" w:hAnsi="Calibri" w:cs="Calibri"/>
                <w:sz w:val="18"/>
                <w:szCs w:val="18"/>
                <w:lang w:eastAsia="es-PE"/>
              </w:rPr>
              <w:t xml:space="preserve"> = 02 Recibo por Honorarios, caso contrario mostrar</w:t>
            </w:r>
            <w:r w:rsidR="00A271C7" w:rsidRPr="00734C15">
              <w:rPr>
                <w:rFonts w:ascii="Calibri" w:eastAsia="Times New Roman" w:hAnsi="Calibri" w:cs="Calibri"/>
                <w:sz w:val="18"/>
                <w:szCs w:val="18"/>
                <w:lang w:eastAsia="es-PE"/>
              </w:rPr>
              <w:t>á</w:t>
            </w:r>
            <w:r w:rsidRPr="00734C15">
              <w:rPr>
                <w:rFonts w:ascii="Calibri" w:eastAsia="Times New Roman" w:hAnsi="Calibri" w:cs="Calibri"/>
                <w:sz w:val="18"/>
                <w:szCs w:val="18"/>
                <w:lang w:eastAsia="es-PE"/>
              </w:rPr>
              <w:t xml:space="preserve"> 0.00</w:t>
            </w:r>
          </w:p>
        </w:tc>
        <w:tc>
          <w:tcPr>
            <w:tcW w:w="1457" w:type="dxa"/>
            <w:tcBorders>
              <w:top w:val="nil"/>
              <w:left w:val="single" w:sz="4" w:space="0" w:color="auto"/>
              <w:bottom w:val="single" w:sz="4" w:space="0" w:color="auto"/>
              <w:right w:val="single" w:sz="4" w:space="0" w:color="auto"/>
            </w:tcBorders>
            <w:shd w:val="clear" w:color="auto" w:fill="auto"/>
            <w:noWrap/>
            <w:hideMark/>
          </w:tcPr>
          <w:p w14:paraId="0232C5E0" w14:textId="783159AE" w:rsidR="00FD3558" w:rsidRPr="00FD3558" w:rsidRDefault="00A271C7"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FD3558">
              <w:rPr>
                <w:rFonts w:ascii="Calibri" w:eastAsia="Times New Roman" w:hAnsi="Calibri" w:cs="Calibri"/>
                <w:color w:val="000000"/>
                <w:sz w:val="18"/>
                <w:szCs w:val="18"/>
                <w:lang w:eastAsia="es-PE"/>
              </w:rPr>
              <w:t>um</w:t>
            </w:r>
            <w:r>
              <w:rPr>
                <w:rFonts w:ascii="Calibri" w:eastAsia="Times New Roman" w:hAnsi="Calibri" w:cs="Calibri"/>
                <w:color w:val="000000"/>
                <w:sz w:val="18"/>
                <w:szCs w:val="18"/>
                <w:lang w:eastAsia="es-PE"/>
              </w:rPr>
              <w:t>é</w:t>
            </w:r>
            <w:r w:rsidRPr="00FD3558">
              <w:rPr>
                <w:rFonts w:ascii="Calibri" w:eastAsia="Times New Roman" w:hAnsi="Calibri" w:cs="Calibri"/>
                <w:color w:val="000000"/>
                <w:sz w:val="18"/>
                <w:szCs w:val="18"/>
                <w:lang w:eastAsia="es-PE"/>
              </w:rPr>
              <w:t>rico</w:t>
            </w:r>
          </w:p>
        </w:tc>
        <w:tc>
          <w:tcPr>
            <w:tcW w:w="1157" w:type="dxa"/>
            <w:tcBorders>
              <w:top w:val="nil"/>
              <w:left w:val="nil"/>
              <w:bottom w:val="single" w:sz="4" w:space="0" w:color="auto"/>
              <w:right w:val="single" w:sz="8" w:space="0" w:color="auto"/>
            </w:tcBorders>
            <w:shd w:val="clear" w:color="auto" w:fill="auto"/>
            <w:noWrap/>
            <w:hideMark/>
          </w:tcPr>
          <w:p w14:paraId="70DDCC7B"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gramStart"/>
            <w:r w:rsidRPr="00FD3558">
              <w:rPr>
                <w:rFonts w:ascii="Calibri" w:eastAsia="Times New Roman" w:hAnsi="Calibri" w:cs="Calibri"/>
                <w:color w:val="000000"/>
                <w:sz w:val="18"/>
                <w:szCs w:val="18"/>
                <w:lang w:eastAsia="es-PE"/>
              </w:rPr>
              <w:t>Decimal(</w:t>
            </w:r>
            <w:proofErr w:type="gramEnd"/>
            <w:r w:rsidRPr="00FD3558">
              <w:rPr>
                <w:rFonts w:ascii="Calibri" w:eastAsia="Times New Roman" w:hAnsi="Calibri" w:cs="Calibri"/>
                <w:color w:val="000000"/>
                <w:sz w:val="18"/>
                <w:szCs w:val="18"/>
                <w:lang w:eastAsia="es-PE"/>
              </w:rPr>
              <w:t>12,2)</w:t>
            </w:r>
          </w:p>
        </w:tc>
      </w:tr>
      <w:tr w:rsidR="00FD3558" w:rsidRPr="00FD3558" w14:paraId="1B407D83" w14:textId="77777777" w:rsidTr="002D0DEE">
        <w:trPr>
          <w:trHeight w:val="900"/>
        </w:trPr>
        <w:tc>
          <w:tcPr>
            <w:tcW w:w="2117" w:type="dxa"/>
            <w:tcBorders>
              <w:top w:val="nil"/>
              <w:left w:val="single" w:sz="4" w:space="0" w:color="auto"/>
              <w:bottom w:val="single" w:sz="4" w:space="0" w:color="auto"/>
              <w:right w:val="single" w:sz="4" w:space="0" w:color="auto"/>
            </w:tcBorders>
            <w:shd w:val="clear" w:color="auto" w:fill="auto"/>
            <w:hideMark/>
          </w:tcPr>
          <w:p w14:paraId="1D57AACB" w14:textId="77777777" w:rsidR="002D0DEE" w:rsidRDefault="00FD3558" w:rsidP="006A4418">
            <w:pPr>
              <w:spacing w:after="0" w:line="240" w:lineRule="auto"/>
              <w:jc w:val="both"/>
              <w:rPr>
                <w:rFonts w:ascii="Calibri" w:eastAsia="Times New Roman" w:hAnsi="Calibri" w:cs="Calibri"/>
                <w:color w:val="000000"/>
                <w:sz w:val="18"/>
                <w:szCs w:val="18"/>
                <w:lang w:eastAsia="es-PE"/>
              </w:rPr>
            </w:pPr>
            <w:proofErr w:type="spellStart"/>
            <w:proofErr w:type="gramStart"/>
            <w:r w:rsidRPr="00FD3558">
              <w:rPr>
                <w:rFonts w:ascii="Calibri" w:eastAsia="Times New Roman" w:hAnsi="Calibri" w:cs="Calibri"/>
                <w:color w:val="000000"/>
                <w:sz w:val="18"/>
                <w:szCs w:val="18"/>
                <w:lang w:eastAsia="es-PE"/>
              </w:rPr>
              <w:t>comprobantes.mtoTotal</w:t>
            </w:r>
            <w:proofErr w:type="spellEnd"/>
            <w:proofErr w:type="gramEnd"/>
          </w:p>
          <w:p w14:paraId="3227C9B6" w14:textId="473FFC32" w:rsidR="00FD3558" w:rsidRPr="00FD3558" w:rsidRDefault="00FD3558" w:rsidP="002D0DEE">
            <w:pPr>
              <w:spacing w:after="0" w:line="240" w:lineRule="auto"/>
              <w:jc w:val="both"/>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NetoRecibidoRhe</w:t>
            </w:r>
            <w:proofErr w:type="spellEnd"/>
          </w:p>
        </w:tc>
        <w:tc>
          <w:tcPr>
            <w:tcW w:w="4283" w:type="dxa"/>
            <w:tcBorders>
              <w:top w:val="nil"/>
              <w:left w:val="nil"/>
              <w:bottom w:val="single" w:sz="4" w:space="0" w:color="auto"/>
              <w:right w:val="nil"/>
            </w:tcBorders>
            <w:shd w:val="clear" w:color="auto" w:fill="auto"/>
            <w:hideMark/>
          </w:tcPr>
          <w:p w14:paraId="3B7207CF" w14:textId="2D919C42" w:rsidR="00FD3558" w:rsidRPr="00734C15" w:rsidRDefault="00FD3558" w:rsidP="002D0DEE">
            <w:pPr>
              <w:spacing w:after="0" w:line="240" w:lineRule="auto"/>
              <w:rPr>
                <w:rFonts w:ascii="Calibri" w:eastAsia="Times New Roman" w:hAnsi="Calibri" w:cs="Calibri"/>
                <w:sz w:val="18"/>
                <w:szCs w:val="18"/>
                <w:lang w:eastAsia="es-PE"/>
              </w:rPr>
            </w:pPr>
            <w:r w:rsidRPr="00734C15">
              <w:rPr>
                <w:rFonts w:ascii="Calibri" w:eastAsia="Times New Roman" w:hAnsi="Calibri" w:cs="Calibri"/>
                <w:sz w:val="18"/>
                <w:szCs w:val="18"/>
                <w:lang w:eastAsia="es-PE"/>
              </w:rPr>
              <w:t xml:space="preserve">Monto total neto recibido del </w:t>
            </w:r>
            <w:r w:rsidRPr="00734C15">
              <w:rPr>
                <w:rFonts w:ascii="Calibri" w:eastAsia="Times New Roman" w:hAnsi="Calibri" w:cs="Calibri"/>
                <w:b/>
                <w:bCs/>
                <w:sz w:val="18"/>
                <w:szCs w:val="18"/>
                <w:lang w:eastAsia="es-PE"/>
              </w:rPr>
              <w:t>RHE</w:t>
            </w:r>
            <w:r w:rsidRPr="00734C15">
              <w:rPr>
                <w:rFonts w:ascii="Calibri" w:eastAsia="Times New Roman" w:hAnsi="Calibri" w:cs="Calibri"/>
                <w:sz w:val="18"/>
                <w:szCs w:val="18"/>
                <w:lang w:eastAsia="es-PE"/>
              </w:rPr>
              <w:br/>
              <w:t>Solo se mo</w:t>
            </w:r>
            <w:r w:rsidR="00A271C7" w:rsidRPr="00734C15">
              <w:rPr>
                <w:rFonts w:ascii="Calibri" w:eastAsia="Times New Roman" w:hAnsi="Calibri" w:cs="Calibri"/>
                <w:sz w:val="18"/>
                <w:szCs w:val="18"/>
                <w:lang w:eastAsia="es-PE"/>
              </w:rPr>
              <w:t>s</w:t>
            </w:r>
            <w:r w:rsidRPr="00734C15">
              <w:rPr>
                <w:rFonts w:ascii="Calibri" w:eastAsia="Times New Roman" w:hAnsi="Calibri" w:cs="Calibri"/>
                <w:sz w:val="18"/>
                <w:szCs w:val="18"/>
                <w:lang w:eastAsia="es-PE"/>
              </w:rPr>
              <w:t xml:space="preserve">trará el monto total neto recibido si </w:t>
            </w:r>
            <w:proofErr w:type="spellStart"/>
            <w:r w:rsidRPr="00734C15">
              <w:rPr>
                <w:rFonts w:ascii="Calibri" w:eastAsia="Times New Roman" w:hAnsi="Calibri" w:cs="Calibri"/>
                <w:sz w:val="18"/>
                <w:szCs w:val="18"/>
                <w:lang w:eastAsia="es-PE"/>
              </w:rPr>
              <w:t>codCpe</w:t>
            </w:r>
            <w:proofErr w:type="spellEnd"/>
            <w:r w:rsidRPr="00734C15">
              <w:rPr>
                <w:rFonts w:ascii="Calibri" w:eastAsia="Times New Roman" w:hAnsi="Calibri" w:cs="Calibri"/>
                <w:sz w:val="18"/>
                <w:szCs w:val="18"/>
                <w:lang w:eastAsia="es-PE"/>
              </w:rPr>
              <w:t xml:space="preserve"> = 02 Recibo por Honorarios, caso contrario mostrar</w:t>
            </w:r>
            <w:r w:rsidR="00A271C7" w:rsidRPr="00734C15">
              <w:rPr>
                <w:rFonts w:ascii="Calibri" w:eastAsia="Times New Roman" w:hAnsi="Calibri" w:cs="Calibri"/>
                <w:sz w:val="18"/>
                <w:szCs w:val="18"/>
                <w:lang w:eastAsia="es-PE"/>
              </w:rPr>
              <w:t>á</w:t>
            </w:r>
            <w:r w:rsidRPr="00734C15">
              <w:rPr>
                <w:rFonts w:ascii="Calibri" w:eastAsia="Times New Roman" w:hAnsi="Calibri" w:cs="Calibri"/>
                <w:sz w:val="18"/>
                <w:szCs w:val="18"/>
                <w:lang w:eastAsia="es-PE"/>
              </w:rPr>
              <w:t xml:space="preserve"> 0.00</w:t>
            </w:r>
          </w:p>
        </w:tc>
        <w:tc>
          <w:tcPr>
            <w:tcW w:w="1457" w:type="dxa"/>
            <w:tcBorders>
              <w:top w:val="nil"/>
              <w:left w:val="single" w:sz="4" w:space="0" w:color="auto"/>
              <w:bottom w:val="single" w:sz="4" w:space="0" w:color="auto"/>
              <w:right w:val="single" w:sz="4" w:space="0" w:color="auto"/>
            </w:tcBorders>
            <w:shd w:val="clear" w:color="auto" w:fill="auto"/>
            <w:noWrap/>
            <w:hideMark/>
          </w:tcPr>
          <w:p w14:paraId="20A26EFC" w14:textId="774176F2" w:rsidR="00FD3558" w:rsidRPr="00FD3558" w:rsidRDefault="00A271C7"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FD3558">
              <w:rPr>
                <w:rFonts w:ascii="Calibri" w:eastAsia="Times New Roman" w:hAnsi="Calibri" w:cs="Calibri"/>
                <w:color w:val="000000"/>
                <w:sz w:val="18"/>
                <w:szCs w:val="18"/>
                <w:lang w:eastAsia="es-PE"/>
              </w:rPr>
              <w:t>um</w:t>
            </w:r>
            <w:r>
              <w:rPr>
                <w:rFonts w:ascii="Calibri" w:eastAsia="Times New Roman" w:hAnsi="Calibri" w:cs="Calibri"/>
                <w:color w:val="000000"/>
                <w:sz w:val="18"/>
                <w:szCs w:val="18"/>
                <w:lang w:eastAsia="es-PE"/>
              </w:rPr>
              <w:t>é</w:t>
            </w:r>
            <w:r w:rsidRPr="00FD3558">
              <w:rPr>
                <w:rFonts w:ascii="Calibri" w:eastAsia="Times New Roman" w:hAnsi="Calibri" w:cs="Calibri"/>
                <w:color w:val="000000"/>
                <w:sz w:val="18"/>
                <w:szCs w:val="18"/>
                <w:lang w:eastAsia="es-PE"/>
              </w:rPr>
              <w:t>rico</w:t>
            </w:r>
          </w:p>
        </w:tc>
        <w:tc>
          <w:tcPr>
            <w:tcW w:w="1157" w:type="dxa"/>
            <w:tcBorders>
              <w:top w:val="nil"/>
              <w:left w:val="nil"/>
              <w:bottom w:val="single" w:sz="4" w:space="0" w:color="auto"/>
              <w:right w:val="single" w:sz="8" w:space="0" w:color="auto"/>
            </w:tcBorders>
            <w:shd w:val="clear" w:color="auto" w:fill="auto"/>
            <w:noWrap/>
            <w:hideMark/>
          </w:tcPr>
          <w:p w14:paraId="12888AC6"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gramStart"/>
            <w:r w:rsidRPr="00FD3558">
              <w:rPr>
                <w:rFonts w:ascii="Calibri" w:eastAsia="Times New Roman" w:hAnsi="Calibri" w:cs="Calibri"/>
                <w:color w:val="000000"/>
                <w:sz w:val="18"/>
                <w:szCs w:val="18"/>
                <w:lang w:eastAsia="es-PE"/>
              </w:rPr>
              <w:t>Decimal(</w:t>
            </w:r>
            <w:proofErr w:type="gramEnd"/>
            <w:r w:rsidRPr="00FD3558">
              <w:rPr>
                <w:rFonts w:ascii="Calibri" w:eastAsia="Times New Roman" w:hAnsi="Calibri" w:cs="Calibri"/>
                <w:color w:val="000000"/>
                <w:sz w:val="18"/>
                <w:szCs w:val="18"/>
                <w:lang w:eastAsia="es-PE"/>
              </w:rPr>
              <w:t>12,2)</w:t>
            </w:r>
          </w:p>
        </w:tc>
      </w:tr>
      <w:tr w:rsidR="00FD3558" w:rsidRPr="00FD3558" w14:paraId="1F068B27" w14:textId="77777777" w:rsidTr="002D0DEE">
        <w:trPr>
          <w:trHeight w:val="1500"/>
        </w:trPr>
        <w:tc>
          <w:tcPr>
            <w:tcW w:w="2117" w:type="dxa"/>
            <w:tcBorders>
              <w:top w:val="nil"/>
              <w:left w:val="single" w:sz="4" w:space="0" w:color="auto"/>
              <w:bottom w:val="single" w:sz="4" w:space="0" w:color="auto"/>
              <w:right w:val="single" w:sz="4" w:space="0" w:color="auto"/>
            </w:tcBorders>
            <w:shd w:val="clear" w:color="000000" w:fill="F2F2F2"/>
            <w:hideMark/>
          </w:tcPr>
          <w:p w14:paraId="141BCB2E" w14:textId="77777777" w:rsidR="00FD3558" w:rsidRPr="00FD3558" w:rsidRDefault="00FD3558" w:rsidP="006A4418">
            <w:pPr>
              <w:spacing w:after="0" w:line="240" w:lineRule="auto"/>
              <w:jc w:val="both"/>
              <w:rPr>
                <w:rFonts w:ascii="Calibri" w:eastAsia="Times New Roman" w:hAnsi="Calibri" w:cs="Calibri"/>
                <w:bCs/>
                <w:color w:val="000000"/>
                <w:sz w:val="18"/>
                <w:szCs w:val="18"/>
                <w:lang w:eastAsia="es-PE"/>
              </w:rPr>
            </w:pPr>
            <w:proofErr w:type="spellStart"/>
            <w:proofErr w:type="gramStart"/>
            <w:r w:rsidRPr="00FD3558">
              <w:rPr>
                <w:rFonts w:ascii="Calibri" w:eastAsia="Times New Roman" w:hAnsi="Calibri" w:cs="Calibri"/>
                <w:bCs/>
                <w:color w:val="000000"/>
                <w:sz w:val="18"/>
                <w:szCs w:val="18"/>
                <w:lang w:eastAsia="es-PE"/>
              </w:rPr>
              <w:t>comprobantes.cuotas</w:t>
            </w:r>
            <w:proofErr w:type="spellEnd"/>
            <w:proofErr w:type="gramEnd"/>
          </w:p>
        </w:tc>
        <w:tc>
          <w:tcPr>
            <w:tcW w:w="4283" w:type="dxa"/>
            <w:tcBorders>
              <w:top w:val="nil"/>
              <w:left w:val="nil"/>
              <w:bottom w:val="single" w:sz="4" w:space="0" w:color="auto"/>
              <w:right w:val="nil"/>
            </w:tcBorders>
            <w:shd w:val="clear" w:color="000000" w:fill="F2F2F2"/>
            <w:hideMark/>
          </w:tcPr>
          <w:p w14:paraId="397A615E" w14:textId="77777777" w:rsidR="002D0DEE" w:rsidRDefault="00FD3558" w:rsidP="006A4418">
            <w:pPr>
              <w:spacing w:after="0" w:line="240" w:lineRule="auto"/>
              <w:jc w:val="both"/>
              <w:rPr>
                <w:rFonts w:ascii="Calibri" w:eastAsia="Times New Roman" w:hAnsi="Calibri" w:cs="Calibri"/>
                <w:b/>
                <w:bCs/>
                <w:color w:val="000000"/>
                <w:sz w:val="18"/>
                <w:szCs w:val="18"/>
                <w:lang w:eastAsia="es-PE"/>
              </w:rPr>
            </w:pPr>
            <w:r w:rsidRPr="00FD3558">
              <w:rPr>
                <w:rFonts w:ascii="Calibri" w:eastAsia="Times New Roman" w:hAnsi="Calibri" w:cs="Calibri"/>
                <w:b/>
                <w:bCs/>
                <w:color w:val="000000"/>
                <w:sz w:val="18"/>
                <w:szCs w:val="18"/>
                <w:lang w:eastAsia="es-PE"/>
              </w:rPr>
              <w:t>Listado de cuotas del comprobante</w:t>
            </w:r>
          </w:p>
          <w:p w14:paraId="094E6D38" w14:textId="2F00DDE1" w:rsidR="00FD3558" w:rsidRPr="00FD3558" w:rsidRDefault="00FD3558" w:rsidP="006A4418">
            <w:pPr>
              <w:spacing w:after="0" w:line="240" w:lineRule="auto"/>
              <w:jc w:val="both"/>
              <w:rPr>
                <w:rFonts w:ascii="Calibri" w:eastAsia="Times New Roman" w:hAnsi="Calibri" w:cs="Calibri"/>
                <w:b/>
                <w:bCs/>
                <w:color w:val="000000"/>
                <w:sz w:val="18"/>
                <w:szCs w:val="18"/>
                <w:lang w:eastAsia="es-PE"/>
              </w:rPr>
            </w:pPr>
            <w:r w:rsidRPr="00FD3558">
              <w:rPr>
                <w:rFonts w:ascii="Calibri" w:eastAsia="Times New Roman" w:hAnsi="Calibri" w:cs="Calibri"/>
                <w:color w:val="000000"/>
                <w:sz w:val="18"/>
                <w:szCs w:val="18"/>
                <w:lang w:eastAsia="es-PE"/>
              </w:rPr>
              <w:t>En caso existe una Nota de crédito de tipo "</w:t>
            </w:r>
            <w:r w:rsidR="004E08FF" w:rsidRPr="004E08FF">
              <w:rPr>
                <w:rFonts w:ascii="Calibri" w:eastAsia="Times New Roman" w:hAnsi="Calibri" w:cs="Calibri"/>
                <w:color w:val="000000"/>
                <w:sz w:val="18"/>
                <w:szCs w:val="18"/>
                <w:lang w:eastAsia="es-PE"/>
              </w:rPr>
              <w:t>Corrección o modificación del monto neto pendiente de pago y/o la(s) fechas(s) de vencimiento del pago único o de las cuotas y/o los montos correspondientes a cada cuota, de ser el caso</w:t>
            </w:r>
            <w:r w:rsidRPr="00FD3558">
              <w:rPr>
                <w:rFonts w:ascii="Calibri" w:eastAsia="Times New Roman" w:hAnsi="Calibri" w:cs="Calibri"/>
                <w:color w:val="000000"/>
                <w:sz w:val="18"/>
                <w:szCs w:val="18"/>
                <w:lang w:eastAsia="es-PE"/>
              </w:rPr>
              <w:t>"</w:t>
            </w:r>
            <w:r w:rsidR="00256343">
              <w:rPr>
                <w:rFonts w:ascii="Calibri" w:eastAsia="Times New Roman" w:hAnsi="Calibri" w:cs="Calibri"/>
                <w:color w:val="000000"/>
                <w:sz w:val="18"/>
                <w:szCs w:val="18"/>
                <w:lang w:eastAsia="es-PE"/>
              </w:rPr>
              <w:t xml:space="preserve"> (tipo 13 para FE tipo 03 para RHE)</w:t>
            </w:r>
            <w:r w:rsidRPr="00FD3558">
              <w:rPr>
                <w:rFonts w:ascii="Calibri" w:eastAsia="Times New Roman" w:hAnsi="Calibri" w:cs="Calibri"/>
                <w:color w:val="000000"/>
                <w:sz w:val="18"/>
                <w:szCs w:val="18"/>
                <w:lang w:eastAsia="es-PE"/>
              </w:rPr>
              <w:t xml:space="preserve">, </w:t>
            </w:r>
            <w:r w:rsidR="00A271C7">
              <w:rPr>
                <w:rFonts w:ascii="Calibri" w:eastAsia="Times New Roman" w:hAnsi="Calibri" w:cs="Calibri"/>
                <w:color w:val="000000"/>
                <w:sz w:val="18"/>
                <w:szCs w:val="18"/>
                <w:lang w:eastAsia="es-PE"/>
              </w:rPr>
              <w:t>se</w:t>
            </w:r>
            <w:r w:rsidRPr="00FD3558">
              <w:rPr>
                <w:rFonts w:ascii="Calibri" w:eastAsia="Times New Roman" w:hAnsi="Calibri" w:cs="Calibri"/>
                <w:color w:val="000000"/>
                <w:sz w:val="18"/>
                <w:szCs w:val="18"/>
                <w:lang w:eastAsia="es-PE"/>
              </w:rPr>
              <w:t xml:space="preserve"> most</w:t>
            </w:r>
            <w:r w:rsidR="00A271C7">
              <w:rPr>
                <w:rFonts w:ascii="Calibri" w:eastAsia="Times New Roman" w:hAnsi="Calibri" w:cs="Calibri"/>
                <w:color w:val="000000"/>
                <w:sz w:val="18"/>
                <w:szCs w:val="18"/>
                <w:lang w:eastAsia="es-PE"/>
              </w:rPr>
              <w:t>rará</w:t>
            </w:r>
            <w:r w:rsidRPr="00FD3558">
              <w:rPr>
                <w:rFonts w:ascii="Calibri" w:eastAsia="Times New Roman" w:hAnsi="Calibri" w:cs="Calibri"/>
                <w:color w:val="000000"/>
                <w:sz w:val="18"/>
                <w:szCs w:val="18"/>
                <w:lang w:eastAsia="es-PE"/>
              </w:rPr>
              <w:t xml:space="preserve"> la información de esa última Nota de cr</w:t>
            </w:r>
            <w:r w:rsidR="000E4E3C">
              <w:rPr>
                <w:rFonts w:ascii="Calibri" w:eastAsia="Times New Roman" w:hAnsi="Calibri" w:cs="Calibri"/>
                <w:color w:val="000000"/>
                <w:sz w:val="18"/>
                <w:szCs w:val="18"/>
                <w:lang w:eastAsia="es-PE"/>
              </w:rPr>
              <w:t>é</w:t>
            </w:r>
            <w:r w:rsidRPr="00FD3558">
              <w:rPr>
                <w:rFonts w:ascii="Calibri" w:eastAsia="Times New Roman" w:hAnsi="Calibri" w:cs="Calibri"/>
                <w:color w:val="000000"/>
                <w:sz w:val="18"/>
                <w:szCs w:val="18"/>
                <w:lang w:eastAsia="es-PE"/>
              </w:rPr>
              <w:t>dito. Si</w:t>
            </w:r>
            <w:r w:rsidR="00A271C7">
              <w:rPr>
                <w:rFonts w:ascii="Calibri" w:eastAsia="Times New Roman" w:hAnsi="Calibri" w:cs="Calibri"/>
                <w:color w:val="000000"/>
                <w:sz w:val="18"/>
                <w:szCs w:val="18"/>
                <w:lang w:eastAsia="es-PE"/>
              </w:rPr>
              <w:t xml:space="preserve"> </w:t>
            </w:r>
            <w:r w:rsidRPr="00FD3558">
              <w:rPr>
                <w:rFonts w:ascii="Calibri" w:eastAsia="Times New Roman" w:hAnsi="Calibri" w:cs="Calibri"/>
                <w:color w:val="000000"/>
                <w:sz w:val="18"/>
                <w:szCs w:val="18"/>
                <w:lang w:eastAsia="es-PE"/>
              </w:rPr>
              <w:t>n</w:t>
            </w:r>
            <w:r w:rsidR="00A271C7">
              <w:rPr>
                <w:rFonts w:ascii="Calibri" w:eastAsia="Times New Roman" w:hAnsi="Calibri" w:cs="Calibri"/>
                <w:color w:val="000000"/>
                <w:sz w:val="18"/>
                <w:szCs w:val="18"/>
                <w:lang w:eastAsia="es-PE"/>
              </w:rPr>
              <w:t>o</w:t>
            </w:r>
            <w:r w:rsidRPr="00FD3558">
              <w:rPr>
                <w:rFonts w:ascii="Calibri" w:eastAsia="Times New Roman" w:hAnsi="Calibri" w:cs="Calibri"/>
                <w:color w:val="000000"/>
                <w:sz w:val="18"/>
                <w:szCs w:val="18"/>
                <w:lang w:eastAsia="es-PE"/>
              </w:rPr>
              <w:t xml:space="preserve"> mostrar</w:t>
            </w:r>
            <w:r w:rsidR="00A271C7">
              <w:rPr>
                <w:rFonts w:ascii="Calibri" w:eastAsia="Times New Roman" w:hAnsi="Calibri" w:cs="Calibri"/>
                <w:color w:val="000000"/>
                <w:sz w:val="18"/>
                <w:szCs w:val="18"/>
                <w:lang w:eastAsia="es-PE"/>
              </w:rPr>
              <w:t>á</w:t>
            </w:r>
            <w:r w:rsidRPr="00FD3558">
              <w:rPr>
                <w:rFonts w:ascii="Calibri" w:eastAsia="Times New Roman" w:hAnsi="Calibri" w:cs="Calibri"/>
                <w:color w:val="000000"/>
                <w:sz w:val="18"/>
                <w:szCs w:val="18"/>
                <w:lang w:eastAsia="es-PE"/>
              </w:rPr>
              <w:t xml:space="preserve"> la información de la F</w:t>
            </w:r>
            <w:r w:rsidR="00A271C7">
              <w:rPr>
                <w:rFonts w:ascii="Calibri" w:eastAsia="Times New Roman" w:hAnsi="Calibri" w:cs="Calibri"/>
                <w:color w:val="000000"/>
                <w:sz w:val="18"/>
                <w:szCs w:val="18"/>
                <w:lang w:eastAsia="es-PE"/>
              </w:rPr>
              <w:t>ac</w:t>
            </w:r>
            <w:r w:rsidRPr="00FD3558">
              <w:rPr>
                <w:rFonts w:ascii="Calibri" w:eastAsia="Times New Roman" w:hAnsi="Calibri" w:cs="Calibri"/>
                <w:color w:val="000000"/>
                <w:sz w:val="18"/>
                <w:szCs w:val="18"/>
                <w:lang w:eastAsia="es-PE"/>
              </w:rPr>
              <w:t>tura/RHE original.</w:t>
            </w:r>
          </w:p>
        </w:tc>
        <w:tc>
          <w:tcPr>
            <w:tcW w:w="1457" w:type="dxa"/>
            <w:tcBorders>
              <w:top w:val="nil"/>
              <w:left w:val="single" w:sz="4" w:space="0" w:color="auto"/>
              <w:bottom w:val="single" w:sz="4" w:space="0" w:color="auto"/>
              <w:right w:val="single" w:sz="4" w:space="0" w:color="auto"/>
            </w:tcBorders>
            <w:shd w:val="clear" w:color="000000" w:fill="F2F2F2"/>
            <w:noWrap/>
            <w:hideMark/>
          </w:tcPr>
          <w:p w14:paraId="20C0B817" w14:textId="5AEC5206" w:rsidR="00FD3558" w:rsidRPr="00FD3558" w:rsidRDefault="00FD3558" w:rsidP="00263DE9">
            <w:pPr>
              <w:spacing w:after="0" w:line="240" w:lineRule="auto"/>
              <w:jc w:val="center"/>
              <w:rPr>
                <w:rFonts w:ascii="Calibri" w:eastAsia="Times New Roman" w:hAnsi="Calibri" w:cs="Calibri"/>
                <w:b/>
                <w:bCs/>
                <w:color w:val="000000"/>
                <w:sz w:val="18"/>
                <w:szCs w:val="18"/>
                <w:lang w:eastAsia="es-PE"/>
              </w:rPr>
            </w:pPr>
          </w:p>
        </w:tc>
        <w:tc>
          <w:tcPr>
            <w:tcW w:w="1157" w:type="dxa"/>
            <w:tcBorders>
              <w:top w:val="nil"/>
              <w:left w:val="nil"/>
              <w:bottom w:val="single" w:sz="4" w:space="0" w:color="auto"/>
              <w:right w:val="single" w:sz="8" w:space="0" w:color="auto"/>
            </w:tcBorders>
            <w:shd w:val="clear" w:color="000000" w:fill="F2F2F2"/>
            <w:noWrap/>
            <w:hideMark/>
          </w:tcPr>
          <w:p w14:paraId="1C630D6B" w14:textId="58D84FC1" w:rsidR="00FD3558" w:rsidRPr="00FD3558" w:rsidRDefault="00A271C7" w:rsidP="00263DE9">
            <w:pPr>
              <w:spacing w:after="0" w:line="240" w:lineRule="auto"/>
              <w:jc w:val="center"/>
              <w:rPr>
                <w:rFonts w:ascii="Calibri" w:eastAsia="Times New Roman" w:hAnsi="Calibri" w:cs="Calibri"/>
                <w:b/>
                <w:bCs/>
                <w:color w:val="000000"/>
                <w:sz w:val="18"/>
                <w:szCs w:val="18"/>
                <w:lang w:eastAsia="es-PE"/>
              </w:rPr>
            </w:pPr>
            <w:r>
              <w:rPr>
                <w:rFonts w:ascii="Calibri" w:eastAsia="Times New Roman" w:hAnsi="Calibri" w:cs="Calibri"/>
                <w:b/>
                <w:bCs/>
                <w:color w:val="000000"/>
                <w:sz w:val="18"/>
                <w:szCs w:val="18"/>
                <w:lang w:eastAsia="es-PE"/>
              </w:rPr>
              <w:t>A</w:t>
            </w:r>
            <w:r w:rsidR="00FD3558" w:rsidRPr="00FD3558">
              <w:rPr>
                <w:rFonts w:ascii="Calibri" w:eastAsia="Times New Roman" w:hAnsi="Calibri" w:cs="Calibri"/>
                <w:b/>
                <w:bCs/>
                <w:color w:val="000000"/>
                <w:sz w:val="18"/>
                <w:szCs w:val="18"/>
                <w:lang w:eastAsia="es-PE"/>
              </w:rPr>
              <w:t>rray</w:t>
            </w:r>
          </w:p>
        </w:tc>
      </w:tr>
      <w:tr w:rsidR="00FD3558" w:rsidRPr="00FD3558" w14:paraId="7C40022C"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57FA2F92" w14:textId="77777777" w:rsidR="002D0DEE" w:rsidRDefault="00FD3558" w:rsidP="006A4418">
            <w:pPr>
              <w:spacing w:after="0" w:line="240" w:lineRule="auto"/>
              <w:jc w:val="both"/>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comprobantes.cuotas.num</w:t>
            </w:r>
            <w:proofErr w:type="spellEnd"/>
          </w:p>
          <w:p w14:paraId="5915235E" w14:textId="49F85C4F"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Cuota</w:t>
            </w:r>
          </w:p>
        </w:tc>
        <w:tc>
          <w:tcPr>
            <w:tcW w:w="4283" w:type="dxa"/>
            <w:tcBorders>
              <w:top w:val="nil"/>
              <w:left w:val="nil"/>
              <w:bottom w:val="single" w:sz="4" w:space="0" w:color="auto"/>
              <w:right w:val="nil"/>
            </w:tcBorders>
            <w:shd w:val="clear" w:color="auto" w:fill="auto"/>
            <w:noWrap/>
            <w:hideMark/>
          </w:tcPr>
          <w:p w14:paraId="1AFAC2F0"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Número de cuota</w:t>
            </w:r>
          </w:p>
        </w:tc>
        <w:tc>
          <w:tcPr>
            <w:tcW w:w="1457" w:type="dxa"/>
            <w:tcBorders>
              <w:top w:val="nil"/>
              <w:left w:val="single" w:sz="4" w:space="0" w:color="auto"/>
              <w:bottom w:val="single" w:sz="4" w:space="0" w:color="auto"/>
              <w:right w:val="single" w:sz="4" w:space="0" w:color="auto"/>
            </w:tcBorders>
            <w:shd w:val="clear" w:color="auto" w:fill="auto"/>
            <w:noWrap/>
            <w:hideMark/>
          </w:tcPr>
          <w:p w14:paraId="21153958" w14:textId="32D53149" w:rsidR="00FD3558" w:rsidRPr="00FD3558" w:rsidRDefault="00A271C7"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FD3558" w:rsidRPr="00FD3558">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8" w:space="0" w:color="auto"/>
            </w:tcBorders>
            <w:shd w:val="clear" w:color="auto" w:fill="auto"/>
            <w:noWrap/>
            <w:hideMark/>
          </w:tcPr>
          <w:p w14:paraId="4645BBBC"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String</w:t>
            </w:r>
            <w:proofErr w:type="spellEnd"/>
          </w:p>
        </w:tc>
      </w:tr>
      <w:tr w:rsidR="00FD3558" w:rsidRPr="00FD3558" w14:paraId="12E31421"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noWrap/>
            <w:hideMark/>
          </w:tcPr>
          <w:p w14:paraId="1F6F0D58" w14:textId="77777777" w:rsidR="002D0DEE" w:rsidRDefault="00FD3558" w:rsidP="002D0DEE">
            <w:pPr>
              <w:spacing w:after="0" w:line="240" w:lineRule="auto"/>
              <w:jc w:val="both"/>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comprobantes.cuotas.mt</w:t>
            </w:r>
            <w:r w:rsidR="002D0DEE">
              <w:rPr>
                <w:rFonts w:ascii="Calibri" w:eastAsia="Times New Roman" w:hAnsi="Calibri" w:cs="Calibri"/>
                <w:color w:val="000000"/>
                <w:sz w:val="18"/>
                <w:szCs w:val="18"/>
                <w:lang w:eastAsia="es-PE"/>
              </w:rPr>
              <w:t>o</w:t>
            </w:r>
            <w:proofErr w:type="spellEnd"/>
          </w:p>
          <w:p w14:paraId="3EA03AE2" w14:textId="41456CE3" w:rsidR="00FD3558" w:rsidRPr="00FD3558" w:rsidRDefault="00FD3558" w:rsidP="002D0DEE">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Cuota</w:t>
            </w:r>
          </w:p>
        </w:tc>
        <w:tc>
          <w:tcPr>
            <w:tcW w:w="4283" w:type="dxa"/>
            <w:tcBorders>
              <w:top w:val="nil"/>
              <w:left w:val="nil"/>
              <w:bottom w:val="single" w:sz="4" w:space="0" w:color="auto"/>
              <w:right w:val="nil"/>
            </w:tcBorders>
            <w:shd w:val="clear" w:color="auto" w:fill="auto"/>
            <w:noWrap/>
            <w:hideMark/>
          </w:tcPr>
          <w:p w14:paraId="23FFD555"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Monto de la cuota</w:t>
            </w:r>
          </w:p>
        </w:tc>
        <w:tc>
          <w:tcPr>
            <w:tcW w:w="1457" w:type="dxa"/>
            <w:tcBorders>
              <w:top w:val="nil"/>
              <w:left w:val="single" w:sz="4" w:space="0" w:color="auto"/>
              <w:bottom w:val="single" w:sz="4" w:space="0" w:color="auto"/>
              <w:right w:val="single" w:sz="4" w:space="0" w:color="auto"/>
            </w:tcBorders>
            <w:shd w:val="clear" w:color="auto" w:fill="auto"/>
            <w:noWrap/>
            <w:hideMark/>
          </w:tcPr>
          <w:p w14:paraId="28A7E091" w14:textId="4DDD3BD9" w:rsidR="00FD3558" w:rsidRPr="00FD3558" w:rsidRDefault="00A271C7"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FD3558">
              <w:rPr>
                <w:rFonts w:ascii="Calibri" w:eastAsia="Times New Roman" w:hAnsi="Calibri" w:cs="Calibri"/>
                <w:color w:val="000000"/>
                <w:sz w:val="18"/>
                <w:szCs w:val="18"/>
                <w:lang w:eastAsia="es-PE"/>
              </w:rPr>
              <w:t>um</w:t>
            </w:r>
            <w:r>
              <w:rPr>
                <w:rFonts w:ascii="Calibri" w:eastAsia="Times New Roman" w:hAnsi="Calibri" w:cs="Calibri"/>
                <w:color w:val="000000"/>
                <w:sz w:val="18"/>
                <w:szCs w:val="18"/>
                <w:lang w:eastAsia="es-PE"/>
              </w:rPr>
              <w:t>é</w:t>
            </w:r>
            <w:r w:rsidRPr="00FD3558">
              <w:rPr>
                <w:rFonts w:ascii="Calibri" w:eastAsia="Times New Roman" w:hAnsi="Calibri" w:cs="Calibri"/>
                <w:color w:val="000000"/>
                <w:sz w:val="18"/>
                <w:szCs w:val="18"/>
                <w:lang w:eastAsia="es-PE"/>
              </w:rPr>
              <w:t>rico</w:t>
            </w:r>
          </w:p>
        </w:tc>
        <w:tc>
          <w:tcPr>
            <w:tcW w:w="1157" w:type="dxa"/>
            <w:tcBorders>
              <w:top w:val="nil"/>
              <w:left w:val="nil"/>
              <w:bottom w:val="single" w:sz="4" w:space="0" w:color="auto"/>
              <w:right w:val="single" w:sz="8" w:space="0" w:color="auto"/>
            </w:tcBorders>
            <w:shd w:val="clear" w:color="auto" w:fill="auto"/>
            <w:noWrap/>
            <w:hideMark/>
          </w:tcPr>
          <w:p w14:paraId="4B5EE77A"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gramStart"/>
            <w:r w:rsidRPr="00FD3558">
              <w:rPr>
                <w:rFonts w:ascii="Calibri" w:eastAsia="Times New Roman" w:hAnsi="Calibri" w:cs="Calibri"/>
                <w:color w:val="000000"/>
                <w:sz w:val="18"/>
                <w:szCs w:val="18"/>
                <w:lang w:eastAsia="es-PE"/>
              </w:rPr>
              <w:t>Decimal(</w:t>
            </w:r>
            <w:proofErr w:type="gramEnd"/>
            <w:r w:rsidRPr="00FD3558">
              <w:rPr>
                <w:rFonts w:ascii="Calibri" w:eastAsia="Times New Roman" w:hAnsi="Calibri" w:cs="Calibri"/>
                <w:color w:val="000000"/>
                <w:sz w:val="18"/>
                <w:szCs w:val="18"/>
                <w:lang w:eastAsia="es-PE"/>
              </w:rPr>
              <w:t>12,2)</w:t>
            </w:r>
          </w:p>
        </w:tc>
      </w:tr>
      <w:tr w:rsidR="00FD3558" w:rsidRPr="00FD3558" w14:paraId="3F406E22" w14:textId="77777777" w:rsidTr="002D0DEE">
        <w:trPr>
          <w:trHeight w:val="300"/>
        </w:trPr>
        <w:tc>
          <w:tcPr>
            <w:tcW w:w="2117" w:type="dxa"/>
            <w:tcBorders>
              <w:top w:val="nil"/>
              <w:left w:val="single" w:sz="4" w:space="0" w:color="auto"/>
              <w:bottom w:val="single" w:sz="4" w:space="0" w:color="auto"/>
              <w:right w:val="single" w:sz="4" w:space="0" w:color="auto"/>
            </w:tcBorders>
            <w:shd w:val="clear" w:color="auto" w:fill="auto"/>
            <w:hideMark/>
          </w:tcPr>
          <w:p w14:paraId="1B0FE8C2" w14:textId="77777777" w:rsidR="002D0DEE" w:rsidRDefault="00912F1F" w:rsidP="002D0DEE">
            <w:pPr>
              <w:spacing w:after="0" w:line="240" w:lineRule="auto"/>
              <w:jc w:val="both"/>
              <w:rPr>
                <w:rFonts w:ascii="Calibri" w:hAnsi="Calibri" w:cs="Calibri"/>
                <w:color w:val="000000"/>
                <w:sz w:val="18"/>
                <w:szCs w:val="18"/>
              </w:rPr>
            </w:pPr>
            <w:proofErr w:type="spellStart"/>
            <w:r w:rsidRPr="00673032">
              <w:rPr>
                <w:rFonts w:ascii="Calibri" w:hAnsi="Calibri" w:cs="Calibri"/>
                <w:color w:val="000000"/>
                <w:sz w:val="18"/>
                <w:szCs w:val="18"/>
              </w:rPr>
              <w:t>comprobantes.cuotas.fec</w:t>
            </w:r>
            <w:proofErr w:type="spellEnd"/>
          </w:p>
          <w:p w14:paraId="6E2C1116" w14:textId="542B4556" w:rsidR="00912F1F" w:rsidRPr="00673032" w:rsidRDefault="00912F1F" w:rsidP="002D0DEE">
            <w:pPr>
              <w:spacing w:after="0" w:line="240" w:lineRule="auto"/>
              <w:jc w:val="both"/>
              <w:rPr>
                <w:rFonts w:ascii="Calibri" w:hAnsi="Calibri" w:cs="Calibri"/>
                <w:color w:val="000000"/>
                <w:sz w:val="18"/>
                <w:szCs w:val="18"/>
              </w:rPr>
            </w:pPr>
            <w:proofErr w:type="spellStart"/>
            <w:r w:rsidRPr="00673032">
              <w:rPr>
                <w:rFonts w:ascii="Calibri" w:hAnsi="Calibri" w:cs="Calibri"/>
                <w:color w:val="000000"/>
                <w:sz w:val="18"/>
                <w:szCs w:val="18"/>
              </w:rPr>
              <w:t>VencimientoCuota</w:t>
            </w:r>
            <w:proofErr w:type="spellEnd"/>
          </w:p>
          <w:p w14:paraId="2C88038A" w14:textId="650576F5" w:rsidR="00FD3558" w:rsidRPr="00FD3558" w:rsidRDefault="00FD3558" w:rsidP="006A4418">
            <w:pPr>
              <w:spacing w:after="0" w:line="240" w:lineRule="auto"/>
              <w:jc w:val="both"/>
              <w:rPr>
                <w:rFonts w:ascii="Calibri" w:eastAsia="Times New Roman" w:hAnsi="Calibri" w:cs="Calibri"/>
                <w:color w:val="000000"/>
                <w:sz w:val="18"/>
                <w:szCs w:val="18"/>
                <w:lang w:eastAsia="es-PE"/>
              </w:rPr>
            </w:pPr>
          </w:p>
        </w:tc>
        <w:tc>
          <w:tcPr>
            <w:tcW w:w="4283" w:type="dxa"/>
            <w:tcBorders>
              <w:top w:val="nil"/>
              <w:left w:val="nil"/>
              <w:bottom w:val="single" w:sz="4" w:space="0" w:color="auto"/>
              <w:right w:val="nil"/>
            </w:tcBorders>
            <w:shd w:val="clear" w:color="auto" w:fill="auto"/>
            <w:noWrap/>
            <w:hideMark/>
          </w:tcPr>
          <w:p w14:paraId="78FC9EE5" w14:textId="77777777" w:rsidR="00FD3558" w:rsidRPr="00FD3558" w:rsidRDefault="00FD3558" w:rsidP="006A4418">
            <w:pPr>
              <w:spacing w:after="0" w:line="240" w:lineRule="auto"/>
              <w:jc w:val="both"/>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Fecha de vencimiento de la cuota</w:t>
            </w:r>
          </w:p>
        </w:tc>
        <w:tc>
          <w:tcPr>
            <w:tcW w:w="1457" w:type="dxa"/>
            <w:tcBorders>
              <w:top w:val="nil"/>
              <w:left w:val="single" w:sz="4" w:space="0" w:color="auto"/>
              <w:bottom w:val="single" w:sz="4" w:space="0" w:color="auto"/>
              <w:right w:val="single" w:sz="4" w:space="0" w:color="auto"/>
            </w:tcBorders>
            <w:shd w:val="clear" w:color="auto" w:fill="auto"/>
            <w:noWrap/>
            <w:hideMark/>
          </w:tcPr>
          <w:p w14:paraId="0E68A843"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proofErr w:type="spellStart"/>
            <w:r w:rsidRPr="00FD3558">
              <w:rPr>
                <w:rFonts w:ascii="Calibri" w:eastAsia="Times New Roman" w:hAnsi="Calibri" w:cs="Calibri"/>
                <w:color w:val="000000"/>
                <w:sz w:val="18"/>
                <w:szCs w:val="18"/>
                <w:lang w:eastAsia="es-PE"/>
              </w:rPr>
              <w:t>AAAA-MM-DDThh:</w:t>
            </w:r>
            <w:proofErr w:type="gramStart"/>
            <w:r w:rsidRPr="00FD3558">
              <w:rPr>
                <w:rFonts w:ascii="Calibri" w:eastAsia="Times New Roman" w:hAnsi="Calibri" w:cs="Calibri"/>
                <w:color w:val="000000"/>
                <w:sz w:val="18"/>
                <w:szCs w:val="18"/>
                <w:lang w:eastAsia="es-PE"/>
              </w:rPr>
              <w:t>mm:ss.SSS</w:t>
            </w:r>
            <w:proofErr w:type="spellEnd"/>
            <w:proofErr w:type="gramEnd"/>
          </w:p>
        </w:tc>
        <w:tc>
          <w:tcPr>
            <w:tcW w:w="1157" w:type="dxa"/>
            <w:tcBorders>
              <w:top w:val="nil"/>
              <w:left w:val="nil"/>
              <w:bottom w:val="single" w:sz="4" w:space="0" w:color="auto"/>
              <w:right w:val="single" w:sz="8" w:space="0" w:color="auto"/>
            </w:tcBorders>
            <w:shd w:val="clear" w:color="auto" w:fill="auto"/>
            <w:noWrap/>
            <w:hideMark/>
          </w:tcPr>
          <w:p w14:paraId="600BC98F" w14:textId="77777777" w:rsidR="00FD3558" w:rsidRPr="00FD3558" w:rsidRDefault="00FD3558" w:rsidP="00263DE9">
            <w:pPr>
              <w:spacing w:after="0" w:line="240" w:lineRule="auto"/>
              <w:jc w:val="center"/>
              <w:rPr>
                <w:rFonts w:ascii="Calibri" w:eastAsia="Times New Roman" w:hAnsi="Calibri" w:cs="Calibri"/>
                <w:color w:val="000000"/>
                <w:sz w:val="18"/>
                <w:szCs w:val="18"/>
                <w:lang w:eastAsia="es-PE"/>
              </w:rPr>
            </w:pPr>
            <w:r w:rsidRPr="00FD3558">
              <w:rPr>
                <w:rFonts w:ascii="Calibri" w:eastAsia="Times New Roman" w:hAnsi="Calibri" w:cs="Calibri"/>
                <w:color w:val="000000"/>
                <w:sz w:val="18"/>
                <w:szCs w:val="18"/>
                <w:lang w:eastAsia="es-PE"/>
              </w:rPr>
              <w:t>Date</w:t>
            </w:r>
          </w:p>
        </w:tc>
      </w:tr>
    </w:tbl>
    <w:p w14:paraId="6B3F96C5" w14:textId="3DC5D8FF" w:rsidR="00FD3558" w:rsidRDefault="00FD3558" w:rsidP="006A4418">
      <w:pPr>
        <w:jc w:val="both"/>
      </w:pPr>
    </w:p>
    <w:p w14:paraId="6A2270F2" w14:textId="77777777" w:rsidR="00F2550D" w:rsidRDefault="00F2550D" w:rsidP="006A4418">
      <w:pPr>
        <w:jc w:val="both"/>
      </w:pPr>
    </w:p>
    <w:tbl>
      <w:tblPr>
        <w:tblW w:w="9204" w:type="dxa"/>
        <w:tblCellMar>
          <w:left w:w="70" w:type="dxa"/>
          <w:right w:w="70" w:type="dxa"/>
        </w:tblCellMar>
        <w:tblLook w:val="04A0" w:firstRow="1" w:lastRow="0" w:firstColumn="1" w:lastColumn="0" w:noHBand="0" w:noVBand="1"/>
      </w:tblPr>
      <w:tblGrid>
        <w:gridCol w:w="9204"/>
      </w:tblGrid>
      <w:tr w:rsidR="00BA033F" w:rsidRPr="008254F2" w14:paraId="734EA8AE" w14:textId="77777777" w:rsidTr="00DF1824">
        <w:trPr>
          <w:trHeight w:val="315"/>
        </w:trPr>
        <w:tc>
          <w:tcPr>
            <w:tcW w:w="9204"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702C6C96" w14:textId="77777777" w:rsidR="00BA033F" w:rsidRPr="00FD3558" w:rsidRDefault="00BA033F" w:rsidP="00DF1824">
            <w:pPr>
              <w:spacing w:after="0" w:line="240" w:lineRule="auto"/>
              <w:jc w:val="both"/>
              <w:rPr>
                <w:rFonts w:eastAsia="Times New Roman" w:cstheme="minorHAnsi"/>
                <w:b/>
                <w:bCs/>
                <w:color w:val="000000"/>
                <w:sz w:val="18"/>
                <w:szCs w:val="18"/>
                <w:lang w:eastAsia="es-PE"/>
              </w:rPr>
            </w:pPr>
            <w:r w:rsidRPr="008254F2">
              <w:rPr>
                <w:rFonts w:eastAsia="Times New Roman" w:cstheme="minorHAnsi"/>
                <w:b/>
                <w:bCs/>
                <w:color w:val="000000"/>
                <w:sz w:val="18"/>
                <w:szCs w:val="18"/>
                <w:lang w:eastAsia="es-PE"/>
              </w:rPr>
              <w:t xml:space="preserve">Ejemplo JSON Response </w:t>
            </w:r>
            <w:proofErr w:type="spellStart"/>
            <w:r w:rsidRPr="008254F2">
              <w:rPr>
                <w:rFonts w:eastAsia="Times New Roman" w:cstheme="minorHAnsi"/>
                <w:b/>
                <w:bCs/>
                <w:color w:val="000000"/>
                <w:sz w:val="18"/>
                <w:szCs w:val="18"/>
                <w:lang w:eastAsia="es-PE"/>
              </w:rPr>
              <w:t>Body</w:t>
            </w:r>
            <w:proofErr w:type="spellEnd"/>
            <w:r>
              <w:rPr>
                <w:rFonts w:eastAsia="Times New Roman" w:cstheme="minorHAnsi"/>
                <w:b/>
                <w:bCs/>
                <w:color w:val="000000"/>
                <w:sz w:val="18"/>
                <w:szCs w:val="18"/>
                <w:lang w:eastAsia="es-PE"/>
              </w:rPr>
              <w:t xml:space="preserve"> (para el caso de consulta de comprobantes con estado PENDIENTE)</w:t>
            </w:r>
          </w:p>
        </w:tc>
      </w:tr>
      <w:tr w:rsidR="00BA033F" w:rsidRPr="008254F2" w14:paraId="2EE86266" w14:textId="77777777" w:rsidTr="00DF1824">
        <w:trPr>
          <w:trHeight w:val="300"/>
        </w:trPr>
        <w:tc>
          <w:tcPr>
            <w:tcW w:w="9204" w:type="dxa"/>
            <w:tcBorders>
              <w:top w:val="single" w:sz="4" w:space="0" w:color="auto"/>
              <w:left w:val="single" w:sz="4" w:space="0" w:color="auto"/>
              <w:bottom w:val="single" w:sz="4" w:space="0" w:color="auto"/>
              <w:right w:val="single" w:sz="4" w:space="0" w:color="auto"/>
            </w:tcBorders>
            <w:shd w:val="clear" w:color="auto" w:fill="auto"/>
          </w:tcPr>
          <w:p w14:paraId="2BAA1485"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w:t>
            </w:r>
          </w:p>
          <w:p w14:paraId="36E20F27"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"numTotalReg":321,</w:t>
            </w:r>
          </w:p>
          <w:p w14:paraId="196C2708"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"numPag":1,</w:t>
            </w:r>
          </w:p>
          <w:p w14:paraId="65222BE8"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"numRegPag":50,</w:t>
            </w:r>
          </w:p>
          <w:p w14:paraId="6AFB407D"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"comprobantes": [{</w:t>
            </w:r>
          </w:p>
          <w:p w14:paraId="43E5FA1D"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"numRuc":"20433901127",</w:t>
            </w:r>
          </w:p>
          <w:p w14:paraId="68B90A5E"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"codCpe":"01",</w:t>
            </w:r>
          </w:p>
          <w:p w14:paraId="1DCF9E34"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"numSerie":"F001",</w:t>
            </w:r>
          </w:p>
          <w:p w14:paraId="40F4F381"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"numCpe":1980,</w:t>
            </w:r>
          </w:p>
          <w:p w14:paraId="102E61B3"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"fecEmision":"2021-05-17T15:21.01",</w:t>
            </w:r>
          </w:p>
          <w:p w14:paraId="5E66CE97"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"fecPuestaDisposicion":"2021-05-17T15:22.01",</w:t>
            </w:r>
          </w:p>
          <w:p w14:paraId="29106A66"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"fecPlazoPago":"2021-06-17T00:00:00",</w:t>
            </w:r>
          </w:p>
          <w:p w14:paraId="75CE81F9"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"mtoPagoPendiente":3450.96,</w:t>
            </w:r>
          </w:p>
          <w:p w14:paraId="0E5D3322"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roofErr w:type="spellStart"/>
            <w:r w:rsidRPr="008254F2">
              <w:rPr>
                <w:rFonts w:eastAsia="Times New Roman" w:cstheme="minorHAnsi"/>
                <w:color w:val="000000"/>
                <w:sz w:val="18"/>
                <w:szCs w:val="18"/>
                <w:lang w:eastAsia="es-PE"/>
              </w:rPr>
              <w:t>codMoneda</w:t>
            </w:r>
            <w:proofErr w:type="spellEnd"/>
            <w:r w:rsidRPr="008254F2">
              <w:rPr>
                <w:rFonts w:eastAsia="Times New Roman" w:cstheme="minorHAnsi"/>
                <w:color w:val="000000"/>
                <w:sz w:val="18"/>
                <w:szCs w:val="18"/>
                <w:lang w:eastAsia="es-PE"/>
              </w:rPr>
              <w:t>":"PEN",</w:t>
            </w:r>
          </w:p>
          <w:p w14:paraId="287F54A1"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"mtoImporteTotalFactura":3500.00,</w:t>
            </w:r>
          </w:p>
          <w:p w14:paraId="37DE5D96"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"mtoTotalRhe":0.00,</w:t>
            </w:r>
          </w:p>
          <w:p w14:paraId="68B906B3"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"mtoRetencionRhe":0.00,</w:t>
            </w:r>
          </w:p>
          <w:p w14:paraId="1D42FE9C"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"mtoTotalNetoRecibidoRhe":0.00,</w:t>
            </w:r>
          </w:p>
          <w:p w14:paraId="2E2E6AA2"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"cuotas": [{</w:t>
            </w:r>
          </w:p>
          <w:p w14:paraId="45BD9906"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"numCuota":"001",</w:t>
            </w:r>
          </w:p>
          <w:p w14:paraId="15A462A9"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"mtoCuota":2000.00,</w:t>
            </w:r>
          </w:p>
          <w:p w14:paraId="5E699AF3"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"fecVencimientoCuota":"2021-05-30T00:00:00"</w:t>
            </w:r>
          </w:p>
          <w:p w14:paraId="146A46E7"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
          <w:p w14:paraId="4C2ED19A"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
          <w:p w14:paraId="3B2BD7F0"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"numCuota":"002",</w:t>
            </w:r>
          </w:p>
          <w:p w14:paraId="1C07E79C"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lastRenderedPageBreak/>
              <w:t xml:space="preserve">            "mtoCuota":1450.96,</w:t>
            </w:r>
          </w:p>
          <w:p w14:paraId="764D01D8"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"fecVencimientoCuota":"2021-06-17T00:00:00"</w:t>
            </w:r>
          </w:p>
          <w:p w14:paraId="034CA1D3"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
          <w:p w14:paraId="2DE8D3ED"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
          <w:p w14:paraId="5816EE62"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
          <w:p w14:paraId="02C41ACB"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"numRuc":"20433901127",</w:t>
            </w:r>
          </w:p>
          <w:p w14:paraId="38449485"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"codCpe":"01",</w:t>
            </w:r>
          </w:p>
          <w:p w14:paraId="3A0283B1"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"numSerie":"F001",</w:t>
            </w:r>
          </w:p>
          <w:p w14:paraId="0D82F1D3"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"numCpe":1980,</w:t>
            </w:r>
          </w:p>
          <w:p w14:paraId="7383DAEE"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"fecEmision":"2021-05-17T15:21.01",</w:t>
            </w:r>
          </w:p>
          <w:p w14:paraId="2472CDE8"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"fecPuestaDisposicion":"2021-05-17T15:22.01",</w:t>
            </w:r>
          </w:p>
          <w:p w14:paraId="6351F10E"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"fecPlazoPago":"2021-06-17T00:00:00",</w:t>
            </w:r>
          </w:p>
          <w:p w14:paraId="599993A1"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"mtoPagoPendiente":3450.96,</w:t>
            </w:r>
          </w:p>
          <w:p w14:paraId="73C176C1"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roofErr w:type="spellStart"/>
            <w:r w:rsidRPr="008254F2">
              <w:rPr>
                <w:rFonts w:eastAsia="Times New Roman" w:cstheme="minorHAnsi"/>
                <w:color w:val="000000"/>
                <w:sz w:val="18"/>
                <w:szCs w:val="18"/>
                <w:lang w:eastAsia="es-PE"/>
              </w:rPr>
              <w:t>codMoneda</w:t>
            </w:r>
            <w:proofErr w:type="spellEnd"/>
            <w:r w:rsidRPr="008254F2">
              <w:rPr>
                <w:rFonts w:eastAsia="Times New Roman" w:cstheme="minorHAnsi"/>
                <w:color w:val="000000"/>
                <w:sz w:val="18"/>
                <w:szCs w:val="18"/>
                <w:lang w:eastAsia="es-PE"/>
              </w:rPr>
              <w:t>":"PEN",</w:t>
            </w:r>
          </w:p>
          <w:p w14:paraId="5FF5C033"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"mtoImporteTotalFactura":3500.00,</w:t>
            </w:r>
          </w:p>
          <w:p w14:paraId="71DB488E"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"mtoTotalRhe":0.00,</w:t>
            </w:r>
          </w:p>
          <w:p w14:paraId="047B5C3C"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"mtoRetencionRhe":0.00,</w:t>
            </w:r>
          </w:p>
          <w:p w14:paraId="0B8E2BF6"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"mtoTotalNetoRecibidoRhe":0.00,</w:t>
            </w:r>
          </w:p>
          <w:p w14:paraId="68393EC0"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"cuotas": [{</w:t>
            </w:r>
          </w:p>
          <w:p w14:paraId="77294967"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"numCuota":"001",</w:t>
            </w:r>
          </w:p>
          <w:p w14:paraId="05F1E5B7"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"mtoCuota":2000.00,</w:t>
            </w:r>
          </w:p>
          <w:p w14:paraId="2C06432C"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"fecVencimientoCuota":"2021-05-30T00:00:00"</w:t>
            </w:r>
          </w:p>
          <w:p w14:paraId="074BB07A"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
          <w:p w14:paraId="7DBDE25A"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
          <w:p w14:paraId="78A19313"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"numCuota":"002",</w:t>
            </w:r>
          </w:p>
          <w:p w14:paraId="69942DD2"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"mtoCuota":1450.96,</w:t>
            </w:r>
          </w:p>
          <w:p w14:paraId="74AEBD1C"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"fecVencimientoCuota":"2021-06-17T00:00:00"</w:t>
            </w:r>
          </w:p>
          <w:p w14:paraId="6E99C39F"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
          <w:p w14:paraId="1BF28CB2"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
          <w:p w14:paraId="430C4BBA" w14:textId="77777777" w:rsidR="00BA033F" w:rsidRPr="008254F2"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 xml:space="preserve">    ]</w:t>
            </w:r>
          </w:p>
          <w:p w14:paraId="49C1E7DA" w14:textId="77777777" w:rsidR="00BA033F" w:rsidRPr="00FD3558" w:rsidRDefault="00BA033F" w:rsidP="00DF1824">
            <w:pPr>
              <w:spacing w:after="0" w:line="240" w:lineRule="auto"/>
              <w:jc w:val="both"/>
              <w:rPr>
                <w:rFonts w:eastAsia="Times New Roman" w:cstheme="minorHAnsi"/>
                <w:color w:val="000000"/>
                <w:sz w:val="18"/>
                <w:szCs w:val="18"/>
                <w:lang w:eastAsia="es-PE"/>
              </w:rPr>
            </w:pPr>
            <w:r w:rsidRPr="008254F2">
              <w:rPr>
                <w:rFonts w:eastAsia="Times New Roman" w:cstheme="minorHAnsi"/>
                <w:color w:val="000000"/>
                <w:sz w:val="18"/>
                <w:szCs w:val="18"/>
                <w:lang w:eastAsia="es-PE"/>
              </w:rPr>
              <w:t>}</w:t>
            </w:r>
          </w:p>
        </w:tc>
      </w:tr>
    </w:tbl>
    <w:p w14:paraId="3CDFC8F0" w14:textId="4653F610" w:rsidR="00BA033F" w:rsidRDefault="00BA033F" w:rsidP="006A4418">
      <w:pPr>
        <w:jc w:val="both"/>
      </w:pPr>
    </w:p>
    <w:p w14:paraId="1E13B136" w14:textId="77777777" w:rsidR="00F2550D" w:rsidRDefault="00F2550D" w:rsidP="006A4418">
      <w:pPr>
        <w:jc w:val="both"/>
      </w:pPr>
    </w:p>
    <w:p w14:paraId="315516D2" w14:textId="42B3B9D1" w:rsidR="00883238" w:rsidRPr="00883238" w:rsidRDefault="00883238" w:rsidP="00883238">
      <w:pPr>
        <w:pStyle w:val="Prrafodelista"/>
        <w:numPr>
          <w:ilvl w:val="0"/>
          <w:numId w:val="14"/>
        </w:numPr>
        <w:jc w:val="both"/>
        <w:rPr>
          <w:b/>
        </w:rPr>
      </w:pPr>
      <w:r w:rsidRPr="00883238">
        <w:rPr>
          <w:b/>
        </w:rPr>
        <w:t>Si se trata del estado 0</w:t>
      </w:r>
      <w:r>
        <w:rPr>
          <w:b/>
        </w:rPr>
        <w:t>2</w:t>
      </w:r>
      <w:r w:rsidRPr="00883238">
        <w:rPr>
          <w:b/>
        </w:rPr>
        <w:t>-</w:t>
      </w:r>
      <w:r>
        <w:rPr>
          <w:b/>
        </w:rPr>
        <w:t>Disconforme</w:t>
      </w:r>
    </w:p>
    <w:tbl>
      <w:tblPr>
        <w:tblW w:w="9209" w:type="dxa"/>
        <w:tblCellMar>
          <w:left w:w="70" w:type="dxa"/>
          <w:right w:w="70" w:type="dxa"/>
        </w:tblCellMar>
        <w:tblLook w:val="04A0" w:firstRow="1" w:lastRow="0" w:firstColumn="1" w:lastColumn="0" w:noHBand="0" w:noVBand="1"/>
      </w:tblPr>
      <w:tblGrid>
        <w:gridCol w:w="2439"/>
        <w:gridCol w:w="4219"/>
        <w:gridCol w:w="1457"/>
        <w:gridCol w:w="1094"/>
      </w:tblGrid>
      <w:tr w:rsidR="00883238" w:rsidRPr="00883238" w14:paraId="545DA7A0" w14:textId="77777777" w:rsidTr="00263DE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000000" w:fill="D9D9D9"/>
            <w:noWrap/>
            <w:hideMark/>
          </w:tcPr>
          <w:p w14:paraId="014BCF55" w14:textId="77777777" w:rsidR="00883238" w:rsidRPr="00883238" w:rsidRDefault="00883238" w:rsidP="00883238">
            <w:pPr>
              <w:spacing w:after="0" w:line="240" w:lineRule="auto"/>
              <w:rPr>
                <w:rFonts w:ascii="Calibri" w:eastAsia="Times New Roman" w:hAnsi="Calibri" w:cs="Calibri"/>
                <w:b/>
                <w:bCs/>
                <w:color w:val="000000"/>
                <w:lang w:eastAsia="es-PE"/>
              </w:rPr>
            </w:pPr>
            <w:r w:rsidRPr="00883238">
              <w:rPr>
                <w:rFonts w:ascii="Calibri" w:eastAsia="Times New Roman" w:hAnsi="Calibri" w:cs="Calibri"/>
                <w:b/>
                <w:bCs/>
                <w:color w:val="000000"/>
                <w:lang w:eastAsia="es-PE"/>
              </w:rPr>
              <w:t xml:space="preserve">Response </w:t>
            </w:r>
            <w:proofErr w:type="spellStart"/>
            <w:r w:rsidRPr="00883238">
              <w:rPr>
                <w:rFonts w:ascii="Calibri" w:eastAsia="Times New Roman" w:hAnsi="Calibri" w:cs="Calibri"/>
                <w:b/>
                <w:bCs/>
                <w:color w:val="000000"/>
                <w:lang w:eastAsia="es-PE"/>
              </w:rPr>
              <w:t>Body</w:t>
            </w:r>
            <w:proofErr w:type="spellEnd"/>
          </w:p>
        </w:tc>
      </w:tr>
      <w:tr w:rsidR="00883238" w:rsidRPr="00883238" w14:paraId="763DD8F0" w14:textId="77777777" w:rsidTr="00263DE9">
        <w:trPr>
          <w:trHeight w:val="300"/>
        </w:trPr>
        <w:tc>
          <w:tcPr>
            <w:tcW w:w="2439" w:type="dxa"/>
            <w:tcBorders>
              <w:top w:val="nil"/>
              <w:left w:val="single" w:sz="4" w:space="0" w:color="auto"/>
              <w:bottom w:val="single" w:sz="4" w:space="0" w:color="auto"/>
              <w:right w:val="single" w:sz="4" w:space="0" w:color="auto"/>
            </w:tcBorders>
            <w:shd w:val="clear" w:color="000000" w:fill="D9D9D9"/>
            <w:noWrap/>
            <w:hideMark/>
          </w:tcPr>
          <w:p w14:paraId="27F4845D" w14:textId="77777777" w:rsidR="00883238" w:rsidRPr="00883238" w:rsidRDefault="00883238" w:rsidP="00883238">
            <w:pPr>
              <w:spacing w:after="0" w:line="240" w:lineRule="auto"/>
              <w:rPr>
                <w:rFonts w:ascii="Calibri" w:eastAsia="Times New Roman" w:hAnsi="Calibri" w:cs="Calibri"/>
                <w:b/>
                <w:bCs/>
                <w:color w:val="000000"/>
                <w:lang w:eastAsia="es-PE"/>
              </w:rPr>
            </w:pPr>
            <w:r w:rsidRPr="00883238">
              <w:rPr>
                <w:rFonts w:ascii="Calibri" w:eastAsia="Times New Roman" w:hAnsi="Calibri" w:cs="Calibri"/>
                <w:b/>
                <w:bCs/>
                <w:color w:val="000000"/>
                <w:lang w:eastAsia="es-PE"/>
              </w:rPr>
              <w:t>Parámetros de Salida</w:t>
            </w:r>
          </w:p>
        </w:tc>
        <w:tc>
          <w:tcPr>
            <w:tcW w:w="4219" w:type="dxa"/>
            <w:tcBorders>
              <w:top w:val="nil"/>
              <w:left w:val="nil"/>
              <w:bottom w:val="single" w:sz="4" w:space="0" w:color="auto"/>
              <w:right w:val="single" w:sz="4" w:space="0" w:color="auto"/>
            </w:tcBorders>
            <w:shd w:val="clear" w:color="000000" w:fill="D9D9D9"/>
            <w:noWrap/>
            <w:hideMark/>
          </w:tcPr>
          <w:p w14:paraId="6A869D8D" w14:textId="77777777" w:rsidR="00883238" w:rsidRPr="00883238" w:rsidRDefault="00883238" w:rsidP="00883238">
            <w:pPr>
              <w:spacing w:after="0" w:line="240" w:lineRule="auto"/>
              <w:rPr>
                <w:rFonts w:ascii="Calibri" w:eastAsia="Times New Roman" w:hAnsi="Calibri" w:cs="Calibri"/>
                <w:b/>
                <w:bCs/>
                <w:color w:val="000000"/>
                <w:lang w:eastAsia="es-PE"/>
              </w:rPr>
            </w:pPr>
            <w:proofErr w:type="spellStart"/>
            <w:r w:rsidRPr="00883238">
              <w:rPr>
                <w:rFonts w:ascii="Calibri" w:eastAsia="Times New Roman" w:hAnsi="Calibri" w:cs="Calibri"/>
                <w:b/>
                <w:bCs/>
                <w:color w:val="000000"/>
                <w:lang w:eastAsia="es-PE"/>
              </w:rPr>
              <w:t>Descripcion</w:t>
            </w:r>
            <w:proofErr w:type="spellEnd"/>
          </w:p>
        </w:tc>
        <w:tc>
          <w:tcPr>
            <w:tcW w:w="1457" w:type="dxa"/>
            <w:tcBorders>
              <w:top w:val="nil"/>
              <w:left w:val="nil"/>
              <w:bottom w:val="single" w:sz="4" w:space="0" w:color="auto"/>
              <w:right w:val="single" w:sz="4" w:space="0" w:color="auto"/>
            </w:tcBorders>
            <w:shd w:val="clear" w:color="000000" w:fill="D9D9D9"/>
            <w:noWrap/>
            <w:hideMark/>
          </w:tcPr>
          <w:p w14:paraId="49572C26" w14:textId="77777777" w:rsidR="00883238" w:rsidRPr="00883238" w:rsidRDefault="00883238" w:rsidP="00263DE9">
            <w:pPr>
              <w:spacing w:after="0" w:line="240" w:lineRule="auto"/>
              <w:jc w:val="center"/>
              <w:rPr>
                <w:rFonts w:ascii="Calibri" w:eastAsia="Times New Roman" w:hAnsi="Calibri" w:cs="Calibri"/>
                <w:b/>
                <w:bCs/>
                <w:color w:val="000000"/>
                <w:lang w:eastAsia="es-PE"/>
              </w:rPr>
            </w:pPr>
            <w:r w:rsidRPr="00883238">
              <w:rPr>
                <w:rFonts w:ascii="Calibri" w:eastAsia="Times New Roman" w:hAnsi="Calibri" w:cs="Calibri"/>
                <w:b/>
                <w:bCs/>
                <w:color w:val="000000"/>
                <w:lang w:eastAsia="es-PE"/>
              </w:rPr>
              <w:t>Formato</w:t>
            </w:r>
          </w:p>
        </w:tc>
        <w:tc>
          <w:tcPr>
            <w:tcW w:w="1094" w:type="dxa"/>
            <w:tcBorders>
              <w:top w:val="nil"/>
              <w:left w:val="nil"/>
              <w:bottom w:val="single" w:sz="4" w:space="0" w:color="auto"/>
              <w:right w:val="single" w:sz="4" w:space="0" w:color="auto"/>
            </w:tcBorders>
            <w:shd w:val="clear" w:color="000000" w:fill="D9D9D9"/>
            <w:noWrap/>
            <w:hideMark/>
          </w:tcPr>
          <w:p w14:paraId="3045864C" w14:textId="77777777" w:rsidR="00883238" w:rsidRPr="00883238" w:rsidRDefault="00883238" w:rsidP="00263DE9">
            <w:pPr>
              <w:spacing w:after="0" w:line="240" w:lineRule="auto"/>
              <w:jc w:val="center"/>
              <w:rPr>
                <w:rFonts w:ascii="Calibri" w:eastAsia="Times New Roman" w:hAnsi="Calibri" w:cs="Calibri"/>
                <w:b/>
                <w:bCs/>
                <w:color w:val="000000"/>
                <w:lang w:eastAsia="es-PE"/>
              </w:rPr>
            </w:pPr>
            <w:r w:rsidRPr="00883238">
              <w:rPr>
                <w:rFonts w:ascii="Calibri" w:eastAsia="Times New Roman" w:hAnsi="Calibri" w:cs="Calibri"/>
                <w:b/>
                <w:bCs/>
                <w:color w:val="000000"/>
                <w:lang w:eastAsia="es-PE"/>
              </w:rPr>
              <w:t>Tipo dato</w:t>
            </w:r>
          </w:p>
        </w:tc>
      </w:tr>
      <w:tr w:rsidR="00883238" w:rsidRPr="00883238" w14:paraId="316324C8" w14:textId="77777777" w:rsidTr="00263DE9">
        <w:trPr>
          <w:trHeight w:val="300"/>
        </w:trPr>
        <w:tc>
          <w:tcPr>
            <w:tcW w:w="2439" w:type="dxa"/>
            <w:tcBorders>
              <w:top w:val="nil"/>
              <w:left w:val="single" w:sz="4" w:space="0" w:color="auto"/>
              <w:bottom w:val="single" w:sz="4" w:space="0" w:color="auto"/>
              <w:right w:val="single" w:sz="4" w:space="0" w:color="auto"/>
            </w:tcBorders>
            <w:shd w:val="clear" w:color="auto" w:fill="auto"/>
            <w:noWrap/>
            <w:hideMark/>
          </w:tcPr>
          <w:p w14:paraId="3DB86C65"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numTotalReg</w:t>
            </w:r>
            <w:proofErr w:type="spellEnd"/>
          </w:p>
        </w:tc>
        <w:tc>
          <w:tcPr>
            <w:tcW w:w="4219" w:type="dxa"/>
            <w:tcBorders>
              <w:top w:val="nil"/>
              <w:left w:val="nil"/>
              <w:bottom w:val="single" w:sz="4" w:space="0" w:color="auto"/>
              <w:right w:val="single" w:sz="4" w:space="0" w:color="auto"/>
            </w:tcBorders>
            <w:shd w:val="clear" w:color="auto" w:fill="auto"/>
            <w:noWrap/>
            <w:hideMark/>
          </w:tcPr>
          <w:p w14:paraId="6723263F"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Número total de registros</w:t>
            </w:r>
          </w:p>
        </w:tc>
        <w:tc>
          <w:tcPr>
            <w:tcW w:w="1457" w:type="dxa"/>
            <w:tcBorders>
              <w:top w:val="nil"/>
              <w:left w:val="nil"/>
              <w:bottom w:val="single" w:sz="4" w:space="0" w:color="auto"/>
              <w:right w:val="single" w:sz="4" w:space="0" w:color="auto"/>
            </w:tcBorders>
            <w:shd w:val="clear" w:color="auto" w:fill="auto"/>
            <w:noWrap/>
            <w:hideMark/>
          </w:tcPr>
          <w:p w14:paraId="4A7F2AA2" w14:textId="7D68E828"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883238">
              <w:rPr>
                <w:rFonts w:ascii="Calibri" w:eastAsia="Times New Roman" w:hAnsi="Calibri" w:cs="Calibri"/>
                <w:color w:val="000000"/>
                <w:sz w:val="18"/>
                <w:szCs w:val="18"/>
                <w:lang w:eastAsia="es-PE"/>
              </w:rPr>
              <w:t>umérico</w:t>
            </w:r>
          </w:p>
        </w:tc>
        <w:tc>
          <w:tcPr>
            <w:tcW w:w="1094" w:type="dxa"/>
            <w:tcBorders>
              <w:top w:val="nil"/>
              <w:left w:val="nil"/>
              <w:bottom w:val="single" w:sz="4" w:space="0" w:color="auto"/>
              <w:right w:val="single" w:sz="4" w:space="0" w:color="auto"/>
            </w:tcBorders>
            <w:shd w:val="clear" w:color="auto" w:fill="auto"/>
            <w:noWrap/>
            <w:hideMark/>
          </w:tcPr>
          <w:p w14:paraId="0B936A56"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Integer</w:t>
            </w:r>
            <w:proofErr w:type="spellEnd"/>
          </w:p>
        </w:tc>
      </w:tr>
      <w:tr w:rsidR="00883238" w:rsidRPr="00883238" w14:paraId="69A10B48" w14:textId="77777777" w:rsidTr="00263DE9">
        <w:trPr>
          <w:trHeight w:val="300"/>
        </w:trPr>
        <w:tc>
          <w:tcPr>
            <w:tcW w:w="2439" w:type="dxa"/>
            <w:tcBorders>
              <w:top w:val="nil"/>
              <w:left w:val="single" w:sz="4" w:space="0" w:color="auto"/>
              <w:bottom w:val="single" w:sz="4" w:space="0" w:color="auto"/>
              <w:right w:val="single" w:sz="4" w:space="0" w:color="auto"/>
            </w:tcBorders>
            <w:shd w:val="clear" w:color="auto" w:fill="auto"/>
            <w:noWrap/>
            <w:hideMark/>
          </w:tcPr>
          <w:p w14:paraId="4386E7B2"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numPag</w:t>
            </w:r>
            <w:proofErr w:type="spellEnd"/>
          </w:p>
        </w:tc>
        <w:tc>
          <w:tcPr>
            <w:tcW w:w="4219" w:type="dxa"/>
            <w:tcBorders>
              <w:top w:val="nil"/>
              <w:left w:val="nil"/>
              <w:bottom w:val="single" w:sz="4" w:space="0" w:color="auto"/>
              <w:right w:val="single" w:sz="4" w:space="0" w:color="auto"/>
            </w:tcBorders>
            <w:shd w:val="clear" w:color="auto" w:fill="auto"/>
            <w:noWrap/>
            <w:hideMark/>
          </w:tcPr>
          <w:p w14:paraId="297365BE"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Número de página</w:t>
            </w:r>
          </w:p>
        </w:tc>
        <w:tc>
          <w:tcPr>
            <w:tcW w:w="1457" w:type="dxa"/>
            <w:tcBorders>
              <w:top w:val="nil"/>
              <w:left w:val="nil"/>
              <w:bottom w:val="single" w:sz="4" w:space="0" w:color="auto"/>
              <w:right w:val="single" w:sz="4" w:space="0" w:color="auto"/>
            </w:tcBorders>
            <w:shd w:val="clear" w:color="auto" w:fill="auto"/>
            <w:noWrap/>
            <w:hideMark/>
          </w:tcPr>
          <w:p w14:paraId="4B12E7D7" w14:textId="44FC30F5"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883238">
              <w:rPr>
                <w:rFonts w:ascii="Calibri" w:eastAsia="Times New Roman" w:hAnsi="Calibri" w:cs="Calibri"/>
                <w:color w:val="000000"/>
                <w:sz w:val="18"/>
                <w:szCs w:val="18"/>
                <w:lang w:eastAsia="es-PE"/>
              </w:rPr>
              <w:t>umérico</w:t>
            </w:r>
          </w:p>
        </w:tc>
        <w:tc>
          <w:tcPr>
            <w:tcW w:w="1094" w:type="dxa"/>
            <w:tcBorders>
              <w:top w:val="nil"/>
              <w:left w:val="nil"/>
              <w:bottom w:val="single" w:sz="4" w:space="0" w:color="auto"/>
              <w:right w:val="single" w:sz="4" w:space="0" w:color="auto"/>
            </w:tcBorders>
            <w:shd w:val="clear" w:color="auto" w:fill="auto"/>
            <w:noWrap/>
            <w:hideMark/>
          </w:tcPr>
          <w:p w14:paraId="2F54F754"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Integer</w:t>
            </w:r>
            <w:proofErr w:type="spellEnd"/>
          </w:p>
        </w:tc>
      </w:tr>
      <w:tr w:rsidR="00883238" w:rsidRPr="00883238" w14:paraId="0B4A104C" w14:textId="77777777" w:rsidTr="00263DE9">
        <w:trPr>
          <w:trHeight w:val="300"/>
        </w:trPr>
        <w:tc>
          <w:tcPr>
            <w:tcW w:w="2439" w:type="dxa"/>
            <w:tcBorders>
              <w:top w:val="nil"/>
              <w:left w:val="single" w:sz="4" w:space="0" w:color="auto"/>
              <w:bottom w:val="single" w:sz="4" w:space="0" w:color="auto"/>
              <w:right w:val="single" w:sz="4" w:space="0" w:color="auto"/>
            </w:tcBorders>
            <w:shd w:val="clear" w:color="auto" w:fill="auto"/>
            <w:noWrap/>
            <w:hideMark/>
          </w:tcPr>
          <w:p w14:paraId="623ACB15"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numRegPag</w:t>
            </w:r>
            <w:proofErr w:type="spellEnd"/>
          </w:p>
        </w:tc>
        <w:tc>
          <w:tcPr>
            <w:tcW w:w="4219" w:type="dxa"/>
            <w:tcBorders>
              <w:top w:val="nil"/>
              <w:left w:val="nil"/>
              <w:bottom w:val="single" w:sz="4" w:space="0" w:color="auto"/>
              <w:right w:val="single" w:sz="4" w:space="0" w:color="auto"/>
            </w:tcBorders>
            <w:shd w:val="clear" w:color="auto" w:fill="auto"/>
            <w:noWrap/>
            <w:hideMark/>
          </w:tcPr>
          <w:p w14:paraId="048DBD20"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Número de registros que nos devuelve cada página</w:t>
            </w:r>
          </w:p>
        </w:tc>
        <w:tc>
          <w:tcPr>
            <w:tcW w:w="1457" w:type="dxa"/>
            <w:tcBorders>
              <w:top w:val="nil"/>
              <w:left w:val="nil"/>
              <w:bottom w:val="single" w:sz="4" w:space="0" w:color="auto"/>
              <w:right w:val="single" w:sz="4" w:space="0" w:color="auto"/>
            </w:tcBorders>
            <w:shd w:val="clear" w:color="auto" w:fill="auto"/>
            <w:noWrap/>
            <w:hideMark/>
          </w:tcPr>
          <w:p w14:paraId="4C9D1598" w14:textId="0272FF76"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883238">
              <w:rPr>
                <w:rFonts w:ascii="Calibri" w:eastAsia="Times New Roman" w:hAnsi="Calibri" w:cs="Calibri"/>
                <w:color w:val="000000"/>
                <w:sz w:val="18"/>
                <w:szCs w:val="18"/>
                <w:lang w:eastAsia="es-PE"/>
              </w:rPr>
              <w:t>umérico</w:t>
            </w:r>
          </w:p>
        </w:tc>
        <w:tc>
          <w:tcPr>
            <w:tcW w:w="1094" w:type="dxa"/>
            <w:tcBorders>
              <w:top w:val="nil"/>
              <w:left w:val="nil"/>
              <w:bottom w:val="single" w:sz="4" w:space="0" w:color="auto"/>
              <w:right w:val="single" w:sz="4" w:space="0" w:color="auto"/>
            </w:tcBorders>
            <w:shd w:val="clear" w:color="auto" w:fill="auto"/>
            <w:noWrap/>
            <w:hideMark/>
          </w:tcPr>
          <w:p w14:paraId="41523F10"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Integer</w:t>
            </w:r>
            <w:proofErr w:type="spellEnd"/>
          </w:p>
        </w:tc>
      </w:tr>
      <w:tr w:rsidR="00883238" w:rsidRPr="00883238" w14:paraId="6D14BC88" w14:textId="77777777" w:rsidTr="00263DE9">
        <w:trPr>
          <w:trHeight w:val="300"/>
        </w:trPr>
        <w:tc>
          <w:tcPr>
            <w:tcW w:w="2439" w:type="dxa"/>
            <w:tcBorders>
              <w:top w:val="nil"/>
              <w:left w:val="single" w:sz="4" w:space="0" w:color="auto"/>
              <w:bottom w:val="single" w:sz="4" w:space="0" w:color="auto"/>
              <w:right w:val="single" w:sz="4" w:space="0" w:color="auto"/>
            </w:tcBorders>
            <w:shd w:val="clear" w:color="000000" w:fill="F2F2F2"/>
            <w:noWrap/>
            <w:hideMark/>
          </w:tcPr>
          <w:p w14:paraId="335FF207" w14:textId="77777777" w:rsidR="00883238" w:rsidRPr="00883238" w:rsidRDefault="00883238" w:rsidP="00883238">
            <w:pPr>
              <w:spacing w:after="0" w:line="240" w:lineRule="auto"/>
              <w:rPr>
                <w:rFonts w:ascii="Calibri" w:eastAsia="Times New Roman" w:hAnsi="Calibri" w:cs="Calibri"/>
                <w:b/>
                <w:bCs/>
                <w:color w:val="000000"/>
                <w:sz w:val="18"/>
                <w:szCs w:val="18"/>
                <w:lang w:eastAsia="es-PE"/>
              </w:rPr>
            </w:pPr>
            <w:r w:rsidRPr="00883238">
              <w:rPr>
                <w:rFonts w:ascii="Calibri" w:eastAsia="Times New Roman" w:hAnsi="Calibri" w:cs="Calibri"/>
                <w:b/>
                <w:bCs/>
                <w:color w:val="000000"/>
                <w:sz w:val="18"/>
                <w:szCs w:val="18"/>
                <w:lang w:eastAsia="es-PE"/>
              </w:rPr>
              <w:t>comprobantes</w:t>
            </w:r>
          </w:p>
        </w:tc>
        <w:tc>
          <w:tcPr>
            <w:tcW w:w="4219" w:type="dxa"/>
            <w:tcBorders>
              <w:top w:val="nil"/>
              <w:left w:val="nil"/>
              <w:bottom w:val="single" w:sz="4" w:space="0" w:color="auto"/>
              <w:right w:val="single" w:sz="4" w:space="0" w:color="auto"/>
            </w:tcBorders>
            <w:shd w:val="clear" w:color="000000" w:fill="F2F2F2"/>
            <w:noWrap/>
            <w:hideMark/>
          </w:tcPr>
          <w:p w14:paraId="02D4B5C9" w14:textId="77777777" w:rsidR="00883238" w:rsidRPr="00883238" w:rsidRDefault="00883238" w:rsidP="00883238">
            <w:pPr>
              <w:spacing w:after="0" w:line="240" w:lineRule="auto"/>
              <w:rPr>
                <w:rFonts w:ascii="Calibri" w:eastAsia="Times New Roman" w:hAnsi="Calibri" w:cs="Calibri"/>
                <w:b/>
                <w:bCs/>
                <w:color w:val="000000"/>
                <w:sz w:val="18"/>
                <w:szCs w:val="18"/>
                <w:lang w:eastAsia="es-PE"/>
              </w:rPr>
            </w:pPr>
            <w:r w:rsidRPr="00883238">
              <w:rPr>
                <w:rFonts w:ascii="Calibri" w:eastAsia="Times New Roman" w:hAnsi="Calibri" w:cs="Calibri"/>
                <w:b/>
                <w:bCs/>
                <w:color w:val="000000"/>
                <w:sz w:val="18"/>
                <w:szCs w:val="18"/>
                <w:lang w:eastAsia="es-PE"/>
              </w:rPr>
              <w:t>Listado de comprobantes</w:t>
            </w:r>
          </w:p>
        </w:tc>
        <w:tc>
          <w:tcPr>
            <w:tcW w:w="1457" w:type="dxa"/>
            <w:tcBorders>
              <w:top w:val="nil"/>
              <w:left w:val="nil"/>
              <w:bottom w:val="single" w:sz="4" w:space="0" w:color="auto"/>
              <w:right w:val="single" w:sz="4" w:space="0" w:color="auto"/>
            </w:tcBorders>
            <w:shd w:val="clear" w:color="000000" w:fill="F2F2F2"/>
            <w:noWrap/>
            <w:hideMark/>
          </w:tcPr>
          <w:p w14:paraId="354E9F2F" w14:textId="40A51985" w:rsidR="00883238" w:rsidRPr="00883238" w:rsidRDefault="00883238" w:rsidP="00263DE9">
            <w:pPr>
              <w:spacing w:after="0" w:line="240" w:lineRule="auto"/>
              <w:jc w:val="center"/>
              <w:rPr>
                <w:rFonts w:ascii="Calibri" w:eastAsia="Times New Roman" w:hAnsi="Calibri" w:cs="Calibri"/>
                <w:b/>
                <w:bCs/>
                <w:color w:val="000000"/>
                <w:sz w:val="18"/>
                <w:szCs w:val="18"/>
                <w:lang w:eastAsia="es-PE"/>
              </w:rPr>
            </w:pPr>
          </w:p>
        </w:tc>
        <w:tc>
          <w:tcPr>
            <w:tcW w:w="1094" w:type="dxa"/>
            <w:tcBorders>
              <w:top w:val="nil"/>
              <w:left w:val="nil"/>
              <w:bottom w:val="single" w:sz="4" w:space="0" w:color="auto"/>
              <w:right w:val="single" w:sz="4" w:space="0" w:color="auto"/>
            </w:tcBorders>
            <w:shd w:val="clear" w:color="000000" w:fill="F2F2F2"/>
            <w:noWrap/>
            <w:hideMark/>
          </w:tcPr>
          <w:p w14:paraId="243DACA3" w14:textId="1F39FF49" w:rsidR="00883238" w:rsidRPr="00883238" w:rsidRDefault="00263DE9" w:rsidP="00263DE9">
            <w:pPr>
              <w:spacing w:after="0" w:line="240" w:lineRule="auto"/>
              <w:jc w:val="center"/>
              <w:rPr>
                <w:rFonts w:ascii="Calibri" w:eastAsia="Times New Roman" w:hAnsi="Calibri" w:cs="Calibri"/>
                <w:b/>
                <w:bCs/>
                <w:color w:val="000000"/>
                <w:sz w:val="18"/>
                <w:szCs w:val="18"/>
                <w:lang w:eastAsia="es-PE"/>
              </w:rPr>
            </w:pPr>
            <w:r>
              <w:rPr>
                <w:rFonts w:ascii="Calibri" w:eastAsia="Times New Roman" w:hAnsi="Calibri" w:cs="Calibri"/>
                <w:b/>
                <w:bCs/>
                <w:color w:val="000000"/>
                <w:sz w:val="18"/>
                <w:szCs w:val="18"/>
                <w:lang w:eastAsia="es-PE"/>
              </w:rPr>
              <w:t>A</w:t>
            </w:r>
            <w:r w:rsidR="00883238" w:rsidRPr="00883238">
              <w:rPr>
                <w:rFonts w:ascii="Calibri" w:eastAsia="Times New Roman" w:hAnsi="Calibri" w:cs="Calibri"/>
                <w:b/>
                <w:bCs/>
                <w:color w:val="000000"/>
                <w:sz w:val="18"/>
                <w:szCs w:val="18"/>
                <w:lang w:eastAsia="es-PE"/>
              </w:rPr>
              <w:t>rray</w:t>
            </w:r>
          </w:p>
        </w:tc>
      </w:tr>
      <w:tr w:rsidR="00883238" w:rsidRPr="00883238" w14:paraId="22E26463" w14:textId="77777777" w:rsidTr="00263DE9">
        <w:trPr>
          <w:trHeight w:val="300"/>
        </w:trPr>
        <w:tc>
          <w:tcPr>
            <w:tcW w:w="2439" w:type="dxa"/>
            <w:tcBorders>
              <w:top w:val="nil"/>
              <w:left w:val="single" w:sz="4" w:space="0" w:color="auto"/>
              <w:bottom w:val="single" w:sz="4" w:space="0" w:color="auto"/>
              <w:right w:val="single" w:sz="4" w:space="0" w:color="auto"/>
            </w:tcBorders>
            <w:shd w:val="clear" w:color="auto" w:fill="auto"/>
            <w:noWrap/>
            <w:hideMark/>
          </w:tcPr>
          <w:p w14:paraId="4F91AD02"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883238">
              <w:rPr>
                <w:rFonts w:ascii="Calibri" w:eastAsia="Times New Roman" w:hAnsi="Calibri" w:cs="Calibri"/>
                <w:color w:val="000000"/>
                <w:sz w:val="18"/>
                <w:szCs w:val="18"/>
                <w:lang w:eastAsia="es-PE"/>
              </w:rPr>
              <w:t>comprobantes.numRuc</w:t>
            </w:r>
            <w:proofErr w:type="spellEnd"/>
            <w:proofErr w:type="gramEnd"/>
          </w:p>
        </w:tc>
        <w:tc>
          <w:tcPr>
            <w:tcW w:w="4219" w:type="dxa"/>
            <w:tcBorders>
              <w:top w:val="nil"/>
              <w:left w:val="nil"/>
              <w:bottom w:val="single" w:sz="4" w:space="0" w:color="auto"/>
              <w:right w:val="single" w:sz="4" w:space="0" w:color="auto"/>
            </w:tcBorders>
            <w:shd w:val="clear" w:color="auto" w:fill="auto"/>
            <w:hideMark/>
          </w:tcPr>
          <w:p w14:paraId="22A70C75"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Número de RUC del emisor del comprobante</w:t>
            </w:r>
          </w:p>
        </w:tc>
        <w:tc>
          <w:tcPr>
            <w:tcW w:w="1457" w:type="dxa"/>
            <w:tcBorders>
              <w:top w:val="nil"/>
              <w:left w:val="nil"/>
              <w:bottom w:val="single" w:sz="4" w:space="0" w:color="auto"/>
              <w:right w:val="single" w:sz="4" w:space="0" w:color="auto"/>
            </w:tcBorders>
            <w:shd w:val="clear" w:color="auto" w:fill="auto"/>
            <w:noWrap/>
            <w:hideMark/>
          </w:tcPr>
          <w:p w14:paraId="7D95991A" w14:textId="0BFD69FB"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Pr="00883238">
              <w:rPr>
                <w:rFonts w:ascii="Calibri" w:eastAsia="Times New Roman" w:hAnsi="Calibri" w:cs="Calibri"/>
                <w:color w:val="000000"/>
                <w:sz w:val="18"/>
                <w:szCs w:val="18"/>
                <w:lang w:eastAsia="es-PE"/>
              </w:rPr>
              <w:t>lfanumérico</w:t>
            </w:r>
          </w:p>
        </w:tc>
        <w:tc>
          <w:tcPr>
            <w:tcW w:w="1094" w:type="dxa"/>
            <w:tcBorders>
              <w:top w:val="nil"/>
              <w:left w:val="nil"/>
              <w:bottom w:val="single" w:sz="4" w:space="0" w:color="auto"/>
              <w:right w:val="single" w:sz="4" w:space="0" w:color="auto"/>
            </w:tcBorders>
            <w:shd w:val="clear" w:color="auto" w:fill="auto"/>
            <w:noWrap/>
            <w:hideMark/>
          </w:tcPr>
          <w:p w14:paraId="6F1F67EA"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String</w:t>
            </w:r>
            <w:proofErr w:type="spellEnd"/>
          </w:p>
        </w:tc>
      </w:tr>
      <w:tr w:rsidR="00883238" w:rsidRPr="00883238" w14:paraId="368E561E" w14:textId="77777777" w:rsidTr="00263DE9">
        <w:trPr>
          <w:trHeight w:val="300"/>
        </w:trPr>
        <w:tc>
          <w:tcPr>
            <w:tcW w:w="2439" w:type="dxa"/>
            <w:tcBorders>
              <w:top w:val="nil"/>
              <w:left w:val="single" w:sz="4" w:space="0" w:color="auto"/>
              <w:bottom w:val="single" w:sz="4" w:space="0" w:color="auto"/>
              <w:right w:val="single" w:sz="4" w:space="0" w:color="auto"/>
            </w:tcBorders>
            <w:shd w:val="clear" w:color="auto" w:fill="auto"/>
            <w:noWrap/>
            <w:hideMark/>
          </w:tcPr>
          <w:p w14:paraId="6231DE7D"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883238">
              <w:rPr>
                <w:rFonts w:ascii="Calibri" w:eastAsia="Times New Roman" w:hAnsi="Calibri" w:cs="Calibri"/>
                <w:color w:val="000000"/>
                <w:sz w:val="18"/>
                <w:szCs w:val="18"/>
                <w:lang w:eastAsia="es-PE"/>
              </w:rPr>
              <w:t>comprobantes.codCpe</w:t>
            </w:r>
            <w:proofErr w:type="spellEnd"/>
            <w:proofErr w:type="gramEnd"/>
          </w:p>
        </w:tc>
        <w:tc>
          <w:tcPr>
            <w:tcW w:w="4219" w:type="dxa"/>
            <w:tcBorders>
              <w:top w:val="nil"/>
              <w:left w:val="nil"/>
              <w:bottom w:val="single" w:sz="4" w:space="0" w:color="auto"/>
              <w:right w:val="single" w:sz="4" w:space="0" w:color="auto"/>
            </w:tcBorders>
            <w:shd w:val="clear" w:color="auto" w:fill="auto"/>
            <w:hideMark/>
          </w:tcPr>
          <w:p w14:paraId="2E3147EA"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Código del tipo de comprobante</w:t>
            </w:r>
          </w:p>
        </w:tc>
        <w:tc>
          <w:tcPr>
            <w:tcW w:w="1457" w:type="dxa"/>
            <w:tcBorders>
              <w:top w:val="nil"/>
              <w:left w:val="nil"/>
              <w:bottom w:val="single" w:sz="4" w:space="0" w:color="auto"/>
              <w:right w:val="single" w:sz="4" w:space="0" w:color="auto"/>
            </w:tcBorders>
            <w:shd w:val="clear" w:color="auto" w:fill="auto"/>
            <w:noWrap/>
            <w:hideMark/>
          </w:tcPr>
          <w:p w14:paraId="33A0A211" w14:textId="4E088C33"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Pr="00883238">
              <w:rPr>
                <w:rFonts w:ascii="Calibri" w:eastAsia="Times New Roman" w:hAnsi="Calibri" w:cs="Calibri"/>
                <w:color w:val="000000"/>
                <w:sz w:val="18"/>
                <w:szCs w:val="18"/>
                <w:lang w:eastAsia="es-PE"/>
              </w:rPr>
              <w:t>lfanumérico</w:t>
            </w:r>
          </w:p>
        </w:tc>
        <w:tc>
          <w:tcPr>
            <w:tcW w:w="1094" w:type="dxa"/>
            <w:tcBorders>
              <w:top w:val="nil"/>
              <w:left w:val="nil"/>
              <w:bottom w:val="single" w:sz="4" w:space="0" w:color="auto"/>
              <w:right w:val="single" w:sz="4" w:space="0" w:color="auto"/>
            </w:tcBorders>
            <w:shd w:val="clear" w:color="auto" w:fill="auto"/>
            <w:noWrap/>
            <w:hideMark/>
          </w:tcPr>
          <w:p w14:paraId="347639A6"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String</w:t>
            </w:r>
            <w:proofErr w:type="spellEnd"/>
          </w:p>
        </w:tc>
      </w:tr>
      <w:tr w:rsidR="00883238" w:rsidRPr="00883238" w14:paraId="7392BB81" w14:textId="77777777" w:rsidTr="00263DE9">
        <w:trPr>
          <w:trHeight w:val="300"/>
        </w:trPr>
        <w:tc>
          <w:tcPr>
            <w:tcW w:w="2439" w:type="dxa"/>
            <w:tcBorders>
              <w:top w:val="nil"/>
              <w:left w:val="single" w:sz="4" w:space="0" w:color="auto"/>
              <w:bottom w:val="single" w:sz="4" w:space="0" w:color="auto"/>
              <w:right w:val="single" w:sz="4" w:space="0" w:color="auto"/>
            </w:tcBorders>
            <w:shd w:val="clear" w:color="auto" w:fill="auto"/>
            <w:noWrap/>
            <w:hideMark/>
          </w:tcPr>
          <w:p w14:paraId="0D8A9B50"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883238">
              <w:rPr>
                <w:rFonts w:ascii="Calibri" w:eastAsia="Times New Roman" w:hAnsi="Calibri" w:cs="Calibri"/>
                <w:color w:val="000000"/>
                <w:sz w:val="18"/>
                <w:szCs w:val="18"/>
                <w:lang w:eastAsia="es-PE"/>
              </w:rPr>
              <w:t>comprobantes.numSerie</w:t>
            </w:r>
            <w:proofErr w:type="spellEnd"/>
            <w:proofErr w:type="gramEnd"/>
          </w:p>
        </w:tc>
        <w:tc>
          <w:tcPr>
            <w:tcW w:w="4219" w:type="dxa"/>
            <w:tcBorders>
              <w:top w:val="nil"/>
              <w:left w:val="nil"/>
              <w:bottom w:val="single" w:sz="4" w:space="0" w:color="auto"/>
              <w:right w:val="single" w:sz="4" w:space="0" w:color="auto"/>
            </w:tcBorders>
            <w:shd w:val="clear" w:color="auto" w:fill="auto"/>
            <w:hideMark/>
          </w:tcPr>
          <w:p w14:paraId="1974FA72"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Serie del comprobante</w:t>
            </w:r>
          </w:p>
        </w:tc>
        <w:tc>
          <w:tcPr>
            <w:tcW w:w="1457" w:type="dxa"/>
            <w:tcBorders>
              <w:top w:val="nil"/>
              <w:left w:val="nil"/>
              <w:bottom w:val="single" w:sz="4" w:space="0" w:color="auto"/>
              <w:right w:val="single" w:sz="4" w:space="0" w:color="auto"/>
            </w:tcBorders>
            <w:shd w:val="clear" w:color="auto" w:fill="auto"/>
            <w:noWrap/>
            <w:hideMark/>
          </w:tcPr>
          <w:p w14:paraId="37B8AB9A" w14:textId="07383875"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Pr="00883238">
              <w:rPr>
                <w:rFonts w:ascii="Calibri" w:eastAsia="Times New Roman" w:hAnsi="Calibri" w:cs="Calibri"/>
                <w:color w:val="000000"/>
                <w:sz w:val="18"/>
                <w:szCs w:val="18"/>
                <w:lang w:eastAsia="es-PE"/>
              </w:rPr>
              <w:t>lfanumérico</w:t>
            </w:r>
          </w:p>
        </w:tc>
        <w:tc>
          <w:tcPr>
            <w:tcW w:w="1094" w:type="dxa"/>
            <w:tcBorders>
              <w:top w:val="nil"/>
              <w:left w:val="nil"/>
              <w:bottom w:val="single" w:sz="4" w:space="0" w:color="auto"/>
              <w:right w:val="single" w:sz="4" w:space="0" w:color="auto"/>
            </w:tcBorders>
            <w:shd w:val="clear" w:color="auto" w:fill="auto"/>
            <w:noWrap/>
            <w:hideMark/>
          </w:tcPr>
          <w:p w14:paraId="429BF1A9"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String</w:t>
            </w:r>
            <w:proofErr w:type="spellEnd"/>
          </w:p>
        </w:tc>
      </w:tr>
      <w:tr w:rsidR="00883238" w:rsidRPr="00883238" w14:paraId="3FD5302A" w14:textId="77777777" w:rsidTr="00263DE9">
        <w:trPr>
          <w:trHeight w:val="300"/>
        </w:trPr>
        <w:tc>
          <w:tcPr>
            <w:tcW w:w="2439" w:type="dxa"/>
            <w:tcBorders>
              <w:top w:val="nil"/>
              <w:left w:val="single" w:sz="4" w:space="0" w:color="auto"/>
              <w:bottom w:val="single" w:sz="4" w:space="0" w:color="auto"/>
              <w:right w:val="single" w:sz="4" w:space="0" w:color="auto"/>
            </w:tcBorders>
            <w:shd w:val="clear" w:color="auto" w:fill="auto"/>
            <w:noWrap/>
            <w:hideMark/>
          </w:tcPr>
          <w:p w14:paraId="5F303F45"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883238">
              <w:rPr>
                <w:rFonts w:ascii="Calibri" w:eastAsia="Times New Roman" w:hAnsi="Calibri" w:cs="Calibri"/>
                <w:color w:val="000000"/>
                <w:sz w:val="18"/>
                <w:szCs w:val="18"/>
                <w:lang w:eastAsia="es-PE"/>
              </w:rPr>
              <w:t>comprobantes.numCpe</w:t>
            </w:r>
            <w:proofErr w:type="spellEnd"/>
            <w:proofErr w:type="gramEnd"/>
          </w:p>
        </w:tc>
        <w:tc>
          <w:tcPr>
            <w:tcW w:w="4219" w:type="dxa"/>
            <w:tcBorders>
              <w:top w:val="nil"/>
              <w:left w:val="nil"/>
              <w:bottom w:val="single" w:sz="4" w:space="0" w:color="auto"/>
              <w:right w:val="single" w:sz="4" w:space="0" w:color="auto"/>
            </w:tcBorders>
            <w:shd w:val="clear" w:color="auto" w:fill="auto"/>
            <w:hideMark/>
          </w:tcPr>
          <w:p w14:paraId="58F81A33"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Número del comprobante</w:t>
            </w:r>
          </w:p>
        </w:tc>
        <w:tc>
          <w:tcPr>
            <w:tcW w:w="1457" w:type="dxa"/>
            <w:tcBorders>
              <w:top w:val="nil"/>
              <w:left w:val="nil"/>
              <w:bottom w:val="single" w:sz="4" w:space="0" w:color="auto"/>
              <w:right w:val="single" w:sz="4" w:space="0" w:color="auto"/>
            </w:tcBorders>
            <w:shd w:val="clear" w:color="auto" w:fill="auto"/>
            <w:noWrap/>
            <w:hideMark/>
          </w:tcPr>
          <w:p w14:paraId="4111F217" w14:textId="67FE43BF"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883238">
              <w:rPr>
                <w:rFonts w:ascii="Calibri" w:eastAsia="Times New Roman" w:hAnsi="Calibri" w:cs="Calibri"/>
                <w:color w:val="000000"/>
                <w:sz w:val="18"/>
                <w:szCs w:val="18"/>
                <w:lang w:eastAsia="es-PE"/>
              </w:rPr>
              <w:t>umérico</w:t>
            </w:r>
          </w:p>
        </w:tc>
        <w:tc>
          <w:tcPr>
            <w:tcW w:w="1094" w:type="dxa"/>
            <w:tcBorders>
              <w:top w:val="nil"/>
              <w:left w:val="nil"/>
              <w:bottom w:val="single" w:sz="4" w:space="0" w:color="auto"/>
              <w:right w:val="single" w:sz="4" w:space="0" w:color="auto"/>
            </w:tcBorders>
            <w:shd w:val="clear" w:color="auto" w:fill="auto"/>
            <w:noWrap/>
            <w:hideMark/>
          </w:tcPr>
          <w:p w14:paraId="688134D8"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Integer</w:t>
            </w:r>
            <w:proofErr w:type="spellEnd"/>
          </w:p>
        </w:tc>
      </w:tr>
      <w:tr w:rsidR="00883238" w:rsidRPr="00883238" w14:paraId="118B4422" w14:textId="77777777" w:rsidTr="00263DE9">
        <w:trPr>
          <w:trHeight w:val="600"/>
        </w:trPr>
        <w:tc>
          <w:tcPr>
            <w:tcW w:w="2439" w:type="dxa"/>
            <w:tcBorders>
              <w:top w:val="nil"/>
              <w:left w:val="single" w:sz="4" w:space="0" w:color="auto"/>
              <w:bottom w:val="single" w:sz="4" w:space="0" w:color="auto"/>
              <w:right w:val="single" w:sz="4" w:space="0" w:color="auto"/>
            </w:tcBorders>
            <w:shd w:val="clear" w:color="auto" w:fill="auto"/>
            <w:noWrap/>
            <w:hideMark/>
          </w:tcPr>
          <w:p w14:paraId="30227D24" w14:textId="77777777" w:rsidR="00883238"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883238">
              <w:rPr>
                <w:rFonts w:ascii="Calibri" w:eastAsia="Times New Roman" w:hAnsi="Calibri" w:cs="Calibri"/>
                <w:color w:val="000000"/>
                <w:sz w:val="18"/>
                <w:szCs w:val="18"/>
                <w:lang w:eastAsia="es-PE"/>
              </w:rPr>
              <w:t>comprobantes.fecPuesta</w:t>
            </w:r>
            <w:proofErr w:type="spellEnd"/>
            <w:proofErr w:type="gramEnd"/>
          </w:p>
          <w:p w14:paraId="70A59219" w14:textId="6E6B943B" w:rsidR="00883238" w:rsidRPr="00883238" w:rsidRDefault="00883238" w:rsidP="00883238">
            <w:pPr>
              <w:spacing w:after="0" w:line="240" w:lineRule="auto"/>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Disposicion</w:t>
            </w:r>
            <w:proofErr w:type="spellEnd"/>
          </w:p>
        </w:tc>
        <w:tc>
          <w:tcPr>
            <w:tcW w:w="4219" w:type="dxa"/>
            <w:tcBorders>
              <w:top w:val="nil"/>
              <w:left w:val="nil"/>
              <w:bottom w:val="single" w:sz="4" w:space="0" w:color="auto"/>
              <w:right w:val="single" w:sz="4" w:space="0" w:color="auto"/>
            </w:tcBorders>
            <w:shd w:val="clear" w:color="auto" w:fill="auto"/>
            <w:hideMark/>
          </w:tcPr>
          <w:p w14:paraId="1AE2B6EE" w14:textId="61646052"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 xml:space="preserve">Fecha puesta a disposición en la </w:t>
            </w:r>
            <w:r w:rsidR="003D3459" w:rsidRPr="003D3459">
              <w:rPr>
                <w:rFonts w:ascii="Calibri" w:eastAsia="Times New Roman" w:hAnsi="Calibri" w:cs="Calibri"/>
                <w:color w:val="000000"/>
                <w:sz w:val="18"/>
                <w:szCs w:val="18"/>
                <w:lang w:eastAsia="es-PE"/>
              </w:rPr>
              <w:t>Plataforma de Confirmación del RHE y de la FE</w:t>
            </w:r>
            <w:r w:rsidRPr="00883238">
              <w:rPr>
                <w:rFonts w:ascii="Calibri" w:eastAsia="Times New Roman" w:hAnsi="Calibri" w:cs="Calibri"/>
                <w:color w:val="000000"/>
                <w:sz w:val="18"/>
                <w:szCs w:val="18"/>
                <w:lang w:eastAsia="es-PE"/>
              </w:rPr>
              <w:t>.</w:t>
            </w:r>
          </w:p>
        </w:tc>
        <w:tc>
          <w:tcPr>
            <w:tcW w:w="1457" w:type="dxa"/>
            <w:tcBorders>
              <w:top w:val="nil"/>
              <w:left w:val="nil"/>
              <w:bottom w:val="single" w:sz="4" w:space="0" w:color="auto"/>
              <w:right w:val="single" w:sz="4" w:space="0" w:color="auto"/>
            </w:tcBorders>
            <w:shd w:val="clear" w:color="auto" w:fill="auto"/>
            <w:noWrap/>
            <w:hideMark/>
          </w:tcPr>
          <w:p w14:paraId="06908708"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AAAA-MM-DDThh:</w:t>
            </w:r>
            <w:proofErr w:type="gramStart"/>
            <w:r w:rsidRPr="00883238">
              <w:rPr>
                <w:rFonts w:ascii="Calibri" w:eastAsia="Times New Roman" w:hAnsi="Calibri" w:cs="Calibri"/>
                <w:color w:val="000000"/>
                <w:sz w:val="18"/>
                <w:szCs w:val="18"/>
                <w:lang w:eastAsia="es-PE"/>
              </w:rPr>
              <w:t>mm:ss.SSS</w:t>
            </w:r>
            <w:proofErr w:type="spellEnd"/>
            <w:proofErr w:type="gramEnd"/>
          </w:p>
        </w:tc>
        <w:tc>
          <w:tcPr>
            <w:tcW w:w="1094" w:type="dxa"/>
            <w:tcBorders>
              <w:top w:val="nil"/>
              <w:left w:val="nil"/>
              <w:bottom w:val="single" w:sz="4" w:space="0" w:color="auto"/>
              <w:right w:val="single" w:sz="4" w:space="0" w:color="auto"/>
            </w:tcBorders>
            <w:shd w:val="clear" w:color="auto" w:fill="auto"/>
            <w:noWrap/>
            <w:hideMark/>
          </w:tcPr>
          <w:p w14:paraId="7198E4B7"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Date</w:t>
            </w:r>
          </w:p>
        </w:tc>
      </w:tr>
      <w:tr w:rsidR="00883238" w:rsidRPr="00883238" w14:paraId="4DBA3815" w14:textId="77777777" w:rsidTr="00263DE9">
        <w:trPr>
          <w:trHeight w:val="600"/>
        </w:trPr>
        <w:tc>
          <w:tcPr>
            <w:tcW w:w="2439" w:type="dxa"/>
            <w:tcBorders>
              <w:top w:val="nil"/>
              <w:left w:val="single" w:sz="4" w:space="0" w:color="auto"/>
              <w:bottom w:val="single" w:sz="4" w:space="0" w:color="auto"/>
              <w:right w:val="single" w:sz="4" w:space="0" w:color="auto"/>
            </w:tcBorders>
            <w:shd w:val="clear" w:color="auto" w:fill="auto"/>
            <w:noWrap/>
            <w:hideMark/>
          </w:tcPr>
          <w:p w14:paraId="26C18560"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883238">
              <w:rPr>
                <w:rFonts w:ascii="Calibri" w:eastAsia="Times New Roman" w:hAnsi="Calibri" w:cs="Calibri"/>
                <w:color w:val="000000"/>
                <w:sz w:val="18"/>
                <w:szCs w:val="18"/>
                <w:lang w:eastAsia="es-PE"/>
              </w:rPr>
              <w:t>comprobantes.disconformidad</w:t>
            </w:r>
            <w:proofErr w:type="spellEnd"/>
            <w:proofErr w:type="gramEnd"/>
          </w:p>
        </w:tc>
        <w:tc>
          <w:tcPr>
            <w:tcW w:w="4219" w:type="dxa"/>
            <w:tcBorders>
              <w:top w:val="nil"/>
              <w:left w:val="nil"/>
              <w:bottom w:val="single" w:sz="4" w:space="0" w:color="auto"/>
              <w:right w:val="single" w:sz="4" w:space="0" w:color="auto"/>
            </w:tcBorders>
            <w:shd w:val="clear" w:color="auto" w:fill="auto"/>
            <w:hideMark/>
          </w:tcPr>
          <w:p w14:paraId="6926701D"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Detalle de la disconformidad.</w:t>
            </w:r>
            <w:r w:rsidRPr="00883238">
              <w:rPr>
                <w:rFonts w:ascii="Calibri" w:eastAsia="Times New Roman" w:hAnsi="Calibri" w:cs="Calibri"/>
                <w:color w:val="000000"/>
                <w:sz w:val="18"/>
                <w:szCs w:val="18"/>
                <w:lang w:eastAsia="es-PE"/>
              </w:rPr>
              <w:br/>
              <w:t>Debe devolver la última disconformidad realizada</w:t>
            </w:r>
          </w:p>
        </w:tc>
        <w:tc>
          <w:tcPr>
            <w:tcW w:w="1457" w:type="dxa"/>
            <w:tcBorders>
              <w:top w:val="nil"/>
              <w:left w:val="nil"/>
              <w:bottom w:val="single" w:sz="4" w:space="0" w:color="auto"/>
              <w:right w:val="single" w:sz="4" w:space="0" w:color="auto"/>
            </w:tcBorders>
            <w:shd w:val="clear" w:color="auto" w:fill="auto"/>
            <w:noWrap/>
            <w:hideMark/>
          </w:tcPr>
          <w:p w14:paraId="02A80A3D" w14:textId="2330188B"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Pr>
                <w:rFonts w:ascii="Calibri" w:eastAsia="Times New Roman" w:hAnsi="Calibri" w:cs="Calibri"/>
                <w:color w:val="000000"/>
                <w:sz w:val="18"/>
                <w:szCs w:val="18"/>
                <w:lang w:eastAsia="es-PE"/>
              </w:rPr>
              <w:t>O</w:t>
            </w:r>
            <w:r w:rsidRPr="00883238">
              <w:rPr>
                <w:rFonts w:ascii="Calibri" w:eastAsia="Times New Roman" w:hAnsi="Calibri" w:cs="Calibri"/>
                <w:color w:val="000000"/>
                <w:sz w:val="18"/>
                <w:szCs w:val="18"/>
                <w:lang w:eastAsia="es-PE"/>
              </w:rPr>
              <w:t>bject</w:t>
            </w:r>
            <w:proofErr w:type="spellEnd"/>
          </w:p>
        </w:tc>
        <w:tc>
          <w:tcPr>
            <w:tcW w:w="1094" w:type="dxa"/>
            <w:tcBorders>
              <w:top w:val="nil"/>
              <w:left w:val="nil"/>
              <w:bottom w:val="single" w:sz="4" w:space="0" w:color="auto"/>
              <w:right w:val="single" w:sz="4" w:space="0" w:color="auto"/>
            </w:tcBorders>
            <w:shd w:val="clear" w:color="auto" w:fill="auto"/>
            <w:noWrap/>
            <w:hideMark/>
          </w:tcPr>
          <w:p w14:paraId="039D89C0" w14:textId="0BFE13DB" w:rsidR="00883238" w:rsidRPr="00883238" w:rsidRDefault="00263DE9" w:rsidP="00263DE9">
            <w:pPr>
              <w:spacing w:after="0" w:line="240" w:lineRule="auto"/>
              <w:jc w:val="center"/>
              <w:rPr>
                <w:rFonts w:ascii="Calibri" w:eastAsia="Times New Roman" w:hAnsi="Calibri" w:cs="Calibri"/>
                <w:color w:val="000000"/>
                <w:sz w:val="18"/>
                <w:szCs w:val="18"/>
                <w:lang w:eastAsia="es-PE"/>
              </w:rPr>
            </w:pPr>
            <w:proofErr w:type="spellStart"/>
            <w:r>
              <w:rPr>
                <w:rFonts w:ascii="Calibri" w:eastAsia="Times New Roman" w:hAnsi="Calibri" w:cs="Calibri"/>
                <w:color w:val="000000"/>
                <w:sz w:val="18"/>
                <w:szCs w:val="18"/>
                <w:lang w:eastAsia="es-PE"/>
              </w:rPr>
              <w:t>O</w:t>
            </w:r>
            <w:r w:rsidR="00883238" w:rsidRPr="00883238">
              <w:rPr>
                <w:rFonts w:ascii="Calibri" w:eastAsia="Times New Roman" w:hAnsi="Calibri" w:cs="Calibri"/>
                <w:color w:val="000000"/>
                <w:sz w:val="18"/>
                <w:szCs w:val="18"/>
                <w:lang w:eastAsia="es-PE"/>
              </w:rPr>
              <w:t>bject</w:t>
            </w:r>
            <w:proofErr w:type="spellEnd"/>
          </w:p>
        </w:tc>
      </w:tr>
      <w:tr w:rsidR="00883238" w:rsidRPr="00883238" w14:paraId="6A831B96" w14:textId="77777777" w:rsidTr="00263DE9">
        <w:trPr>
          <w:trHeight w:val="300"/>
        </w:trPr>
        <w:tc>
          <w:tcPr>
            <w:tcW w:w="2439" w:type="dxa"/>
            <w:tcBorders>
              <w:top w:val="nil"/>
              <w:left w:val="single" w:sz="4" w:space="0" w:color="auto"/>
              <w:bottom w:val="single" w:sz="4" w:space="0" w:color="auto"/>
              <w:right w:val="single" w:sz="4" w:space="0" w:color="auto"/>
            </w:tcBorders>
            <w:shd w:val="clear" w:color="auto" w:fill="auto"/>
            <w:noWrap/>
            <w:hideMark/>
          </w:tcPr>
          <w:p w14:paraId="7A224466" w14:textId="77777777" w:rsidR="00883238"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883238">
              <w:rPr>
                <w:rFonts w:ascii="Calibri" w:eastAsia="Times New Roman" w:hAnsi="Calibri" w:cs="Calibri"/>
                <w:color w:val="000000"/>
                <w:sz w:val="18"/>
                <w:szCs w:val="18"/>
                <w:lang w:eastAsia="es-PE"/>
              </w:rPr>
              <w:t>comprobantes.disconformidad</w:t>
            </w:r>
            <w:proofErr w:type="spellEnd"/>
            <w:proofErr w:type="gramEnd"/>
            <w:r w:rsidRPr="00883238">
              <w:rPr>
                <w:rFonts w:ascii="Calibri" w:eastAsia="Times New Roman" w:hAnsi="Calibri" w:cs="Calibri"/>
                <w:color w:val="000000"/>
                <w:sz w:val="18"/>
                <w:szCs w:val="18"/>
                <w:lang w:eastAsia="es-PE"/>
              </w:rPr>
              <w:t>.</w:t>
            </w:r>
          </w:p>
          <w:p w14:paraId="7C066A56" w14:textId="5C02FFF5" w:rsidR="00883238" w:rsidRPr="00883238" w:rsidRDefault="00883238" w:rsidP="00883238">
            <w:pPr>
              <w:spacing w:after="0" w:line="240" w:lineRule="auto"/>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fecDisconformidad</w:t>
            </w:r>
            <w:proofErr w:type="spellEnd"/>
          </w:p>
        </w:tc>
        <w:tc>
          <w:tcPr>
            <w:tcW w:w="4219" w:type="dxa"/>
            <w:tcBorders>
              <w:top w:val="nil"/>
              <w:left w:val="nil"/>
              <w:bottom w:val="single" w:sz="4" w:space="0" w:color="auto"/>
              <w:right w:val="single" w:sz="4" w:space="0" w:color="auto"/>
            </w:tcBorders>
            <w:shd w:val="clear" w:color="auto" w:fill="auto"/>
            <w:hideMark/>
          </w:tcPr>
          <w:p w14:paraId="1D2A6BAA"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Fecha de disconformidad</w:t>
            </w:r>
          </w:p>
        </w:tc>
        <w:tc>
          <w:tcPr>
            <w:tcW w:w="1457" w:type="dxa"/>
            <w:tcBorders>
              <w:top w:val="nil"/>
              <w:left w:val="nil"/>
              <w:bottom w:val="single" w:sz="4" w:space="0" w:color="auto"/>
              <w:right w:val="single" w:sz="4" w:space="0" w:color="auto"/>
            </w:tcBorders>
            <w:shd w:val="clear" w:color="auto" w:fill="auto"/>
            <w:noWrap/>
            <w:hideMark/>
          </w:tcPr>
          <w:p w14:paraId="7F712D80"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AAAA-MM-DDThh:</w:t>
            </w:r>
            <w:proofErr w:type="gramStart"/>
            <w:r w:rsidRPr="00883238">
              <w:rPr>
                <w:rFonts w:ascii="Calibri" w:eastAsia="Times New Roman" w:hAnsi="Calibri" w:cs="Calibri"/>
                <w:color w:val="000000"/>
                <w:sz w:val="18"/>
                <w:szCs w:val="18"/>
                <w:lang w:eastAsia="es-PE"/>
              </w:rPr>
              <w:t>mm:ss.SSS</w:t>
            </w:r>
            <w:proofErr w:type="spellEnd"/>
            <w:proofErr w:type="gramEnd"/>
          </w:p>
        </w:tc>
        <w:tc>
          <w:tcPr>
            <w:tcW w:w="1094" w:type="dxa"/>
            <w:tcBorders>
              <w:top w:val="nil"/>
              <w:left w:val="nil"/>
              <w:bottom w:val="single" w:sz="4" w:space="0" w:color="auto"/>
              <w:right w:val="single" w:sz="4" w:space="0" w:color="auto"/>
            </w:tcBorders>
            <w:shd w:val="clear" w:color="auto" w:fill="auto"/>
            <w:noWrap/>
            <w:hideMark/>
          </w:tcPr>
          <w:p w14:paraId="33EB720D"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String</w:t>
            </w:r>
            <w:proofErr w:type="spellEnd"/>
          </w:p>
        </w:tc>
      </w:tr>
      <w:tr w:rsidR="00883238" w:rsidRPr="00883238" w14:paraId="2AF92201" w14:textId="77777777" w:rsidTr="00263DE9">
        <w:trPr>
          <w:trHeight w:val="300"/>
        </w:trPr>
        <w:tc>
          <w:tcPr>
            <w:tcW w:w="2439" w:type="dxa"/>
            <w:tcBorders>
              <w:top w:val="nil"/>
              <w:left w:val="single" w:sz="4" w:space="0" w:color="auto"/>
              <w:bottom w:val="single" w:sz="4" w:space="0" w:color="auto"/>
              <w:right w:val="single" w:sz="4" w:space="0" w:color="auto"/>
            </w:tcBorders>
            <w:shd w:val="clear" w:color="auto" w:fill="auto"/>
            <w:noWrap/>
            <w:hideMark/>
          </w:tcPr>
          <w:p w14:paraId="13E72362" w14:textId="77777777" w:rsidR="00883238"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883238">
              <w:rPr>
                <w:rFonts w:ascii="Calibri" w:eastAsia="Times New Roman" w:hAnsi="Calibri" w:cs="Calibri"/>
                <w:color w:val="000000"/>
                <w:sz w:val="18"/>
                <w:szCs w:val="18"/>
                <w:lang w:eastAsia="es-PE"/>
              </w:rPr>
              <w:t>comprobantes.disconformidad</w:t>
            </w:r>
            <w:proofErr w:type="spellEnd"/>
            <w:proofErr w:type="gramEnd"/>
            <w:r w:rsidRPr="00883238">
              <w:rPr>
                <w:rFonts w:ascii="Calibri" w:eastAsia="Times New Roman" w:hAnsi="Calibri" w:cs="Calibri"/>
                <w:color w:val="000000"/>
                <w:sz w:val="18"/>
                <w:szCs w:val="18"/>
                <w:lang w:eastAsia="es-PE"/>
              </w:rPr>
              <w:t>.</w:t>
            </w:r>
          </w:p>
          <w:p w14:paraId="42C6328B" w14:textId="0FA6FA90"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motivos</w:t>
            </w:r>
          </w:p>
        </w:tc>
        <w:tc>
          <w:tcPr>
            <w:tcW w:w="4219" w:type="dxa"/>
            <w:tcBorders>
              <w:top w:val="nil"/>
              <w:left w:val="nil"/>
              <w:bottom w:val="single" w:sz="4" w:space="0" w:color="auto"/>
              <w:right w:val="single" w:sz="4" w:space="0" w:color="auto"/>
            </w:tcBorders>
            <w:shd w:val="clear" w:color="auto" w:fill="auto"/>
            <w:hideMark/>
          </w:tcPr>
          <w:p w14:paraId="488DCB4C" w14:textId="4FC4816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Lista de c</w:t>
            </w:r>
            <w:r w:rsidR="00263DE9">
              <w:rPr>
                <w:rFonts w:ascii="Calibri" w:eastAsia="Times New Roman" w:hAnsi="Calibri" w:cs="Calibri"/>
                <w:color w:val="000000"/>
                <w:sz w:val="18"/>
                <w:szCs w:val="18"/>
                <w:lang w:eastAsia="es-PE"/>
              </w:rPr>
              <w:t>ó</w:t>
            </w:r>
            <w:r w:rsidRPr="00883238">
              <w:rPr>
                <w:rFonts w:ascii="Calibri" w:eastAsia="Times New Roman" w:hAnsi="Calibri" w:cs="Calibri"/>
                <w:color w:val="000000"/>
                <w:sz w:val="18"/>
                <w:szCs w:val="18"/>
                <w:lang w:eastAsia="es-PE"/>
              </w:rPr>
              <w:t>digos de motivos de disconformidad</w:t>
            </w:r>
          </w:p>
        </w:tc>
        <w:tc>
          <w:tcPr>
            <w:tcW w:w="1457" w:type="dxa"/>
            <w:tcBorders>
              <w:top w:val="nil"/>
              <w:left w:val="nil"/>
              <w:bottom w:val="single" w:sz="4" w:space="0" w:color="auto"/>
              <w:right w:val="single" w:sz="4" w:space="0" w:color="auto"/>
            </w:tcBorders>
            <w:shd w:val="clear" w:color="auto" w:fill="auto"/>
            <w:noWrap/>
            <w:hideMark/>
          </w:tcPr>
          <w:p w14:paraId="02BD036C" w14:textId="24C2CF83"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Pr="00883238">
              <w:rPr>
                <w:rFonts w:ascii="Calibri" w:eastAsia="Times New Roman" w:hAnsi="Calibri" w:cs="Calibri"/>
                <w:color w:val="000000"/>
                <w:sz w:val="18"/>
                <w:szCs w:val="18"/>
                <w:lang w:eastAsia="es-PE"/>
              </w:rPr>
              <w:t>rray</w:t>
            </w:r>
          </w:p>
        </w:tc>
        <w:tc>
          <w:tcPr>
            <w:tcW w:w="1094" w:type="dxa"/>
            <w:tcBorders>
              <w:top w:val="nil"/>
              <w:left w:val="nil"/>
              <w:bottom w:val="single" w:sz="4" w:space="0" w:color="auto"/>
              <w:right w:val="single" w:sz="4" w:space="0" w:color="auto"/>
            </w:tcBorders>
            <w:shd w:val="clear" w:color="auto" w:fill="auto"/>
            <w:noWrap/>
            <w:hideMark/>
          </w:tcPr>
          <w:p w14:paraId="2838ED6C" w14:textId="60530EC4"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Pr="00883238">
              <w:rPr>
                <w:rFonts w:ascii="Calibri" w:eastAsia="Times New Roman" w:hAnsi="Calibri" w:cs="Calibri"/>
                <w:color w:val="000000"/>
                <w:sz w:val="18"/>
                <w:szCs w:val="18"/>
                <w:lang w:eastAsia="es-PE"/>
              </w:rPr>
              <w:t>rray</w:t>
            </w:r>
          </w:p>
        </w:tc>
      </w:tr>
      <w:tr w:rsidR="00883238" w:rsidRPr="00883238" w14:paraId="416C77F8" w14:textId="77777777" w:rsidTr="00263DE9">
        <w:trPr>
          <w:trHeight w:val="300"/>
        </w:trPr>
        <w:tc>
          <w:tcPr>
            <w:tcW w:w="2439" w:type="dxa"/>
            <w:tcBorders>
              <w:top w:val="nil"/>
              <w:left w:val="single" w:sz="4" w:space="0" w:color="auto"/>
              <w:bottom w:val="single" w:sz="4" w:space="0" w:color="auto"/>
              <w:right w:val="single" w:sz="4" w:space="0" w:color="auto"/>
            </w:tcBorders>
            <w:shd w:val="clear" w:color="auto" w:fill="auto"/>
            <w:noWrap/>
            <w:hideMark/>
          </w:tcPr>
          <w:p w14:paraId="673CE07A" w14:textId="77777777" w:rsidR="00883238"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883238">
              <w:rPr>
                <w:rFonts w:ascii="Calibri" w:eastAsia="Times New Roman" w:hAnsi="Calibri" w:cs="Calibri"/>
                <w:color w:val="000000"/>
                <w:sz w:val="18"/>
                <w:szCs w:val="18"/>
                <w:lang w:eastAsia="es-PE"/>
              </w:rPr>
              <w:lastRenderedPageBreak/>
              <w:t>comprobantes.disconformidad</w:t>
            </w:r>
            <w:proofErr w:type="spellEnd"/>
            <w:proofErr w:type="gramEnd"/>
            <w:r w:rsidRPr="00883238">
              <w:rPr>
                <w:rFonts w:ascii="Calibri" w:eastAsia="Times New Roman" w:hAnsi="Calibri" w:cs="Calibri"/>
                <w:color w:val="000000"/>
                <w:sz w:val="18"/>
                <w:szCs w:val="18"/>
                <w:lang w:eastAsia="es-PE"/>
              </w:rPr>
              <w:t>.</w:t>
            </w:r>
          </w:p>
          <w:p w14:paraId="329A3BB5" w14:textId="25451B81"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sustento</w:t>
            </w:r>
          </w:p>
        </w:tc>
        <w:tc>
          <w:tcPr>
            <w:tcW w:w="4219" w:type="dxa"/>
            <w:tcBorders>
              <w:top w:val="nil"/>
              <w:left w:val="nil"/>
              <w:bottom w:val="single" w:sz="4" w:space="0" w:color="auto"/>
              <w:right w:val="single" w:sz="4" w:space="0" w:color="auto"/>
            </w:tcBorders>
            <w:shd w:val="clear" w:color="auto" w:fill="auto"/>
            <w:hideMark/>
          </w:tcPr>
          <w:p w14:paraId="61F16332" w14:textId="77777777" w:rsidR="00883238" w:rsidRPr="00883238" w:rsidRDefault="00883238" w:rsidP="00883238">
            <w:pPr>
              <w:spacing w:after="0" w:line="240" w:lineRule="auto"/>
              <w:rPr>
                <w:rFonts w:ascii="Calibri" w:eastAsia="Times New Roman" w:hAnsi="Calibri" w:cs="Calibri"/>
                <w:color w:val="000000"/>
                <w:sz w:val="18"/>
                <w:szCs w:val="18"/>
                <w:lang w:eastAsia="es-PE"/>
              </w:rPr>
            </w:pPr>
            <w:r w:rsidRPr="00883238">
              <w:rPr>
                <w:rFonts w:ascii="Calibri" w:eastAsia="Times New Roman" w:hAnsi="Calibri" w:cs="Calibri"/>
                <w:color w:val="000000"/>
                <w:sz w:val="18"/>
                <w:szCs w:val="18"/>
                <w:lang w:eastAsia="es-PE"/>
              </w:rPr>
              <w:t>Sustento de disconformidad</w:t>
            </w:r>
          </w:p>
        </w:tc>
        <w:tc>
          <w:tcPr>
            <w:tcW w:w="1457" w:type="dxa"/>
            <w:tcBorders>
              <w:top w:val="nil"/>
              <w:left w:val="nil"/>
              <w:bottom w:val="single" w:sz="4" w:space="0" w:color="auto"/>
              <w:right w:val="single" w:sz="4" w:space="0" w:color="auto"/>
            </w:tcBorders>
            <w:shd w:val="clear" w:color="auto" w:fill="auto"/>
            <w:noWrap/>
            <w:hideMark/>
          </w:tcPr>
          <w:p w14:paraId="04776A35" w14:textId="65AC2965"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Pr="00883238">
              <w:rPr>
                <w:rFonts w:ascii="Calibri" w:eastAsia="Times New Roman" w:hAnsi="Calibri" w:cs="Calibri"/>
                <w:color w:val="000000"/>
                <w:sz w:val="18"/>
                <w:szCs w:val="18"/>
                <w:lang w:eastAsia="es-PE"/>
              </w:rPr>
              <w:t>lfanumérico</w:t>
            </w:r>
          </w:p>
        </w:tc>
        <w:tc>
          <w:tcPr>
            <w:tcW w:w="1094" w:type="dxa"/>
            <w:tcBorders>
              <w:top w:val="nil"/>
              <w:left w:val="nil"/>
              <w:bottom w:val="single" w:sz="4" w:space="0" w:color="auto"/>
              <w:right w:val="single" w:sz="4" w:space="0" w:color="auto"/>
            </w:tcBorders>
            <w:shd w:val="clear" w:color="auto" w:fill="auto"/>
            <w:noWrap/>
            <w:hideMark/>
          </w:tcPr>
          <w:p w14:paraId="74321C16" w14:textId="77777777" w:rsidR="00883238" w:rsidRPr="00883238"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883238">
              <w:rPr>
                <w:rFonts w:ascii="Calibri" w:eastAsia="Times New Roman" w:hAnsi="Calibri" w:cs="Calibri"/>
                <w:color w:val="000000"/>
                <w:sz w:val="18"/>
                <w:szCs w:val="18"/>
                <w:lang w:eastAsia="es-PE"/>
              </w:rPr>
              <w:t>String</w:t>
            </w:r>
            <w:proofErr w:type="spellEnd"/>
          </w:p>
        </w:tc>
      </w:tr>
    </w:tbl>
    <w:p w14:paraId="299ED4F4" w14:textId="3E05784C" w:rsidR="00883238" w:rsidRDefault="00883238" w:rsidP="006A4418">
      <w:pPr>
        <w:jc w:val="both"/>
      </w:pPr>
    </w:p>
    <w:tbl>
      <w:tblPr>
        <w:tblW w:w="9209" w:type="dxa"/>
        <w:tblCellMar>
          <w:left w:w="70" w:type="dxa"/>
          <w:right w:w="70" w:type="dxa"/>
        </w:tblCellMar>
        <w:tblLook w:val="04A0" w:firstRow="1" w:lastRow="0" w:firstColumn="1" w:lastColumn="0" w:noHBand="0" w:noVBand="1"/>
      </w:tblPr>
      <w:tblGrid>
        <w:gridCol w:w="9209"/>
      </w:tblGrid>
      <w:tr w:rsidR="00BA033F" w:rsidRPr="00BA033F" w14:paraId="016EB5DB" w14:textId="77777777" w:rsidTr="00BA033F">
        <w:trPr>
          <w:trHeight w:val="300"/>
        </w:trPr>
        <w:tc>
          <w:tcPr>
            <w:tcW w:w="9209" w:type="dxa"/>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4CAF7029" w14:textId="77777777" w:rsidR="00BA033F" w:rsidRPr="00BA033F" w:rsidRDefault="00BA033F" w:rsidP="00BA033F">
            <w:pPr>
              <w:spacing w:after="0" w:line="240" w:lineRule="auto"/>
              <w:rPr>
                <w:rFonts w:ascii="Calibri" w:eastAsia="Times New Roman" w:hAnsi="Calibri" w:cs="Calibri"/>
                <w:b/>
                <w:bCs/>
                <w:color w:val="000000"/>
                <w:lang w:eastAsia="es-PE"/>
              </w:rPr>
            </w:pPr>
            <w:r w:rsidRPr="00BA033F">
              <w:rPr>
                <w:rFonts w:ascii="Calibri" w:eastAsia="Times New Roman" w:hAnsi="Calibri" w:cs="Calibri"/>
                <w:b/>
                <w:bCs/>
                <w:color w:val="000000"/>
                <w:lang w:eastAsia="es-PE"/>
              </w:rPr>
              <w:t xml:space="preserve">Ejemplo JSON Response </w:t>
            </w:r>
            <w:proofErr w:type="spellStart"/>
            <w:r w:rsidRPr="00BA033F">
              <w:rPr>
                <w:rFonts w:ascii="Calibri" w:eastAsia="Times New Roman" w:hAnsi="Calibri" w:cs="Calibri"/>
                <w:b/>
                <w:bCs/>
                <w:color w:val="000000"/>
                <w:lang w:eastAsia="es-PE"/>
              </w:rPr>
              <w:t>Body</w:t>
            </w:r>
            <w:proofErr w:type="spellEnd"/>
          </w:p>
        </w:tc>
      </w:tr>
      <w:tr w:rsidR="00BA033F" w:rsidRPr="00BA033F" w14:paraId="2321D619" w14:textId="77777777" w:rsidTr="00BA033F">
        <w:trPr>
          <w:trHeight w:val="5032"/>
        </w:trPr>
        <w:tc>
          <w:tcPr>
            <w:tcW w:w="9209" w:type="dxa"/>
            <w:tcBorders>
              <w:top w:val="single" w:sz="4" w:space="0" w:color="auto"/>
              <w:left w:val="single" w:sz="4" w:space="0" w:color="auto"/>
              <w:bottom w:val="single" w:sz="4" w:space="0" w:color="auto"/>
              <w:right w:val="single" w:sz="8" w:space="0" w:color="000000"/>
            </w:tcBorders>
            <w:shd w:val="clear" w:color="auto" w:fill="auto"/>
            <w:hideMark/>
          </w:tcPr>
          <w:p w14:paraId="0F4347B0" w14:textId="77777777" w:rsidR="00BA033F" w:rsidRPr="00BA033F" w:rsidRDefault="00BA033F" w:rsidP="00BA033F">
            <w:pPr>
              <w:spacing w:after="0" w:line="240" w:lineRule="auto"/>
              <w:rPr>
                <w:rFonts w:ascii="Calibri" w:eastAsia="Times New Roman" w:hAnsi="Calibri" w:cs="Calibri"/>
                <w:color w:val="000000"/>
                <w:sz w:val="18"/>
                <w:szCs w:val="18"/>
                <w:lang w:eastAsia="es-PE"/>
              </w:rPr>
            </w:pPr>
            <w:r w:rsidRPr="00BA033F">
              <w:rPr>
                <w:rFonts w:ascii="Calibri" w:eastAsia="Times New Roman" w:hAnsi="Calibri" w:cs="Calibri"/>
                <w:color w:val="000000"/>
                <w:sz w:val="18"/>
                <w:szCs w:val="18"/>
                <w:lang w:eastAsia="es-PE"/>
              </w:rPr>
              <w:t>{</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numTotalReg</w:t>
            </w:r>
            <w:proofErr w:type="spellEnd"/>
            <w:r w:rsidRPr="00BA033F">
              <w:rPr>
                <w:rFonts w:ascii="Calibri" w:eastAsia="Times New Roman" w:hAnsi="Calibri" w:cs="Calibri"/>
                <w:color w:val="000000"/>
                <w:sz w:val="18"/>
                <w:szCs w:val="18"/>
                <w:lang w:eastAsia="es-PE"/>
              </w:rPr>
              <w:t>": 321,</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numPag</w:t>
            </w:r>
            <w:proofErr w:type="spellEnd"/>
            <w:r w:rsidRPr="00BA033F">
              <w:rPr>
                <w:rFonts w:ascii="Calibri" w:eastAsia="Times New Roman" w:hAnsi="Calibri" w:cs="Calibri"/>
                <w:color w:val="000000"/>
                <w:sz w:val="18"/>
                <w:szCs w:val="18"/>
                <w:lang w:eastAsia="es-PE"/>
              </w:rPr>
              <w:t>": 1,</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numRegPag</w:t>
            </w:r>
            <w:proofErr w:type="spellEnd"/>
            <w:r w:rsidRPr="00BA033F">
              <w:rPr>
                <w:rFonts w:ascii="Calibri" w:eastAsia="Times New Roman" w:hAnsi="Calibri" w:cs="Calibri"/>
                <w:color w:val="000000"/>
                <w:sz w:val="18"/>
                <w:szCs w:val="18"/>
                <w:lang w:eastAsia="es-PE"/>
              </w:rPr>
              <w:t>": 50,</w:t>
            </w:r>
            <w:r w:rsidRPr="00BA033F">
              <w:rPr>
                <w:rFonts w:ascii="Calibri" w:eastAsia="Times New Roman" w:hAnsi="Calibri" w:cs="Calibri"/>
                <w:color w:val="000000"/>
                <w:sz w:val="18"/>
                <w:szCs w:val="18"/>
                <w:lang w:eastAsia="es-PE"/>
              </w:rPr>
              <w:br/>
              <w:t xml:space="preserve">  "comprobantes": [</w:t>
            </w:r>
            <w:r w:rsidRPr="00BA033F">
              <w:rPr>
                <w:rFonts w:ascii="Calibri" w:eastAsia="Times New Roman" w:hAnsi="Calibri" w:cs="Calibri"/>
                <w:color w:val="000000"/>
                <w:sz w:val="18"/>
                <w:szCs w:val="18"/>
                <w:lang w:eastAsia="es-PE"/>
              </w:rPr>
              <w:br/>
              <w:t xml:space="preserve">    {</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numRuc</w:t>
            </w:r>
            <w:proofErr w:type="spellEnd"/>
            <w:r w:rsidRPr="00BA033F">
              <w:rPr>
                <w:rFonts w:ascii="Calibri" w:eastAsia="Times New Roman" w:hAnsi="Calibri" w:cs="Calibri"/>
                <w:color w:val="000000"/>
                <w:sz w:val="18"/>
                <w:szCs w:val="18"/>
                <w:lang w:eastAsia="es-PE"/>
              </w:rPr>
              <w:t>": "20433901127",</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codCpe</w:t>
            </w:r>
            <w:proofErr w:type="spellEnd"/>
            <w:r w:rsidRPr="00BA033F">
              <w:rPr>
                <w:rFonts w:ascii="Calibri" w:eastAsia="Times New Roman" w:hAnsi="Calibri" w:cs="Calibri"/>
                <w:color w:val="000000"/>
                <w:sz w:val="18"/>
                <w:szCs w:val="18"/>
                <w:lang w:eastAsia="es-PE"/>
              </w:rPr>
              <w:t>": "01",</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numSerie</w:t>
            </w:r>
            <w:proofErr w:type="spellEnd"/>
            <w:r w:rsidRPr="00BA033F">
              <w:rPr>
                <w:rFonts w:ascii="Calibri" w:eastAsia="Times New Roman" w:hAnsi="Calibri" w:cs="Calibri"/>
                <w:color w:val="000000"/>
                <w:sz w:val="18"/>
                <w:szCs w:val="18"/>
                <w:lang w:eastAsia="es-PE"/>
              </w:rPr>
              <w:t>": "F001",</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numCpe</w:t>
            </w:r>
            <w:proofErr w:type="spellEnd"/>
            <w:r w:rsidRPr="00BA033F">
              <w:rPr>
                <w:rFonts w:ascii="Calibri" w:eastAsia="Times New Roman" w:hAnsi="Calibri" w:cs="Calibri"/>
                <w:color w:val="000000"/>
                <w:sz w:val="18"/>
                <w:szCs w:val="18"/>
                <w:lang w:eastAsia="es-PE"/>
              </w:rPr>
              <w:t>": 1980,</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fecPuestaDisposicion</w:t>
            </w:r>
            <w:proofErr w:type="spellEnd"/>
            <w:r w:rsidRPr="00BA033F">
              <w:rPr>
                <w:rFonts w:ascii="Calibri" w:eastAsia="Times New Roman" w:hAnsi="Calibri" w:cs="Calibri"/>
                <w:color w:val="000000"/>
                <w:sz w:val="18"/>
                <w:szCs w:val="18"/>
                <w:lang w:eastAsia="es-PE"/>
              </w:rPr>
              <w:t>": "2021-05-17T15:22:01.000",</w:t>
            </w:r>
            <w:r w:rsidRPr="00BA033F">
              <w:rPr>
                <w:rFonts w:ascii="Calibri" w:eastAsia="Times New Roman" w:hAnsi="Calibri" w:cs="Calibri"/>
                <w:color w:val="000000"/>
                <w:sz w:val="18"/>
                <w:szCs w:val="18"/>
                <w:lang w:eastAsia="es-PE"/>
              </w:rPr>
              <w:br/>
              <w:t xml:space="preserve">      "disconformidad": {</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fecDisconformidad</w:t>
            </w:r>
            <w:proofErr w:type="spellEnd"/>
            <w:r w:rsidRPr="00BA033F">
              <w:rPr>
                <w:rFonts w:ascii="Calibri" w:eastAsia="Times New Roman" w:hAnsi="Calibri" w:cs="Calibri"/>
                <w:color w:val="000000"/>
                <w:sz w:val="18"/>
                <w:szCs w:val="18"/>
                <w:lang w:eastAsia="es-PE"/>
              </w:rPr>
              <w:t>": "2021-05-17T15:22:01.456",</w:t>
            </w:r>
            <w:r w:rsidRPr="00BA033F">
              <w:rPr>
                <w:rFonts w:ascii="Calibri" w:eastAsia="Times New Roman" w:hAnsi="Calibri" w:cs="Calibri"/>
                <w:color w:val="000000"/>
                <w:sz w:val="18"/>
                <w:szCs w:val="18"/>
                <w:lang w:eastAsia="es-PE"/>
              </w:rPr>
              <w:br/>
              <w:t xml:space="preserve">        "motivos": [</w:t>
            </w:r>
            <w:r w:rsidRPr="00BA033F">
              <w:rPr>
                <w:rFonts w:ascii="Calibri" w:eastAsia="Times New Roman" w:hAnsi="Calibri" w:cs="Calibri"/>
                <w:color w:val="000000"/>
                <w:sz w:val="18"/>
                <w:szCs w:val="18"/>
                <w:lang w:eastAsia="es-PE"/>
              </w:rPr>
              <w:br/>
              <w:t xml:space="preserve">          "1",</w:t>
            </w:r>
            <w:r w:rsidRPr="00BA033F">
              <w:rPr>
                <w:rFonts w:ascii="Calibri" w:eastAsia="Times New Roman" w:hAnsi="Calibri" w:cs="Calibri"/>
                <w:color w:val="000000"/>
                <w:sz w:val="18"/>
                <w:szCs w:val="18"/>
                <w:lang w:eastAsia="es-PE"/>
              </w:rPr>
              <w:br/>
              <w:t xml:space="preserve">          "2"</w:t>
            </w:r>
            <w:r w:rsidRPr="00BA033F">
              <w:rPr>
                <w:rFonts w:ascii="Calibri" w:eastAsia="Times New Roman" w:hAnsi="Calibri" w:cs="Calibri"/>
                <w:color w:val="000000"/>
                <w:sz w:val="18"/>
                <w:szCs w:val="18"/>
                <w:lang w:eastAsia="es-PE"/>
              </w:rPr>
              <w:br/>
              <w:t xml:space="preserve">        ],</w:t>
            </w:r>
            <w:r w:rsidRPr="00BA033F">
              <w:rPr>
                <w:rFonts w:ascii="Calibri" w:eastAsia="Times New Roman" w:hAnsi="Calibri" w:cs="Calibri"/>
                <w:color w:val="000000"/>
                <w:sz w:val="18"/>
                <w:szCs w:val="18"/>
                <w:lang w:eastAsia="es-PE"/>
              </w:rPr>
              <w:br/>
              <w:t xml:space="preserve">        "sustento": "Disconformidad, se ha puesto los motivos"</w:t>
            </w:r>
            <w:r w:rsidRPr="00BA033F">
              <w:rPr>
                <w:rFonts w:ascii="Calibri" w:eastAsia="Times New Roman" w:hAnsi="Calibri" w:cs="Calibri"/>
                <w:color w:val="000000"/>
                <w:sz w:val="18"/>
                <w:szCs w:val="18"/>
                <w:lang w:eastAsia="es-PE"/>
              </w:rPr>
              <w:br/>
              <w:t xml:space="preserve">      }</w:t>
            </w:r>
            <w:r w:rsidRPr="00BA033F">
              <w:rPr>
                <w:rFonts w:ascii="Calibri" w:eastAsia="Times New Roman" w:hAnsi="Calibri" w:cs="Calibri"/>
                <w:color w:val="000000"/>
                <w:sz w:val="18"/>
                <w:szCs w:val="18"/>
                <w:lang w:eastAsia="es-PE"/>
              </w:rPr>
              <w:br/>
              <w:t xml:space="preserve">    }</w:t>
            </w:r>
            <w:r w:rsidRPr="00BA033F">
              <w:rPr>
                <w:rFonts w:ascii="Calibri" w:eastAsia="Times New Roman" w:hAnsi="Calibri" w:cs="Calibri"/>
                <w:color w:val="000000"/>
                <w:sz w:val="18"/>
                <w:szCs w:val="18"/>
                <w:lang w:eastAsia="es-PE"/>
              </w:rPr>
              <w:br/>
              <w:t xml:space="preserve">  ]</w:t>
            </w:r>
            <w:r w:rsidRPr="00BA033F">
              <w:rPr>
                <w:rFonts w:ascii="Calibri" w:eastAsia="Times New Roman" w:hAnsi="Calibri" w:cs="Calibri"/>
                <w:color w:val="000000"/>
                <w:sz w:val="18"/>
                <w:szCs w:val="18"/>
                <w:lang w:eastAsia="es-PE"/>
              </w:rPr>
              <w:br/>
              <w:t>}</w:t>
            </w:r>
          </w:p>
        </w:tc>
      </w:tr>
    </w:tbl>
    <w:p w14:paraId="72E4D9F2" w14:textId="6222B12A" w:rsidR="00BA033F" w:rsidRDefault="00BA033F" w:rsidP="006A4418">
      <w:pPr>
        <w:jc w:val="both"/>
      </w:pPr>
    </w:p>
    <w:p w14:paraId="67F3820E" w14:textId="74821F95" w:rsidR="00B64537" w:rsidRDefault="00B64537" w:rsidP="006A4418">
      <w:pPr>
        <w:jc w:val="both"/>
      </w:pPr>
    </w:p>
    <w:p w14:paraId="3F029575" w14:textId="77777777" w:rsidR="00F2550D" w:rsidRDefault="00F2550D" w:rsidP="006A4418">
      <w:pPr>
        <w:jc w:val="both"/>
      </w:pPr>
    </w:p>
    <w:p w14:paraId="14E294F2" w14:textId="4A4ADA8B" w:rsidR="00883238" w:rsidRPr="00883238" w:rsidRDefault="00883238" w:rsidP="00883238">
      <w:pPr>
        <w:pStyle w:val="Prrafodelista"/>
        <w:numPr>
          <w:ilvl w:val="0"/>
          <w:numId w:val="14"/>
        </w:numPr>
        <w:jc w:val="both"/>
        <w:rPr>
          <w:b/>
        </w:rPr>
      </w:pPr>
      <w:r w:rsidRPr="00883238">
        <w:rPr>
          <w:b/>
        </w:rPr>
        <w:t>Si se trata de</w:t>
      </w:r>
      <w:r>
        <w:rPr>
          <w:b/>
        </w:rPr>
        <w:t>l</w:t>
      </w:r>
      <w:r w:rsidRPr="00883238">
        <w:rPr>
          <w:b/>
        </w:rPr>
        <w:t xml:space="preserve"> estado 0</w:t>
      </w:r>
      <w:r>
        <w:rPr>
          <w:b/>
        </w:rPr>
        <w:t>3</w:t>
      </w:r>
      <w:r w:rsidRPr="00883238">
        <w:rPr>
          <w:b/>
        </w:rPr>
        <w:t>-</w:t>
      </w:r>
      <w:r>
        <w:rPr>
          <w:b/>
        </w:rPr>
        <w:t>Subsanado</w:t>
      </w:r>
    </w:p>
    <w:tbl>
      <w:tblPr>
        <w:tblW w:w="9252" w:type="dxa"/>
        <w:tblCellMar>
          <w:left w:w="70" w:type="dxa"/>
          <w:right w:w="70" w:type="dxa"/>
        </w:tblCellMar>
        <w:tblLook w:val="04A0" w:firstRow="1" w:lastRow="0" w:firstColumn="1" w:lastColumn="0" w:noHBand="0" w:noVBand="1"/>
      </w:tblPr>
      <w:tblGrid>
        <w:gridCol w:w="2400"/>
        <w:gridCol w:w="4253"/>
        <w:gridCol w:w="1457"/>
        <w:gridCol w:w="1157"/>
      </w:tblGrid>
      <w:tr w:rsidR="00883238" w:rsidRPr="00883238" w14:paraId="7E0A6B18" w14:textId="77777777" w:rsidTr="00263DE9">
        <w:trPr>
          <w:trHeight w:val="315"/>
        </w:trPr>
        <w:tc>
          <w:tcPr>
            <w:tcW w:w="9252" w:type="dxa"/>
            <w:gridSpan w:val="4"/>
            <w:tcBorders>
              <w:top w:val="single" w:sz="8" w:space="0" w:color="auto"/>
              <w:left w:val="single" w:sz="8" w:space="0" w:color="auto"/>
              <w:bottom w:val="single" w:sz="8" w:space="0" w:color="auto"/>
              <w:right w:val="single" w:sz="8" w:space="0" w:color="000000"/>
            </w:tcBorders>
            <w:shd w:val="clear" w:color="000000" w:fill="D9D9D9"/>
            <w:noWrap/>
            <w:hideMark/>
          </w:tcPr>
          <w:p w14:paraId="6540B270" w14:textId="77777777" w:rsidR="00883238" w:rsidRPr="00883238" w:rsidRDefault="00883238" w:rsidP="00883238">
            <w:pPr>
              <w:spacing w:after="0" w:line="240" w:lineRule="auto"/>
              <w:rPr>
                <w:rFonts w:ascii="Calibri" w:eastAsia="Times New Roman" w:hAnsi="Calibri" w:cs="Calibri"/>
                <w:b/>
                <w:bCs/>
                <w:color w:val="000000"/>
                <w:lang w:eastAsia="es-PE"/>
              </w:rPr>
            </w:pPr>
            <w:r w:rsidRPr="00883238">
              <w:rPr>
                <w:rFonts w:ascii="Calibri" w:eastAsia="Times New Roman" w:hAnsi="Calibri" w:cs="Calibri"/>
                <w:b/>
                <w:bCs/>
                <w:color w:val="000000"/>
                <w:lang w:eastAsia="es-PE"/>
              </w:rPr>
              <w:t xml:space="preserve">Response </w:t>
            </w:r>
            <w:proofErr w:type="spellStart"/>
            <w:r w:rsidRPr="00883238">
              <w:rPr>
                <w:rFonts w:ascii="Calibri" w:eastAsia="Times New Roman" w:hAnsi="Calibri" w:cs="Calibri"/>
                <w:b/>
                <w:bCs/>
                <w:color w:val="000000"/>
                <w:lang w:eastAsia="es-PE"/>
              </w:rPr>
              <w:t>Body</w:t>
            </w:r>
            <w:proofErr w:type="spellEnd"/>
          </w:p>
        </w:tc>
      </w:tr>
      <w:tr w:rsidR="00883238" w:rsidRPr="00883238" w14:paraId="3FB39E1C" w14:textId="77777777" w:rsidTr="00263DE9">
        <w:trPr>
          <w:trHeight w:val="300"/>
        </w:trPr>
        <w:tc>
          <w:tcPr>
            <w:tcW w:w="2400" w:type="dxa"/>
            <w:tcBorders>
              <w:top w:val="nil"/>
              <w:left w:val="single" w:sz="4" w:space="0" w:color="auto"/>
              <w:bottom w:val="single" w:sz="4" w:space="0" w:color="auto"/>
              <w:right w:val="single" w:sz="4" w:space="0" w:color="auto"/>
            </w:tcBorders>
            <w:shd w:val="clear" w:color="000000" w:fill="D9D9D9"/>
            <w:noWrap/>
            <w:hideMark/>
          </w:tcPr>
          <w:p w14:paraId="70BB73F2" w14:textId="77777777" w:rsidR="00883238" w:rsidRPr="00883238" w:rsidRDefault="00883238" w:rsidP="00883238">
            <w:pPr>
              <w:spacing w:after="0" w:line="240" w:lineRule="auto"/>
              <w:rPr>
                <w:rFonts w:ascii="Calibri" w:eastAsia="Times New Roman" w:hAnsi="Calibri" w:cs="Calibri"/>
                <w:b/>
                <w:bCs/>
                <w:color w:val="000000"/>
                <w:lang w:eastAsia="es-PE"/>
              </w:rPr>
            </w:pPr>
            <w:r w:rsidRPr="00883238">
              <w:rPr>
                <w:rFonts w:ascii="Calibri" w:eastAsia="Times New Roman" w:hAnsi="Calibri" w:cs="Calibri"/>
                <w:b/>
                <w:bCs/>
                <w:color w:val="000000"/>
                <w:lang w:eastAsia="es-PE"/>
              </w:rPr>
              <w:t>Parámetros de Salida</w:t>
            </w:r>
          </w:p>
        </w:tc>
        <w:tc>
          <w:tcPr>
            <w:tcW w:w="4253" w:type="dxa"/>
            <w:tcBorders>
              <w:top w:val="nil"/>
              <w:left w:val="nil"/>
              <w:bottom w:val="single" w:sz="4" w:space="0" w:color="auto"/>
              <w:right w:val="single" w:sz="8" w:space="0" w:color="auto"/>
            </w:tcBorders>
            <w:shd w:val="clear" w:color="000000" w:fill="D9D9D9"/>
            <w:noWrap/>
            <w:hideMark/>
          </w:tcPr>
          <w:p w14:paraId="625C1169" w14:textId="30B7BDE2" w:rsidR="00883238" w:rsidRPr="00883238" w:rsidRDefault="00883238" w:rsidP="00883238">
            <w:pPr>
              <w:spacing w:after="0" w:line="240" w:lineRule="auto"/>
              <w:rPr>
                <w:rFonts w:ascii="Calibri" w:eastAsia="Times New Roman" w:hAnsi="Calibri" w:cs="Calibri"/>
                <w:b/>
                <w:bCs/>
                <w:color w:val="000000"/>
                <w:lang w:eastAsia="es-PE"/>
              </w:rPr>
            </w:pPr>
            <w:r w:rsidRPr="00883238">
              <w:rPr>
                <w:rFonts w:ascii="Calibri" w:eastAsia="Times New Roman" w:hAnsi="Calibri" w:cs="Calibri"/>
                <w:b/>
                <w:bCs/>
                <w:color w:val="000000"/>
                <w:lang w:eastAsia="es-PE"/>
              </w:rPr>
              <w:t>Descripci</w:t>
            </w:r>
            <w:r w:rsidR="00263DE9">
              <w:rPr>
                <w:rFonts w:ascii="Calibri" w:eastAsia="Times New Roman" w:hAnsi="Calibri" w:cs="Calibri"/>
                <w:b/>
                <w:bCs/>
                <w:color w:val="000000"/>
                <w:lang w:eastAsia="es-PE"/>
              </w:rPr>
              <w:t>ó</w:t>
            </w:r>
            <w:r w:rsidRPr="00883238">
              <w:rPr>
                <w:rFonts w:ascii="Calibri" w:eastAsia="Times New Roman" w:hAnsi="Calibri" w:cs="Calibri"/>
                <w:b/>
                <w:bCs/>
                <w:color w:val="000000"/>
                <w:lang w:eastAsia="es-PE"/>
              </w:rPr>
              <w:t>n</w:t>
            </w:r>
          </w:p>
        </w:tc>
        <w:tc>
          <w:tcPr>
            <w:tcW w:w="1417" w:type="dxa"/>
            <w:tcBorders>
              <w:top w:val="nil"/>
              <w:left w:val="single" w:sz="4" w:space="0" w:color="auto"/>
              <w:bottom w:val="single" w:sz="4" w:space="0" w:color="auto"/>
              <w:right w:val="single" w:sz="4" w:space="0" w:color="auto"/>
            </w:tcBorders>
            <w:shd w:val="clear" w:color="000000" w:fill="D9D9D9"/>
            <w:noWrap/>
            <w:hideMark/>
          </w:tcPr>
          <w:p w14:paraId="0114C4C9" w14:textId="77777777" w:rsidR="00883238" w:rsidRPr="00883238" w:rsidRDefault="00883238" w:rsidP="00263DE9">
            <w:pPr>
              <w:spacing w:after="0" w:line="240" w:lineRule="auto"/>
              <w:jc w:val="center"/>
              <w:rPr>
                <w:rFonts w:ascii="Calibri" w:eastAsia="Times New Roman" w:hAnsi="Calibri" w:cs="Calibri"/>
                <w:b/>
                <w:bCs/>
                <w:color w:val="000000"/>
                <w:lang w:eastAsia="es-PE"/>
              </w:rPr>
            </w:pPr>
            <w:r w:rsidRPr="00883238">
              <w:rPr>
                <w:rFonts w:ascii="Calibri" w:eastAsia="Times New Roman" w:hAnsi="Calibri" w:cs="Calibri"/>
                <w:b/>
                <w:bCs/>
                <w:color w:val="000000"/>
                <w:lang w:eastAsia="es-PE"/>
              </w:rPr>
              <w:t>Formato</w:t>
            </w:r>
          </w:p>
        </w:tc>
        <w:tc>
          <w:tcPr>
            <w:tcW w:w="1157" w:type="dxa"/>
            <w:tcBorders>
              <w:top w:val="nil"/>
              <w:left w:val="nil"/>
              <w:bottom w:val="single" w:sz="4" w:space="0" w:color="auto"/>
              <w:right w:val="single" w:sz="4" w:space="0" w:color="auto"/>
            </w:tcBorders>
            <w:shd w:val="clear" w:color="000000" w:fill="D9D9D9"/>
            <w:noWrap/>
            <w:hideMark/>
          </w:tcPr>
          <w:p w14:paraId="14CE0C1E" w14:textId="77777777" w:rsidR="00883238" w:rsidRPr="00883238" w:rsidRDefault="00883238" w:rsidP="00263DE9">
            <w:pPr>
              <w:spacing w:after="0" w:line="240" w:lineRule="auto"/>
              <w:jc w:val="center"/>
              <w:rPr>
                <w:rFonts w:ascii="Calibri" w:eastAsia="Times New Roman" w:hAnsi="Calibri" w:cs="Calibri"/>
                <w:b/>
                <w:bCs/>
                <w:color w:val="000000"/>
                <w:lang w:eastAsia="es-PE"/>
              </w:rPr>
            </w:pPr>
            <w:r w:rsidRPr="00883238">
              <w:rPr>
                <w:rFonts w:ascii="Calibri" w:eastAsia="Times New Roman" w:hAnsi="Calibri" w:cs="Calibri"/>
                <w:b/>
                <w:bCs/>
                <w:color w:val="000000"/>
                <w:lang w:eastAsia="es-PE"/>
              </w:rPr>
              <w:t>Tipo dato</w:t>
            </w:r>
          </w:p>
        </w:tc>
      </w:tr>
      <w:tr w:rsidR="00883238" w:rsidRPr="00883238" w14:paraId="74160124"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68C57AE3"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numTotalReg</w:t>
            </w:r>
            <w:proofErr w:type="spellEnd"/>
          </w:p>
        </w:tc>
        <w:tc>
          <w:tcPr>
            <w:tcW w:w="4253" w:type="dxa"/>
            <w:tcBorders>
              <w:top w:val="nil"/>
              <w:left w:val="nil"/>
              <w:bottom w:val="single" w:sz="4" w:space="0" w:color="auto"/>
              <w:right w:val="single" w:sz="4" w:space="0" w:color="auto"/>
            </w:tcBorders>
            <w:shd w:val="clear" w:color="auto" w:fill="auto"/>
            <w:noWrap/>
            <w:hideMark/>
          </w:tcPr>
          <w:p w14:paraId="7B084F65"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Número total de registros</w:t>
            </w:r>
          </w:p>
        </w:tc>
        <w:tc>
          <w:tcPr>
            <w:tcW w:w="1417" w:type="dxa"/>
            <w:tcBorders>
              <w:top w:val="nil"/>
              <w:left w:val="nil"/>
              <w:bottom w:val="single" w:sz="4" w:space="0" w:color="auto"/>
              <w:right w:val="single" w:sz="4" w:space="0" w:color="auto"/>
            </w:tcBorders>
            <w:shd w:val="clear" w:color="auto" w:fill="auto"/>
            <w:noWrap/>
            <w:hideMark/>
          </w:tcPr>
          <w:p w14:paraId="08DADC57" w14:textId="411781F7"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883238">
              <w:rPr>
                <w:rFonts w:ascii="Calibri" w:eastAsia="Times New Roman" w:hAnsi="Calibri" w:cs="Calibri"/>
                <w:color w:val="000000"/>
                <w:sz w:val="18"/>
                <w:szCs w:val="18"/>
                <w:lang w:eastAsia="es-PE"/>
              </w:rPr>
              <w:t>umérico</w:t>
            </w:r>
          </w:p>
        </w:tc>
        <w:tc>
          <w:tcPr>
            <w:tcW w:w="1157" w:type="dxa"/>
            <w:tcBorders>
              <w:top w:val="nil"/>
              <w:left w:val="nil"/>
              <w:bottom w:val="single" w:sz="4" w:space="0" w:color="auto"/>
              <w:right w:val="single" w:sz="4" w:space="0" w:color="auto"/>
            </w:tcBorders>
            <w:shd w:val="clear" w:color="auto" w:fill="auto"/>
            <w:noWrap/>
            <w:hideMark/>
          </w:tcPr>
          <w:p w14:paraId="4F43B8D1"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Integer</w:t>
            </w:r>
            <w:proofErr w:type="spellEnd"/>
          </w:p>
        </w:tc>
      </w:tr>
      <w:tr w:rsidR="00883238" w:rsidRPr="00883238" w14:paraId="710A8BEF"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0B36AC68"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numPag</w:t>
            </w:r>
            <w:proofErr w:type="spellEnd"/>
          </w:p>
        </w:tc>
        <w:tc>
          <w:tcPr>
            <w:tcW w:w="4253" w:type="dxa"/>
            <w:tcBorders>
              <w:top w:val="nil"/>
              <w:left w:val="nil"/>
              <w:bottom w:val="single" w:sz="4" w:space="0" w:color="auto"/>
              <w:right w:val="single" w:sz="4" w:space="0" w:color="auto"/>
            </w:tcBorders>
            <w:shd w:val="clear" w:color="auto" w:fill="auto"/>
            <w:noWrap/>
            <w:hideMark/>
          </w:tcPr>
          <w:p w14:paraId="4B80BBAA"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Número de página</w:t>
            </w:r>
          </w:p>
        </w:tc>
        <w:tc>
          <w:tcPr>
            <w:tcW w:w="1417" w:type="dxa"/>
            <w:tcBorders>
              <w:top w:val="nil"/>
              <w:left w:val="nil"/>
              <w:bottom w:val="single" w:sz="4" w:space="0" w:color="auto"/>
              <w:right w:val="single" w:sz="4" w:space="0" w:color="auto"/>
            </w:tcBorders>
            <w:shd w:val="clear" w:color="auto" w:fill="auto"/>
            <w:noWrap/>
            <w:hideMark/>
          </w:tcPr>
          <w:p w14:paraId="24AC5734" w14:textId="17E782E7"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883238">
              <w:rPr>
                <w:rFonts w:ascii="Calibri" w:eastAsia="Times New Roman" w:hAnsi="Calibri" w:cs="Calibri"/>
                <w:color w:val="000000"/>
                <w:sz w:val="18"/>
                <w:szCs w:val="18"/>
                <w:lang w:eastAsia="es-PE"/>
              </w:rPr>
              <w:t>umérico</w:t>
            </w:r>
          </w:p>
        </w:tc>
        <w:tc>
          <w:tcPr>
            <w:tcW w:w="1157" w:type="dxa"/>
            <w:tcBorders>
              <w:top w:val="nil"/>
              <w:left w:val="nil"/>
              <w:bottom w:val="single" w:sz="4" w:space="0" w:color="auto"/>
              <w:right w:val="single" w:sz="4" w:space="0" w:color="auto"/>
            </w:tcBorders>
            <w:shd w:val="clear" w:color="auto" w:fill="auto"/>
            <w:noWrap/>
            <w:hideMark/>
          </w:tcPr>
          <w:p w14:paraId="029A35B1"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Integer</w:t>
            </w:r>
            <w:proofErr w:type="spellEnd"/>
          </w:p>
        </w:tc>
      </w:tr>
      <w:tr w:rsidR="00883238" w:rsidRPr="00883238" w14:paraId="6879CB0F"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3CA7385A"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numRegPag</w:t>
            </w:r>
            <w:proofErr w:type="spellEnd"/>
          </w:p>
        </w:tc>
        <w:tc>
          <w:tcPr>
            <w:tcW w:w="4253" w:type="dxa"/>
            <w:tcBorders>
              <w:top w:val="nil"/>
              <w:left w:val="nil"/>
              <w:bottom w:val="single" w:sz="4" w:space="0" w:color="auto"/>
              <w:right w:val="single" w:sz="4" w:space="0" w:color="auto"/>
            </w:tcBorders>
            <w:shd w:val="clear" w:color="auto" w:fill="auto"/>
            <w:noWrap/>
            <w:hideMark/>
          </w:tcPr>
          <w:p w14:paraId="7629AE15"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Número de registros que nos devuelve cada página</w:t>
            </w:r>
          </w:p>
        </w:tc>
        <w:tc>
          <w:tcPr>
            <w:tcW w:w="1417" w:type="dxa"/>
            <w:tcBorders>
              <w:top w:val="nil"/>
              <w:left w:val="nil"/>
              <w:bottom w:val="single" w:sz="4" w:space="0" w:color="auto"/>
              <w:right w:val="single" w:sz="4" w:space="0" w:color="auto"/>
            </w:tcBorders>
            <w:shd w:val="clear" w:color="auto" w:fill="auto"/>
            <w:noWrap/>
            <w:hideMark/>
          </w:tcPr>
          <w:p w14:paraId="38085038" w14:textId="31DA534B"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883238">
              <w:rPr>
                <w:rFonts w:ascii="Calibri" w:eastAsia="Times New Roman" w:hAnsi="Calibri" w:cs="Calibri"/>
                <w:color w:val="000000"/>
                <w:sz w:val="18"/>
                <w:szCs w:val="18"/>
                <w:lang w:eastAsia="es-PE"/>
              </w:rPr>
              <w:t>umérico</w:t>
            </w:r>
          </w:p>
        </w:tc>
        <w:tc>
          <w:tcPr>
            <w:tcW w:w="1157" w:type="dxa"/>
            <w:tcBorders>
              <w:top w:val="nil"/>
              <w:left w:val="nil"/>
              <w:bottom w:val="single" w:sz="4" w:space="0" w:color="auto"/>
              <w:right w:val="single" w:sz="4" w:space="0" w:color="auto"/>
            </w:tcBorders>
            <w:shd w:val="clear" w:color="auto" w:fill="auto"/>
            <w:noWrap/>
            <w:hideMark/>
          </w:tcPr>
          <w:p w14:paraId="31FA4019"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Integer</w:t>
            </w:r>
            <w:proofErr w:type="spellEnd"/>
          </w:p>
        </w:tc>
      </w:tr>
      <w:tr w:rsidR="00883238" w:rsidRPr="00883238" w14:paraId="1BF8BDCD" w14:textId="77777777" w:rsidTr="00263DE9">
        <w:trPr>
          <w:trHeight w:val="300"/>
        </w:trPr>
        <w:tc>
          <w:tcPr>
            <w:tcW w:w="2400" w:type="dxa"/>
            <w:tcBorders>
              <w:top w:val="nil"/>
              <w:left w:val="single" w:sz="4" w:space="0" w:color="auto"/>
              <w:bottom w:val="single" w:sz="4" w:space="0" w:color="auto"/>
              <w:right w:val="single" w:sz="4" w:space="0" w:color="auto"/>
            </w:tcBorders>
            <w:shd w:val="clear" w:color="000000" w:fill="F2F2F2"/>
            <w:noWrap/>
            <w:hideMark/>
          </w:tcPr>
          <w:p w14:paraId="236FDF55" w14:textId="77777777" w:rsidR="00883238" w:rsidRPr="00263DE9" w:rsidRDefault="00883238" w:rsidP="00883238">
            <w:pPr>
              <w:spacing w:after="0" w:line="240" w:lineRule="auto"/>
              <w:rPr>
                <w:rFonts w:ascii="Calibri" w:eastAsia="Times New Roman" w:hAnsi="Calibri" w:cs="Calibri"/>
                <w:b/>
                <w:bCs/>
                <w:color w:val="000000"/>
                <w:sz w:val="18"/>
                <w:szCs w:val="18"/>
                <w:lang w:eastAsia="es-PE"/>
              </w:rPr>
            </w:pPr>
            <w:r w:rsidRPr="00263DE9">
              <w:rPr>
                <w:rFonts w:ascii="Calibri" w:eastAsia="Times New Roman" w:hAnsi="Calibri" w:cs="Calibri"/>
                <w:b/>
                <w:bCs/>
                <w:color w:val="000000"/>
                <w:sz w:val="18"/>
                <w:szCs w:val="18"/>
                <w:lang w:eastAsia="es-PE"/>
              </w:rPr>
              <w:t>comprobantes</w:t>
            </w:r>
          </w:p>
        </w:tc>
        <w:tc>
          <w:tcPr>
            <w:tcW w:w="4253" w:type="dxa"/>
            <w:tcBorders>
              <w:top w:val="nil"/>
              <w:left w:val="nil"/>
              <w:bottom w:val="single" w:sz="4" w:space="0" w:color="auto"/>
              <w:right w:val="nil"/>
            </w:tcBorders>
            <w:shd w:val="clear" w:color="000000" w:fill="F2F2F2"/>
            <w:noWrap/>
            <w:hideMark/>
          </w:tcPr>
          <w:p w14:paraId="15D79467" w14:textId="77777777" w:rsidR="00883238" w:rsidRPr="00263DE9" w:rsidRDefault="00883238" w:rsidP="00883238">
            <w:pPr>
              <w:spacing w:after="0" w:line="240" w:lineRule="auto"/>
              <w:rPr>
                <w:rFonts w:ascii="Calibri" w:eastAsia="Times New Roman" w:hAnsi="Calibri" w:cs="Calibri"/>
                <w:b/>
                <w:bCs/>
                <w:color w:val="000000"/>
                <w:sz w:val="18"/>
                <w:szCs w:val="18"/>
                <w:lang w:eastAsia="es-PE"/>
              </w:rPr>
            </w:pPr>
            <w:r w:rsidRPr="00263DE9">
              <w:rPr>
                <w:rFonts w:ascii="Calibri" w:eastAsia="Times New Roman" w:hAnsi="Calibri" w:cs="Calibri"/>
                <w:b/>
                <w:bCs/>
                <w:color w:val="000000"/>
                <w:sz w:val="18"/>
                <w:szCs w:val="18"/>
                <w:lang w:eastAsia="es-PE"/>
              </w:rPr>
              <w:t>Listado de comprobantes</w:t>
            </w:r>
          </w:p>
        </w:tc>
        <w:tc>
          <w:tcPr>
            <w:tcW w:w="1417" w:type="dxa"/>
            <w:tcBorders>
              <w:top w:val="nil"/>
              <w:left w:val="single" w:sz="4" w:space="0" w:color="auto"/>
              <w:bottom w:val="single" w:sz="4" w:space="0" w:color="auto"/>
              <w:right w:val="single" w:sz="4" w:space="0" w:color="auto"/>
            </w:tcBorders>
            <w:shd w:val="clear" w:color="000000" w:fill="F2F2F2"/>
            <w:noWrap/>
            <w:hideMark/>
          </w:tcPr>
          <w:p w14:paraId="0A64E2B4" w14:textId="05BC52D6" w:rsidR="00883238" w:rsidRPr="00263DE9" w:rsidRDefault="00883238" w:rsidP="00263DE9">
            <w:pPr>
              <w:spacing w:after="0" w:line="240" w:lineRule="auto"/>
              <w:jc w:val="center"/>
              <w:rPr>
                <w:rFonts w:ascii="Calibri" w:eastAsia="Times New Roman" w:hAnsi="Calibri" w:cs="Calibri"/>
                <w:b/>
                <w:bCs/>
                <w:color w:val="000000"/>
                <w:sz w:val="18"/>
                <w:szCs w:val="18"/>
                <w:lang w:eastAsia="es-PE"/>
              </w:rPr>
            </w:pPr>
          </w:p>
        </w:tc>
        <w:tc>
          <w:tcPr>
            <w:tcW w:w="1157" w:type="dxa"/>
            <w:tcBorders>
              <w:top w:val="nil"/>
              <w:left w:val="nil"/>
              <w:bottom w:val="single" w:sz="4" w:space="0" w:color="auto"/>
              <w:right w:val="single" w:sz="4" w:space="0" w:color="auto"/>
            </w:tcBorders>
            <w:shd w:val="clear" w:color="000000" w:fill="F2F2F2"/>
            <w:noWrap/>
            <w:hideMark/>
          </w:tcPr>
          <w:p w14:paraId="5B59B81B" w14:textId="678BCA6E" w:rsidR="00883238" w:rsidRPr="00263DE9" w:rsidRDefault="00263DE9" w:rsidP="00263DE9">
            <w:pPr>
              <w:spacing w:after="0" w:line="240" w:lineRule="auto"/>
              <w:jc w:val="center"/>
              <w:rPr>
                <w:rFonts w:ascii="Calibri" w:eastAsia="Times New Roman" w:hAnsi="Calibri" w:cs="Calibri"/>
                <w:b/>
                <w:bCs/>
                <w:color w:val="000000"/>
                <w:sz w:val="18"/>
                <w:szCs w:val="18"/>
                <w:lang w:eastAsia="es-PE"/>
              </w:rPr>
            </w:pPr>
            <w:r>
              <w:rPr>
                <w:rFonts w:ascii="Calibri" w:eastAsia="Times New Roman" w:hAnsi="Calibri" w:cs="Calibri"/>
                <w:b/>
                <w:bCs/>
                <w:color w:val="000000"/>
                <w:sz w:val="18"/>
                <w:szCs w:val="18"/>
                <w:lang w:eastAsia="es-PE"/>
              </w:rPr>
              <w:t>A</w:t>
            </w:r>
            <w:r w:rsidR="00883238" w:rsidRPr="00263DE9">
              <w:rPr>
                <w:rFonts w:ascii="Calibri" w:eastAsia="Times New Roman" w:hAnsi="Calibri" w:cs="Calibri"/>
                <w:b/>
                <w:bCs/>
                <w:color w:val="000000"/>
                <w:sz w:val="18"/>
                <w:szCs w:val="18"/>
                <w:lang w:eastAsia="es-PE"/>
              </w:rPr>
              <w:t>rray</w:t>
            </w:r>
          </w:p>
        </w:tc>
      </w:tr>
      <w:tr w:rsidR="00883238" w:rsidRPr="00883238" w14:paraId="0B89F580"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30961AB8"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comprobantes.numRuc</w:t>
            </w:r>
            <w:proofErr w:type="spellEnd"/>
            <w:proofErr w:type="gramEnd"/>
          </w:p>
        </w:tc>
        <w:tc>
          <w:tcPr>
            <w:tcW w:w="4253" w:type="dxa"/>
            <w:tcBorders>
              <w:top w:val="nil"/>
              <w:left w:val="nil"/>
              <w:bottom w:val="single" w:sz="4" w:space="0" w:color="auto"/>
              <w:right w:val="single" w:sz="4" w:space="0" w:color="auto"/>
            </w:tcBorders>
            <w:shd w:val="clear" w:color="auto" w:fill="auto"/>
            <w:hideMark/>
          </w:tcPr>
          <w:p w14:paraId="098BD5FF"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Número de RUC del emisor del comprobante</w:t>
            </w:r>
          </w:p>
        </w:tc>
        <w:tc>
          <w:tcPr>
            <w:tcW w:w="1417" w:type="dxa"/>
            <w:tcBorders>
              <w:top w:val="nil"/>
              <w:left w:val="nil"/>
              <w:bottom w:val="single" w:sz="4" w:space="0" w:color="auto"/>
              <w:right w:val="single" w:sz="4" w:space="0" w:color="auto"/>
            </w:tcBorders>
            <w:shd w:val="clear" w:color="auto" w:fill="auto"/>
            <w:noWrap/>
            <w:hideMark/>
          </w:tcPr>
          <w:p w14:paraId="549D403F" w14:textId="718C1A62"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Pr="00883238">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4" w:space="0" w:color="auto"/>
            </w:tcBorders>
            <w:shd w:val="clear" w:color="auto" w:fill="auto"/>
            <w:noWrap/>
            <w:hideMark/>
          </w:tcPr>
          <w:p w14:paraId="2FB69BF6"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String</w:t>
            </w:r>
            <w:proofErr w:type="spellEnd"/>
          </w:p>
        </w:tc>
      </w:tr>
      <w:tr w:rsidR="00883238" w:rsidRPr="00883238" w14:paraId="04A457F0"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469BEDC4"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comprobantes.codCpe</w:t>
            </w:r>
            <w:proofErr w:type="spellEnd"/>
            <w:proofErr w:type="gramEnd"/>
          </w:p>
        </w:tc>
        <w:tc>
          <w:tcPr>
            <w:tcW w:w="4253" w:type="dxa"/>
            <w:tcBorders>
              <w:top w:val="nil"/>
              <w:left w:val="nil"/>
              <w:bottom w:val="single" w:sz="4" w:space="0" w:color="auto"/>
              <w:right w:val="single" w:sz="4" w:space="0" w:color="auto"/>
            </w:tcBorders>
            <w:shd w:val="clear" w:color="auto" w:fill="auto"/>
            <w:hideMark/>
          </w:tcPr>
          <w:p w14:paraId="66FD4FDE"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Código del tipo de comprobante</w:t>
            </w:r>
          </w:p>
        </w:tc>
        <w:tc>
          <w:tcPr>
            <w:tcW w:w="1417" w:type="dxa"/>
            <w:tcBorders>
              <w:top w:val="nil"/>
              <w:left w:val="nil"/>
              <w:bottom w:val="single" w:sz="4" w:space="0" w:color="auto"/>
              <w:right w:val="single" w:sz="4" w:space="0" w:color="auto"/>
            </w:tcBorders>
            <w:shd w:val="clear" w:color="auto" w:fill="auto"/>
            <w:noWrap/>
            <w:hideMark/>
          </w:tcPr>
          <w:p w14:paraId="1EEDE56C" w14:textId="0A9AC247"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Pr="00883238">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4" w:space="0" w:color="auto"/>
            </w:tcBorders>
            <w:shd w:val="clear" w:color="auto" w:fill="auto"/>
            <w:noWrap/>
            <w:hideMark/>
          </w:tcPr>
          <w:p w14:paraId="278717AF"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String</w:t>
            </w:r>
            <w:proofErr w:type="spellEnd"/>
          </w:p>
        </w:tc>
      </w:tr>
      <w:tr w:rsidR="00883238" w:rsidRPr="00883238" w14:paraId="08E19D49"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2FCE50FB"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comprobantes.numSerie</w:t>
            </w:r>
            <w:proofErr w:type="spellEnd"/>
            <w:proofErr w:type="gramEnd"/>
          </w:p>
        </w:tc>
        <w:tc>
          <w:tcPr>
            <w:tcW w:w="4253" w:type="dxa"/>
            <w:tcBorders>
              <w:top w:val="nil"/>
              <w:left w:val="nil"/>
              <w:bottom w:val="single" w:sz="4" w:space="0" w:color="auto"/>
              <w:right w:val="single" w:sz="4" w:space="0" w:color="auto"/>
            </w:tcBorders>
            <w:shd w:val="clear" w:color="auto" w:fill="auto"/>
            <w:hideMark/>
          </w:tcPr>
          <w:p w14:paraId="190568E7"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Serie del comprobante</w:t>
            </w:r>
          </w:p>
        </w:tc>
        <w:tc>
          <w:tcPr>
            <w:tcW w:w="1417" w:type="dxa"/>
            <w:tcBorders>
              <w:top w:val="nil"/>
              <w:left w:val="nil"/>
              <w:bottom w:val="single" w:sz="4" w:space="0" w:color="auto"/>
              <w:right w:val="single" w:sz="4" w:space="0" w:color="auto"/>
            </w:tcBorders>
            <w:shd w:val="clear" w:color="auto" w:fill="auto"/>
            <w:noWrap/>
            <w:hideMark/>
          </w:tcPr>
          <w:p w14:paraId="7F9636D6" w14:textId="3E461E12"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Pr="00883238">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4" w:space="0" w:color="auto"/>
            </w:tcBorders>
            <w:shd w:val="clear" w:color="auto" w:fill="auto"/>
            <w:noWrap/>
            <w:hideMark/>
          </w:tcPr>
          <w:p w14:paraId="40C2B68A"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String</w:t>
            </w:r>
            <w:proofErr w:type="spellEnd"/>
          </w:p>
        </w:tc>
      </w:tr>
      <w:tr w:rsidR="00883238" w:rsidRPr="00883238" w14:paraId="060D2762"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525BA221"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comprobantes.numCpe</w:t>
            </w:r>
            <w:proofErr w:type="spellEnd"/>
            <w:proofErr w:type="gramEnd"/>
          </w:p>
        </w:tc>
        <w:tc>
          <w:tcPr>
            <w:tcW w:w="4253" w:type="dxa"/>
            <w:tcBorders>
              <w:top w:val="nil"/>
              <w:left w:val="nil"/>
              <w:bottom w:val="single" w:sz="4" w:space="0" w:color="auto"/>
              <w:right w:val="single" w:sz="4" w:space="0" w:color="auto"/>
            </w:tcBorders>
            <w:shd w:val="clear" w:color="auto" w:fill="auto"/>
            <w:hideMark/>
          </w:tcPr>
          <w:p w14:paraId="2067B710"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Número del comprobante</w:t>
            </w:r>
          </w:p>
        </w:tc>
        <w:tc>
          <w:tcPr>
            <w:tcW w:w="1417" w:type="dxa"/>
            <w:tcBorders>
              <w:top w:val="nil"/>
              <w:left w:val="nil"/>
              <w:bottom w:val="single" w:sz="4" w:space="0" w:color="auto"/>
              <w:right w:val="single" w:sz="4" w:space="0" w:color="auto"/>
            </w:tcBorders>
            <w:shd w:val="clear" w:color="auto" w:fill="auto"/>
            <w:noWrap/>
            <w:hideMark/>
          </w:tcPr>
          <w:p w14:paraId="45E6A9F1" w14:textId="432C8EDC"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Pr="00883238">
              <w:rPr>
                <w:rFonts w:ascii="Calibri" w:eastAsia="Times New Roman" w:hAnsi="Calibri" w:cs="Calibri"/>
                <w:color w:val="000000"/>
                <w:sz w:val="18"/>
                <w:szCs w:val="18"/>
                <w:lang w:eastAsia="es-PE"/>
              </w:rPr>
              <w:t>umérico</w:t>
            </w:r>
          </w:p>
        </w:tc>
        <w:tc>
          <w:tcPr>
            <w:tcW w:w="1157" w:type="dxa"/>
            <w:tcBorders>
              <w:top w:val="nil"/>
              <w:left w:val="nil"/>
              <w:bottom w:val="single" w:sz="4" w:space="0" w:color="auto"/>
              <w:right w:val="single" w:sz="4" w:space="0" w:color="auto"/>
            </w:tcBorders>
            <w:shd w:val="clear" w:color="auto" w:fill="auto"/>
            <w:noWrap/>
            <w:hideMark/>
          </w:tcPr>
          <w:p w14:paraId="3D12672E"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Integer</w:t>
            </w:r>
            <w:proofErr w:type="spellEnd"/>
          </w:p>
        </w:tc>
      </w:tr>
      <w:tr w:rsidR="00883238" w:rsidRPr="00883238" w14:paraId="794F6440" w14:textId="77777777" w:rsidTr="00263DE9">
        <w:trPr>
          <w:trHeight w:val="600"/>
        </w:trPr>
        <w:tc>
          <w:tcPr>
            <w:tcW w:w="2400" w:type="dxa"/>
            <w:tcBorders>
              <w:top w:val="nil"/>
              <w:left w:val="single" w:sz="4" w:space="0" w:color="auto"/>
              <w:bottom w:val="single" w:sz="4" w:space="0" w:color="auto"/>
              <w:right w:val="single" w:sz="4" w:space="0" w:color="auto"/>
            </w:tcBorders>
            <w:shd w:val="clear" w:color="auto" w:fill="auto"/>
            <w:noWrap/>
            <w:hideMark/>
          </w:tcPr>
          <w:p w14:paraId="5348D951" w14:textId="77777777" w:rsid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comprobantes.fecPuesta</w:t>
            </w:r>
            <w:proofErr w:type="spellEnd"/>
            <w:proofErr w:type="gramEnd"/>
          </w:p>
          <w:p w14:paraId="41AC7BA5" w14:textId="6D0E2907"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Disposicion</w:t>
            </w:r>
            <w:proofErr w:type="spellEnd"/>
          </w:p>
        </w:tc>
        <w:tc>
          <w:tcPr>
            <w:tcW w:w="4253" w:type="dxa"/>
            <w:tcBorders>
              <w:top w:val="nil"/>
              <w:left w:val="nil"/>
              <w:bottom w:val="single" w:sz="4" w:space="0" w:color="auto"/>
              <w:right w:val="nil"/>
            </w:tcBorders>
            <w:shd w:val="clear" w:color="auto" w:fill="auto"/>
            <w:hideMark/>
          </w:tcPr>
          <w:p w14:paraId="111046C1" w14:textId="04103A0E"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 xml:space="preserve">Fecha puesta a disposición en la </w:t>
            </w:r>
            <w:r w:rsidR="003D3459" w:rsidRPr="003D3459">
              <w:rPr>
                <w:rFonts w:ascii="Calibri" w:eastAsia="Times New Roman" w:hAnsi="Calibri" w:cs="Calibri"/>
                <w:color w:val="000000"/>
                <w:sz w:val="18"/>
                <w:szCs w:val="18"/>
                <w:lang w:eastAsia="es-PE"/>
              </w:rPr>
              <w:t>Plataforma de Confirmación del RHE y de la FE</w:t>
            </w:r>
          </w:p>
        </w:tc>
        <w:tc>
          <w:tcPr>
            <w:tcW w:w="1417" w:type="dxa"/>
            <w:tcBorders>
              <w:top w:val="nil"/>
              <w:left w:val="single" w:sz="4" w:space="0" w:color="auto"/>
              <w:bottom w:val="single" w:sz="4" w:space="0" w:color="auto"/>
              <w:right w:val="single" w:sz="4" w:space="0" w:color="auto"/>
            </w:tcBorders>
            <w:shd w:val="clear" w:color="auto" w:fill="auto"/>
            <w:noWrap/>
            <w:hideMark/>
          </w:tcPr>
          <w:p w14:paraId="38771D79"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AAAA-MM-DDThh:</w:t>
            </w:r>
            <w:proofErr w:type="gramStart"/>
            <w:r w:rsidRPr="00263DE9">
              <w:rPr>
                <w:rFonts w:ascii="Calibri" w:eastAsia="Times New Roman" w:hAnsi="Calibri" w:cs="Calibri"/>
                <w:color w:val="000000"/>
                <w:sz w:val="18"/>
                <w:szCs w:val="18"/>
                <w:lang w:eastAsia="es-PE"/>
              </w:rPr>
              <w:t>mm:ss.SSS</w:t>
            </w:r>
            <w:proofErr w:type="spellEnd"/>
            <w:proofErr w:type="gramEnd"/>
          </w:p>
        </w:tc>
        <w:tc>
          <w:tcPr>
            <w:tcW w:w="1157" w:type="dxa"/>
            <w:tcBorders>
              <w:top w:val="nil"/>
              <w:left w:val="nil"/>
              <w:bottom w:val="single" w:sz="4" w:space="0" w:color="auto"/>
              <w:right w:val="single" w:sz="4" w:space="0" w:color="auto"/>
            </w:tcBorders>
            <w:shd w:val="clear" w:color="auto" w:fill="auto"/>
            <w:noWrap/>
            <w:hideMark/>
          </w:tcPr>
          <w:p w14:paraId="4CB2901C"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Date</w:t>
            </w:r>
          </w:p>
        </w:tc>
      </w:tr>
      <w:tr w:rsidR="00883238" w:rsidRPr="00883238" w14:paraId="4AA78161" w14:textId="77777777" w:rsidTr="00263DE9">
        <w:trPr>
          <w:trHeight w:val="600"/>
        </w:trPr>
        <w:tc>
          <w:tcPr>
            <w:tcW w:w="2400" w:type="dxa"/>
            <w:tcBorders>
              <w:top w:val="nil"/>
              <w:left w:val="single" w:sz="4" w:space="0" w:color="auto"/>
              <w:bottom w:val="single" w:sz="4" w:space="0" w:color="auto"/>
              <w:right w:val="single" w:sz="4" w:space="0" w:color="auto"/>
            </w:tcBorders>
            <w:shd w:val="clear" w:color="auto" w:fill="auto"/>
            <w:noWrap/>
            <w:hideMark/>
          </w:tcPr>
          <w:p w14:paraId="75C5E288"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comprobantes.subsanacion</w:t>
            </w:r>
            <w:proofErr w:type="spellEnd"/>
            <w:proofErr w:type="gramEnd"/>
          </w:p>
        </w:tc>
        <w:tc>
          <w:tcPr>
            <w:tcW w:w="4253" w:type="dxa"/>
            <w:tcBorders>
              <w:top w:val="nil"/>
              <w:left w:val="nil"/>
              <w:bottom w:val="single" w:sz="4" w:space="0" w:color="auto"/>
              <w:right w:val="single" w:sz="4" w:space="0" w:color="auto"/>
            </w:tcBorders>
            <w:shd w:val="clear" w:color="auto" w:fill="auto"/>
            <w:hideMark/>
          </w:tcPr>
          <w:p w14:paraId="43908234"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Detalle de la subsanación.</w:t>
            </w:r>
            <w:r w:rsidRPr="00263DE9">
              <w:rPr>
                <w:rFonts w:ascii="Calibri" w:eastAsia="Times New Roman" w:hAnsi="Calibri" w:cs="Calibri"/>
                <w:color w:val="000000"/>
                <w:sz w:val="18"/>
                <w:szCs w:val="18"/>
                <w:lang w:eastAsia="es-PE"/>
              </w:rPr>
              <w:br/>
              <w:t>Debe devolver la última subsanación realizada</w:t>
            </w:r>
          </w:p>
        </w:tc>
        <w:tc>
          <w:tcPr>
            <w:tcW w:w="1417" w:type="dxa"/>
            <w:tcBorders>
              <w:top w:val="nil"/>
              <w:left w:val="nil"/>
              <w:bottom w:val="single" w:sz="4" w:space="0" w:color="auto"/>
              <w:right w:val="single" w:sz="4" w:space="0" w:color="auto"/>
            </w:tcBorders>
            <w:shd w:val="clear" w:color="auto" w:fill="auto"/>
            <w:noWrap/>
            <w:hideMark/>
          </w:tcPr>
          <w:p w14:paraId="19DFD60A" w14:textId="24C2A1F4"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
        </w:tc>
        <w:tc>
          <w:tcPr>
            <w:tcW w:w="1157" w:type="dxa"/>
            <w:tcBorders>
              <w:top w:val="nil"/>
              <w:left w:val="nil"/>
              <w:bottom w:val="single" w:sz="4" w:space="0" w:color="auto"/>
              <w:right w:val="single" w:sz="4" w:space="0" w:color="auto"/>
            </w:tcBorders>
            <w:shd w:val="clear" w:color="auto" w:fill="auto"/>
            <w:noWrap/>
            <w:hideMark/>
          </w:tcPr>
          <w:p w14:paraId="3B230C9C"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object</w:t>
            </w:r>
            <w:proofErr w:type="spellEnd"/>
          </w:p>
        </w:tc>
      </w:tr>
      <w:tr w:rsidR="00883238" w:rsidRPr="00883238" w14:paraId="5C6ECCAA"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3F6D665B" w14:textId="77777777" w:rsid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comprobantes.subsanacion</w:t>
            </w:r>
            <w:proofErr w:type="spellEnd"/>
            <w:proofErr w:type="gramEnd"/>
            <w:r w:rsidRPr="00263DE9">
              <w:rPr>
                <w:rFonts w:ascii="Calibri" w:eastAsia="Times New Roman" w:hAnsi="Calibri" w:cs="Calibri"/>
                <w:color w:val="000000"/>
                <w:sz w:val="18"/>
                <w:szCs w:val="18"/>
                <w:lang w:eastAsia="es-PE"/>
              </w:rPr>
              <w:t>.</w:t>
            </w:r>
          </w:p>
          <w:p w14:paraId="171B55BC" w14:textId="2CC5E84C"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fecSubsanacion</w:t>
            </w:r>
            <w:proofErr w:type="spellEnd"/>
          </w:p>
        </w:tc>
        <w:tc>
          <w:tcPr>
            <w:tcW w:w="4253" w:type="dxa"/>
            <w:tcBorders>
              <w:top w:val="nil"/>
              <w:left w:val="nil"/>
              <w:bottom w:val="single" w:sz="4" w:space="0" w:color="auto"/>
              <w:right w:val="single" w:sz="4" w:space="0" w:color="auto"/>
            </w:tcBorders>
            <w:shd w:val="clear" w:color="auto" w:fill="auto"/>
            <w:hideMark/>
          </w:tcPr>
          <w:p w14:paraId="0EB4CB91"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Fecha de subsanación</w:t>
            </w:r>
          </w:p>
        </w:tc>
        <w:tc>
          <w:tcPr>
            <w:tcW w:w="1417" w:type="dxa"/>
            <w:tcBorders>
              <w:top w:val="nil"/>
              <w:left w:val="nil"/>
              <w:bottom w:val="single" w:sz="4" w:space="0" w:color="auto"/>
              <w:right w:val="single" w:sz="4" w:space="0" w:color="auto"/>
            </w:tcBorders>
            <w:shd w:val="clear" w:color="auto" w:fill="auto"/>
            <w:noWrap/>
            <w:hideMark/>
          </w:tcPr>
          <w:p w14:paraId="48F22AFA"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AAAA-MM-DDThh:</w:t>
            </w:r>
            <w:proofErr w:type="gramStart"/>
            <w:r w:rsidRPr="00263DE9">
              <w:rPr>
                <w:rFonts w:ascii="Calibri" w:eastAsia="Times New Roman" w:hAnsi="Calibri" w:cs="Calibri"/>
                <w:color w:val="000000"/>
                <w:sz w:val="18"/>
                <w:szCs w:val="18"/>
                <w:lang w:eastAsia="es-PE"/>
              </w:rPr>
              <w:t>mm:ss.SSS</w:t>
            </w:r>
            <w:proofErr w:type="spellEnd"/>
            <w:proofErr w:type="gramEnd"/>
          </w:p>
        </w:tc>
        <w:tc>
          <w:tcPr>
            <w:tcW w:w="1157" w:type="dxa"/>
            <w:tcBorders>
              <w:top w:val="nil"/>
              <w:left w:val="nil"/>
              <w:bottom w:val="single" w:sz="4" w:space="0" w:color="auto"/>
              <w:right w:val="single" w:sz="4" w:space="0" w:color="auto"/>
            </w:tcBorders>
            <w:shd w:val="clear" w:color="auto" w:fill="auto"/>
            <w:noWrap/>
            <w:hideMark/>
          </w:tcPr>
          <w:p w14:paraId="0D67A698"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String</w:t>
            </w:r>
            <w:proofErr w:type="spellEnd"/>
          </w:p>
        </w:tc>
      </w:tr>
      <w:tr w:rsidR="00883238" w:rsidRPr="00883238" w14:paraId="637653D5"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09FF928C" w14:textId="77777777" w:rsid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comprobantes.subsanacion</w:t>
            </w:r>
            <w:proofErr w:type="spellEnd"/>
            <w:proofErr w:type="gramEnd"/>
            <w:r w:rsidRPr="00263DE9">
              <w:rPr>
                <w:rFonts w:ascii="Calibri" w:eastAsia="Times New Roman" w:hAnsi="Calibri" w:cs="Calibri"/>
                <w:color w:val="000000"/>
                <w:sz w:val="18"/>
                <w:szCs w:val="18"/>
                <w:lang w:eastAsia="es-PE"/>
              </w:rPr>
              <w:t>.</w:t>
            </w:r>
          </w:p>
          <w:p w14:paraId="21AE7F7C" w14:textId="62FC741E"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notasCpe</w:t>
            </w:r>
            <w:proofErr w:type="spellEnd"/>
          </w:p>
        </w:tc>
        <w:tc>
          <w:tcPr>
            <w:tcW w:w="4253" w:type="dxa"/>
            <w:tcBorders>
              <w:top w:val="nil"/>
              <w:left w:val="nil"/>
              <w:bottom w:val="single" w:sz="4" w:space="0" w:color="auto"/>
              <w:right w:val="single" w:sz="4" w:space="0" w:color="auto"/>
            </w:tcBorders>
            <w:shd w:val="clear" w:color="auto" w:fill="auto"/>
            <w:hideMark/>
          </w:tcPr>
          <w:p w14:paraId="3E5D76D6" w14:textId="77777777"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Listado de los comprobantes que subsanan la disconformidad</w:t>
            </w:r>
          </w:p>
        </w:tc>
        <w:tc>
          <w:tcPr>
            <w:tcW w:w="1417" w:type="dxa"/>
            <w:tcBorders>
              <w:top w:val="nil"/>
              <w:left w:val="nil"/>
              <w:bottom w:val="single" w:sz="4" w:space="0" w:color="auto"/>
              <w:right w:val="single" w:sz="4" w:space="0" w:color="auto"/>
            </w:tcBorders>
            <w:shd w:val="clear" w:color="auto" w:fill="auto"/>
            <w:noWrap/>
            <w:hideMark/>
          </w:tcPr>
          <w:p w14:paraId="22A4D1D3" w14:textId="5BE2FE4E"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883238" w:rsidRPr="00263DE9">
              <w:rPr>
                <w:rFonts w:ascii="Calibri" w:eastAsia="Times New Roman" w:hAnsi="Calibri" w:cs="Calibri"/>
                <w:color w:val="000000"/>
                <w:sz w:val="18"/>
                <w:szCs w:val="18"/>
                <w:lang w:eastAsia="es-PE"/>
              </w:rPr>
              <w:t>rray</w:t>
            </w:r>
          </w:p>
        </w:tc>
        <w:tc>
          <w:tcPr>
            <w:tcW w:w="1157" w:type="dxa"/>
            <w:tcBorders>
              <w:top w:val="nil"/>
              <w:left w:val="nil"/>
              <w:bottom w:val="single" w:sz="4" w:space="0" w:color="auto"/>
              <w:right w:val="single" w:sz="4" w:space="0" w:color="auto"/>
            </w:tcBorders>
            <w:shd w:val="clear" w:color="auto" w:fill="auto"/>
            <w:noWrap/>
            <w:hideMark/>
          </w:tcPr>
          <w:p w14:paraId="28125C94" w14:textId="55E84C9F"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883238" w:rsidRPr="00263DE9">
              <w:rPr>
                <w:rFonts w:ascii="Calibri" w:eastAsia="Times New Roman" w:hAnsi="Calibri" w:cs="Calibri"/>
                <w:color w:val="000000"/>
                <w:sz w:val="18"/>
                <w:szCs w:val="18"/>
                <w:lang w:eastAsia="es-PE"/>
              </w:rPr>
              <w:t>rray</w:t>
            </w:r>
          </w:p>
        </w:tc>
      </w:tr>
      <w:tr w:rsidR="00883238" w:rsidRPr="00883238" w14:paraId="73E5FF2B" w14:textId="77777777" w:rsidTr="00263DE9">
        <w:trPr>
          <w:trHeight w:val="960"/>
        </w:trPr>
        <w:tc>
          <w:tcPr>
            <w:tcW w:w="2400" w:type="dxa"/>
            <w:tcBorders>
              <w:top w:val="nil"/>
              <w:left w:val="single" w:sz="4" w:space="0" w:color="auto"/>
              <w:bottom w:val="single" w:sz="4" w:space="0" w:color="auto"/>
              <w:right w:val="single" w:sz="4" w:space="0" w:color="auto"/>
            </w:tcBorders>
            <w:shd w:val="clear" w:color="auto" w:fill="auto"/>
            <w:noWrap/>
            <w:hideMark/>
          </w:tcPr>
          <w:p w14:paraId="6A926473" w14:textId="77777777" w:rsid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lastRenderedPageBreak/>
              <w:t>comprobantes.subsanacion</w:t>
            </w:r>
            <w:proofErr w:type="spellEnd"/>
            <w:proofErr w:type="gramEnd"/>
            <w:r w:rsidRPr="00263DE9">
              <w:rPr>
                <w:rFonts w:ascii="Calibri" w:eastAsia="Times New Roman" w:hAnsi="Calibri" w:cs="Calibri"/>
                <w:color w:val="000000"/>
                <w:sz w:val="18"/>
                <w:szCs w:val="18"/>
                <w:lang w:eastAsia="es-PE"/>
              </w:rPr>
              <w:t>.</w:t>
            </w:r>
          </w:p>
          <w:p w14:paraId="4D7B09D0" w14:textId="2CA5AAB3"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notasCpe.codCpe</w:t>
            </w:r>
            <w:proofErr w:type="spellEnd"/>
          </w:p>
        </w:tc>
        <w:tc>
          <w:tcPr>
            <w:tcW w:w="4253" w:type="dxa"/>
            <w:tcBorders>
              <w:top w:val="nil"/>
              <w:left w:val="nil"/>
              <w:bottom w:val="single" w:sz="4" w:space="0" w:color="auto"/>
              <w:right w:val="single" w:sz="4" w:space="0" w:color="auto"/>
            </w:tcBorders>
            <w:shd w:val="clear" w:color="auto" w:fill="auto"/>
            <w:hideMark/>
          </w:tcPr>
          <w:p w14:paraId="42F424E4" w14:textId="77777777" w:rsidR="00883238" w:rsidRDefault="00883238" w:rsidP="00263DE9">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Código del tipo de comprobante que sustenta la subsanación. Pued</w:t>
            </w:r>
            <w:r w:rsidR="00263DE9">
              <w:rPr>
                <w:rFonts w:ascii="Calibri" w:eastAsia="Times New Roman" w:hAnsi="Calibri" w:cs="Calibri"/>
                <w:color w:val="000000"/>
                <w:sz w:val="18"/>
                <w:szCs w:val="18"/>
                <w:lang w:eastAsia="es-PE"/>
              </w:rPr>
              <w:t>e</w:t>
            </w:r>
            <w:r w:rsidRPr="00263DE9">
              <w:rPr>
                <w:rFonts w:ascii="Calibri" w:eastAsia="Times New Roman" w:hAnsi="Calibri" w:cs="Calibri"/>
                <w:color w:val="000000"/>
                <w:sz w:val="18"/>
                <w:szCs w:val="18"/>
                <w:lang w:eastAsia="es-PE"/>
              </w:rPr>
              <w:t xml:space="preserve"> ser:</w:t>
            </w:r>
            <w:r w:rsidRPr="00263DE9">
              <w:rPr>
                <w:rFonts w:ascii="Calibri" w:eastAsia="Times New Roman" w:hAnsi="Calibri" w:cs="Calibri"/>
                <w:color w:val="000000"/>
                <w:sz w:val="18"/>
                <w:szCs w:val="18"/>
                <w:lang w:eastAsia="es-PE"/>
              </w:rPr>
              <w:br/>
              <w:t>07: Nota de crédito</w:t>
            </w:r>
            <w:r w:rsidRPr="00263DE9">
              <w:rPr>
                <w:rFonts w:ascii="Calibri" w:eastAsia="Times New Roman" w:hAnsi="Calibri" w:cs="Calibri"/>
                <w:color w:val="000000"/>
                <w:sz w:val="18"/>
                <w:szCs w:val="18"/>
                <w:lang w:eastAsia="es-PE"/>
              </w:rPr>
              <w:br/>
              <w:t>08: Nota de dé</w:t>
            </w:r>
            <w:r w:rsidR="00263DE9">
              <w:rPr>
                <w:rFonts w:ascii="Calibri" w:eastAsia="Times New Roman" w:hAnsi="Calibri" w:cs="Calibri"/>
                <w:color w:val="000000"/>
                <w:sz w:val="18"/>
                <w:szCs w:val="18"/>
                <w:lang w:eastAsia="es-PE"/>
              </w:rPr>
              <w:t>b</w:t>
            </w:r>
            <w:r w:rsidRPr="00263DE9">
              <w:rPr>
                <w:rFonts w:ascii="Calibri" w:eastAsia="Times New Roman" w:hAnsi="Calibri" w:cs="Calibri"/>
                <w:color w:val="000000"/>
                <w:sz w:val="18"/>
                <w:szCs w:val="18"/>
                <w:lang w:eastAsia="es-PE"/>
              </w:rPr>
              <w:t>ito</w:t>
            </w:r>
          </w:p>
          <w:p w14:paraId="04345EF0" w14:textId="02B35D00" w:rsidR="00552295" w:rsidRPr="00263DE9" w:rsidRDefault="00B01387" w:rsidP="00263DE9">
            <w:pPr>
              <w:spacing w:after="0" w:line="240" w:lineRule="auto"/>
              <w:rPr>
                <w:rFonts w:ascii="Calibri" w:eastAsia="Times New Roman" w:hAnsi="Calibri" w:cs="Calibri"/>
                <w:color w:val="000000"/>
                <w:sz w:val="18"/>
                <w:szCs w:val="18"/>
                <w:lang w:eastAsia="es-PE"/>
              </w:rPr>
            </w:pPr>
            <w:r w:rsidRPr="006620BE">
              <w:rPr>
                <w:rFonts w:ascii="Calibri" w:hAnsi="Calibri" w:cs="Calibri"/>
                <w:color w:val="000000"/>
                <w:sz w:val="18"/>
                <w:szCs w:val="18"/>
                <w:lang w:eastAsia="es-PE"/>
              </w:rPr>
              <w:t>R7: Nota de crédito - Recibo por Honorarios</w:t>
            </w:r>
          </w:p>
        </w:tc>
        <w:tc>
          <w:tcPr>
            <w:tcW w:w="1417" w:type="dxa"/>
            <w:tcBorders>
              <w:top w:val="nil"/>
              <w:left w:val="nil"/>
              <w:bottom w:val="single" w:sz="4" w:space="0" w:color="auto"/>
              <w:right w:val="single" w:sz="4" w:space="0" w:color="auto"/>
            </w:tcBorders>
            <w:shd w:val="clear" w:color="auto" w:fill="auto"/>
            <w:noWrap/>
            <w:hideMark/>
          </w:tcPr>
          <w:p w14:paraId="682ABFA7" w14:textId="0FEC72E6"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883238" w:rsidRPr="00263DE9">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4" w:space="0" w:color="auto"/>
            </w:tcBorders>
            <w:shd w:val="clear" w:color="auto" w:fill="auto"/>
            <w:noWrap/>
            <w:hideMark/>
          </w:tcPr>
          <w:p w14:paraId="4B0758C9"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String</w:t>
            </w:r>
            <w:proofErr w:type="spellEnd"/>
          </w:p>
        </w:tc>
      </w:tr>
      <w:tr w:rsidR="00883238" w:rsidRPr="00883238" w14:paraId="1F3DBC03"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4C0E0060" w14:textId="77777777" w:rsid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comprobantes.subsanacion</w:t>
            </w:r>
            <w:proofErr w:type="spellEnd"/>
            <w:proofErr w:type="gramEnd"/>
            <w:r w:rsidRPr="00263DE9">
              <w:rPr>
                <w:rFonts w:ascii="Calibri" w:eastAsia="Times New Roman" w:hAnsi="Calibri" w:cs="Calibri"/>
                <w:color w:val="000000"/>
                <w:sz w:val="18"/>
                <w:szCs w:val="18"/>
                <w:lang w:eastAsia="es-PE"/>
              </w:rPr>
              <w:t>.</w:t>
            </w:r>
          </w:p>
          <w:p w14:paraId="597B00E4" w14:textId="0D247E4D"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notasCpe.numSerie</w:t>
            </w:r>
            <w:proofErr w:type="spellEnd"/>
          </w:p>
        </w:tc>
        <w:tc>
          <w:tcPr>
            <w:tcW w:w="4253" w:type="dxa"/>
            <w:tcBorders>
              <w:top w:val="nil"/>
              <w:left w:val="nil"/>
              <w:bottom w:val="single" w:sz="4" w:space="0" w:color="auto"/>
              <w:right w:val="single" w:sz="4" w:space="0" w:color="auto"/>
            </w:tcBorders>
            <w:shd w:val="clear" w:color="auto" w:fill="auto"/>
            <w:hideMark/>
          </w:tcPr>
          <w:p w14:paraId="5EDE16CC" w14:textId="77777777" w:rsidR="00883238" w:rsidRPr="00263DE9" w:rsidRDefault="00883238" w:rsidP="00883238">
            <w:pPr>
              <w:spacing w:after="0" w:line="240" w:lineRule="auto"/>
              <w:jc w:val="both"/>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Serie del comprobante que sustenta la subsanación</w:t>
            </w:r>
          </w:p>
        </w:tc>
        <w:tc>
          <w:tcPr>
            <w:tcW w:w="1417" w:type="dxa"/>
            <w:tcBorders>
              <w:top w:val="nil"/>
              <w:left w:val="nil"/>
              <w:bottom w:val="single" w:sz="4" w:space="0" w:color="auto"/>
              <w:right w:val="single" w:sz="4" w:space="0" w:color="auto"/>
            </w:tcBorders>
            <w:shd w:val="clear" w:color="auto" w:fill="auto"/>
            <w:noWrap/>
            <w:hideMark/>
          </w:tcPr>
          <w:p w14:paraId="091D8680" w14:textId="1998EEA2"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883238" w:rsidRPr="00263DE9">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4" w:space="0" w:color="auto"/>
            </w:tcBorders>
            <w:shd w:val="clear" w:color="auto" w:fill="auto"/>
            <w:noWrap/>
            <w:hideMark/>
          </w:tcPr>
          <w:p w14:paraId="4CBD8FAD"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String</w:t>
            </w:r>
            <w:proofErr w:type="spellEnd"/>
          </w:p>
        </w:tc>
      </w:tr>
      <w:tr w:rsidR="00883238" w:rsidRPr="00883238" w14:paraId="47E0370B"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0DE733A7" w14:textId="77777777" w:rsid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comprobantes.subsanacion</w:t>
            </w:r>
            <w:proofErr w:type="spellEnd"/>
            <w:proofErr w:type="gramEnd"/>
            <w:r w:rsidRPr="00263DE9">
              <w:rPr>
                <w:rFonts w:ascii="Calibri" w:eastAsia="Times New Roman" w:hAnsi="Calibri" w:cs="Calibri"/>
                <w:color w:val="000000"/>
                <w:sz w:val="18"/>
                <w:szCs w:val="18"/>
                <w:lang w:eastAsia="es-PE"/>
              </w:rPr>
              <w:t>.</w:t>
            </w:r>
          </w:p>
          <w:p w14:paraId="1E62829A" w14:textId="503149C0"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notasCpe.numCpe</w:t>
            </w:r>
            <w:proofErr w:type="spellEnd"/>
          </w:p>
        </w:tc>
        <w:tc>
          <w:tcPr>
            <w:tcW w:w="4253" w:type="dxa"/>
            <w:tcBorders>
              <w:top w:val="nil"/>
              <w:left w:val="nil"/>
              <w:bottom w:val="single" w:sz="4" w:space="0" w:color="auto"/>
              <w:right w:val="single" w:sz="4" w:space="0" w:color="auto"/>
            </w:tcBorders>
            <w:shd w:val="clear" w:color="auto" w:fill="auto"/>
            <w:hideMark/>
          </w:tcPr>
          <w:p w14:paraId="44391AAC" w14:textId="77777777" w:rsidR="00883238" w:rsidRPr="00263DE9" w:rsidRDefault="00883238" w:rsidP="00883238">
            <w:pPr>
              <w:spacing w:after="0" w:line="240" w:lineRule="auto"/>
              <w:jc w:val="both"/>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Número del comprobante que sustenta la subsanación</w:t>
            </w:r>
          </w:p>
        </w:tc>
        <w:tc>
          <w:tcPr>
            <w:tcW w:w="1417" w:type="dxa"/>
            <w:tcBorders>
              <w:top w:val="nil"/>
              <w:left w:val="nil"/>
              <w:bottom w:val="single" w:sz="4" w:space="0" w:color="auto"/>
              <w:right w:val="single" w:sz="4" w:space="0" w:color="auto"/>
            </w:tcBorders>
            <w:shd w:val="clear" w:color="auto" w:fill="auto"/>
            <w:noWrap/>
            <w:hideMark/>
          </w:tcPr>
          <w:p w14:paraId="5DC11252" w14:textId="0A587691"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N</w:t>
            </w:r>
            <w:r w:rsidR="00883238" w:rsidRPr="00263DE9">
              <w:rPr>
                <w:rFonts w:ascii="Calibri" w:eastAsia="Times New Roman" w:hAnsi="Calibri" w:cs="Calibri"/>
                <w:color w:val="000000"/>
                <w:sz w:val="18"/>
                <w:szCs w:val="18"/>
                <w:lang w:eastAsia="es-PE"/>
              </w:rPr>
              <w:t>umérico</w:t>
            </w:r>
          </w:p>
        </w:tc>
        <w:tc>
          <w:tcPr>
            <w:tcW w:w="1157" w:type="dxa"/>
            <w:tcBorders>
              <w:top w:val="nil"/>
              <w:left w:val="nil"/>
              <w:bottom w:val="single" w:sz="4" w:space="0" w:color="auto"/>
              <w:right w:val="single" w:sz="4" w:space="0" w:color="auto"/>
            </w:tcBorders>
            <w:shd w:val="clear" w:color="auto" w:fill="auto"/>
            <w:noWrap/>
            <w:hideMark/>
          </w:tcPr>
          <w:p w14:paraId="52E8CBD3"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Integer</w:t>
            </w:r>
            <w:proofErr w:type="spellEnd"/>
          </w:p>
        </w:tc>
      </w:tr>
      <w:tr w:rsidR="00883238" w:rsidRPr="00883238" w14:paraId="0234B542"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3B45E675" w14:textId="77777777" w:rsid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comprobantes.subsanacion</w:t>
            </w:r>
            <w:proofErr w:type="spellEnd"/>
            <w:proofErr w:type="gramEnd"/>
            <w:r w:rsidRPr="00263DE9">
              <w:rPr>
                <w:rFonts w:ascii="Calibri" w:eastAsia="Times New Roman" w:hAnsi="Calibri" w:cs="Calibri"/>
                <w:color w:val="000000"/>
                <w:sz w:val="18"/>
                <w:szCs w:val="18"/>
                <w:lang w:eastAsia="es-PE"/>
              </w:rPr>
              <w:t>.</w:t>
            </w:r>
          </w:p>
          <w:p w14:paraId="7FAC6F38" w14:textId="79B54C88" w:rsidR="00883238" w:rsidRPr="00263DE9" w:rsidRDefault="00883238" w:rsidP="00883238">
            <w:pPr>
              <w:spacing w:after="0" w:line="240" w:lineRule="auto"/>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notasCpe.motivos</w:t>
            </w:r>
            <w:proofErr w:type="spellEnd"/>
          </w:p>
        </w:tc>
        <w:tc>
          <w:tcPr>
            <w:tcW w:w="4253" w:type="dxa"/>
            <w:tcBorders>
              <w:top w:val="nil"/>
              <w:left w:val="nil"/>
              <w:bottom w:val="single" w:sz="4" w:space="0" w:color="auto"/>
              <w:right w:val="single" w:sz="4" w:space="0" w:color="auto"/>
            </w:tcBorders>
            <w:shd w:val="clear" w:color="auto" w:fill="auto"/>
            <w:hideMark/>
          </w:tcPr>
          <w:p w14:paraId="1533A976" w14:textId="03E259B5" w:rsidR="00883238" w:rsidRPr="00263DE9" w:rsidRDefault="00883238" w:rsidP="00883238">
            <w:pPr>
              <w:spacing w:after="0" w:line="240" w:lineRule="auto"/>
              <w:rPr>
                <w:rFonts w:ascii="Calibri" w:eastAsia="Times New Roman" w:hAnsi="Calibri" w:cs="Calibri"/>
                <w:color w:val="000000"/>
                <w:sz w:val="18"/>
                <w:szCs w:val="18"/>
                <w:lang w:eastAsia="es-PE"/>
              </w:rPr>
            </w:pPr>
            <w:r w:rsidRPr="00263DE9">
              <w:rPr>
                <w:rFonts w:ascii="Calibri" w:eastAsia="Times New Roman" w:hAnsi="Calibri" w:cs="Calibri"/>
                <w:color w:val="000000"/>
                <w:sz w:val="18"/>
                <w:szCs w:val="18"/>
                <w:lang w:eastAsia="es-PE"/>
              </w:rPr>
              <w:t>Lista de c</w:t>
            </w:r>
            <w:r w:rsidR="00263DE9">
              <w:rPr>
                <w:rFonts w:ascii="Calibri" w:eastAsia="Times New Roman" w:hAnsi="Calibri" w:cs="Calibri"/>
                <w:color w:val="000000"/>
                <w:sz w:val="18"/>
                <w:szCs w:val="18"/>
                <w:lang w:eastAsia="es-PE"/>
              </w:rPr>
              <w:t>ó</w:t>
            </w:r>
            <w:r w:rsidRPr="00263DE9">
              <w:rPr>
                <w:rFonts w:ascii="Calibri" w:eastAsia="Times New Roman" w:hAnsi="Calibri" w:cs="Calibri"/>
                <w:color w:val="000000"/>
                <w:sz w:val="18"/>
                <w:szCs w:val="18"/>
                <w:lang w:eastAsia="es-PE"/>
              </w:rPr>
              <w:t>digos de motivos de disconformidad</w:t>
            </w:r>
          </w:p>
        </w:tc>
        <w:tc>
          <w:tcPr>
            <w:tcW w:w="1417" w:type="dxa"/>
            <w:tcBorders>
              <w:top w:val="nil"/>
              <w:left w:val="nil"/>
              <w:bottom w:val="single" w:sz="4" w:space="0" w:color="auto"/>
              <w:right w:val="single" w:sz="4" w:space="0" w:color="auto"/>
            </w:tcBorders>
            <w:shd w:val="clear" w:color="auto" w:fill="auto"/>
            <w:noWrap/>
            <w:hideMark/>
          </w:tcPr>
          <w:p w14:paraId="79F8DFEB" w14:textId="0BD181F7"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883238" w:rsidRPr="00263DE9">
              <w:rPr>
                <w:rFonts w:ascii="Calibri" w:eastAsia="Times New Roman" w:hAnsi="Calibri" w:cs="Calibri"/>
                <w:color w:val="000000"/>
                <w:sz w:val="18"/>
                <w:szCs w:val="18"/>
                <w:lang w:eastAsia="es-PE"/>
              </w:rPr>
              <w:t>rray</w:t>
            </w:r>
          </w:p>
        </w:tc>
        <w:tc>
          <w:tcPr>
            <w:tcW w:w="1157" w:type="dxa"/>
            <w:tcBorders>
              <w:top w:val="nil"/>
              <w:left w:val="nil"/>
              <w:bottom w:val="single" w:sz="4" w:space="0" w:color="auto"/>
              <w:right w:val="single" w:sz="4" w:space="0" w:color="auto"/>
            </w:tcBorders>
            <w:shd w:val="clear" w:color="auto" w:fill="auto"/>
            <w:noWrap/>
            <w:hideMark/>
          </w:tcPr>
          <w:p w14:paraId="5BB32238" w14:textId="3727B00C"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883238" w:rsidRPr="00263DE9">
              <w:rPr>
                <w:rFonts w:ascii="Calibri" w:eastAsia="Times New Roman" w:hAnsi="Calibri" w:cs="Calibri"/>
                <w:color w:val="000000"/>
                <w:sz w:val="18"/>
                <w:szCs w:val="18"/>
                <w:lang w:eastAsia="es-PE"/>
              </w:rPr>
              <w:t>rray</w:t>
            </w:r>
          </w:p>
        </w:tc>
      </w:tr>
      <w:tr w:rsidR="00883238" w:rsidRPr="00883238" w14:paraId="6032A085" w14:textId="77777777" w:rsidTr="00263DE9">
        <w:trPr>
          <w:trHeight w:val="300"/>
        </w:trPr>
        <w:tc>
          <w:tcPr>
            <w:tcW w:w="2400" w:type="dxa"/>
            <w:tcBorders>
              <w:top w:val="nil"/>
              <w:left w:val="single" w:sz="4" w:space="0" w:color="auto"/>
              <w:bottom w:val="single" w:sz="4" w:space="0" w:color="auto"/>
              <w:right w:val="single" w:sz="4" w:space="0" w:color="auto"/>
            </w:tcBorders>
            <w:shd w:val="clear" w:color="auto" w:fill="auto"/>
            <w:noWrap/>
            <w:hideMark/>
          </w:tcPr>
          <w:p w14:paraId="3470C7E3" w14:textId="77777777" w:rsidR="00263DE9" w:rsidRDefault="00883238" w:rsidP="00883238">
            <w:pPr>
              <w:spacing w:after="0" w:line="240" w:lineRule="auto"/>
              <w:rPr>
                <w:rFonts w:ascii="Calibri" w:eastAsia="Times New Roman" w:hAnsi="Calibri" w:cs="Calibri"/>
                <w:color w:val="000000"/>
                <w:sz w:val="18"/>
                <w:szCs w:val="18"/>
                <w:lang w:eastAsia="es-PE"/>
              </w:rPr>
            </w:pPr>
            <w:proofErr w:type="spellStart"/>
            <w:proofErr w:type="gramStart"/>
            <w:r w:rsidRPr="00263DE9">
              <w:rPr>
                <w:rFonts w:ascii="Calibri" w:eastAsia="Times New Roman" w:hAnsi="Calibri" w:cs="Calibri"/>
                <w:color w:val="000000"/>
                <w:sz w:val="18"/>
                <w:szCs w:val="18"/>
                <w:lang w:eastAsia="es-PE"/>
              </w:rPr>
              <w:t>comprobantes.subsanacion</w:t>
            </w:r>
            <w:proofErr w:type="spellEnd"/>
            <w:proofErr w:type="gramEnd"/>
          </w:p>
          <w:p w14:paraId="3B1A6291" w14:textId="03A6E376" w:rsidR="00883238" w:rsidRPr="00263DE9" w:rsidRDefault="00883238" w:rsidP="00883238">
            <w:pPr>
              <w:spacing w:after="0" w:line="240" w:lineRule="auto"/>
              <w:rPr>
                <w:rFonts w:ascii="Calibri" w:eastAsia="Times New Roman" w:hAnsi="Calibri" w:cs="Calibri"/>
                <w:color w:val="000000"/>
                <w:sz w:val="18"/>
                <w:szCs w:val="18"/>
                <w:lang w:eastAsia="es-PE"/>
              </w:rPr>
            </w:pPr>
            <w:proofErr w:type="gramStart"/>
            <w:r w:rsidRPr="00263DE9">
              <w:rPr>
                <w:rFonts w:ascii="Calibri" w:eastAsia="Times New Roman" w:hAnsi="Calibri" w:cs="Calibri"/>
                <w:color w:val="000000"/>
                <w:sz w:val="18"/>
                <w:szCs w:val="18"/>
                <w:lang w:eastAsia="es-PE"/>
              </w:rPr>
              <w:t>.</w:t>
            </w:r>
            <w:proofErr w:type="spellStart"/>
            <w:r w:rsidRPr="00263DE9">
              <w:rPr>
                <w:rFonts w:ascii="Calibri" w:eastAsia="Times New Roman" w:hAnsi="Calibri" w:cs="Calibri"/>
                <w:color w:val="000000"/>
                <w:sz w:val="18"/>
                <w:szCs w:val="18"/>
                <w:lang w:eastAsia="es-PE"/>
              </w:rPr>
              <w:t>notasCpe.comentario</w:t>
            </w:r>
            <w:proofErr w:type="spellEnd"/>
            <w:proofErr w:type="gramEnd"/>
          </w:p>
        </w:tc>
        <w:tc>
          <w:tcPr>
            <w:tcW w:w="4253" w:type="dxa"/>
            <w:tcBorders>
              <w:top w:val="nil"/>
              <w:left w:val="nil"/>
              <w:bottom w:val="single" w:sz="4" w:space="0" w:color="auto"/>
              <w:right w:val="single" w:sz="4" w:space="0" w:color="auto"/>
            </w:tcBorders>
            <w:shd w:val="clear" w:color="auto" w:fill="auto"/>
            <w:hideMark/>
          </w:tcPr>
          <w:p w14:paraId="7E443A5A" w14:textId="721B27CB" w:rsidR="00883238" w:rsidRPr="00263DE9" w:rsidRDefault="00263DE9" w:rsidP="00883238">
            <w:pPr>
              <w:spacing w:after="0" w:line="240" w:lineRule="auto"/>
              <w:jc w:val="both"/>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C</w:t>
            </w:r>
            <w:r w:rsidR="00883238" w:rsidRPr="00263DE9">
              <w:rPr>
                <w:rFonts w:ascii="Calibri" w:eastAsia="Times New Roman" w:hAnsi="Calibri" w:cs="Calibri"/>
                <w:color w:val="000000"/>
                <w:sz w:val="18"/>
                <w:szCs w:val="18"/>
                <w:lang w:eastAsia="es-PE"/>
              </w:rPr>
              <w:t>omentario que sustenta la subsanación</w:t>
            </w:r>
          </w:p>
        </w:tc>
        <w:tc>
          <w:tcPr>
            <w:tcW w:w="1417" w:type="dxa"/>
            <w:tcBorders>
              <w:top w:val="nil"/>
              <w:left w:val="nil"/>
              <w:bottom w:val="single" w:sz="4" w:space="0" w:color="auto"/>
              <w:right w:val="single" w:sz="4" w:space="0" w:color="auto"/>
            </w:tcBorders>
            <w:shd w:val="clear" w:color="auto" w:fill="auto"/>
            <w:noWrap/>
            <w:hideMark/>
          </w:tcPr>
          <w:p w14:paraId="1A7F9232" w14:textId="0EB09673" w:rsidR="00883238" w:rsidRPr="00263DE9" w:rsidRDefault="00263DE9" w:rsidP="00263DE9">
            <w:pPr>
              <w:spacing w:after="0" w:line="240" w:lineRule="auto"/>
              <w:jc w:val="center"/>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883238" w:rsidRPr="00263DE9">
              <w:rPr>
                <w:rFonts w:ascii="Calibri" w:eastAsia="Times New Roman" w:hAnsi="Calibri" w:cs="Calibri"/>
                <w:color w:val="000000"/>
                <w:sz w:val="18"/>
                <w:szCs w:val="18"/>
                <w:lang w:eastAsia="es-PE"/>
              </w:rPr>
              <w:t>lfanumérico</w:t>
            </w:r>
          </w:p>
        </w:tc>
        <w:tc>
          <w:tcPr>
            <w:tcW w:w="1157" w:type="dxa"/>
            <w:tcBorders>
              <w:top w:val="nil"/>
              <w:left w:val="nil"/>
              <w:bottom w:val="single" w:sz="4" w:space="0" w:color="auto"/>
              <w:right w:val="single" w:sz="4" w:space="0" w:color="auto"/>
            </w:tcBorders>
            <w:shd w:val="clear" w:color="auto" w:fill="auto"/>
            <w:noWrap/>
            <w:hideMark/>
          </w:tcPr>
          <w:p w14:paraId="2B18599D" w14:textId="77777777" w:rsidR="00883238" w:rsidRPr="00263DE9" w:rsidRDefault="00883238" w:rsidP="00263DE9">
            <w:pPr>
              <w:spacing w:after="0" w:line="240" w:lineRule="auto"/>
              <w:jc w:val="center"/>
              <w:rPr>
                <w:rFonts w:ascii="Calibri" w:eastAsia="Times New Roman" w:hAnsi="Calibri" w:cs="Calibri"/>
                <w:color w:val="000000"/>
                <w:sz w:val="18"/>
                <w:szCs w:val="18"/>
                <w:lang w:eastAsia="es-PE"/>
              </w:rPr>
            </w:pPr>
            <w:proofErr w:type="spellStart"/>
            <w:r w:rsidRPr="00263DE9">
              <w:rPr>
                <w:rFonts w:ascii="Calibri" w:eastAsia="Times New Roman" w:hAnsi="Calibri" w:cs="Calibri"/>
                <w:color w:val="000000"/>
                <w:sz w:val="18"/>
                <w:szCs w:val="18"/>
                <w:lang w:eastAsia="es-PE"/>
              </w:rPr>
              <w:t>String</w:t>
            </w:r>
            <w:proofErr w:type="spellEnd"/>
          </w:p>
        </w:tc>
      </w:tr>
    </w:tbl>
    <w:p w14:paraId="05AE904D" w14:textId="5905952E" w:rsidR="00883238" w:rsidRDefault="00883238" w:rsidP="006A4418">
      <w:pPr>
        <w:jc w:val="both"/>
      </w:pPr>
    </w:p>
    <w:tbl>
      <w:tblPr>
        <w:tblW w:w="9209" w:type="dxa"/>
        <w:tblCellMar>
          <w:left w:w="70" w:type="dxa"/>
          <w:right w:w="70" w:type="dxa"/>
        </w:tblCellMar>
        <w:tblLook w:val="04A0" w:firstRow="1" w:lastRow="0" w:firstColumn="1" w:lastColumn="0" w:noHBand="0" w:noVBand="1"/>
      </w:tblPr>
      <w:tblGrid>
        <w:gridCol w:w="9209"/>
      </w:tblGrid>
      <w:tr w:rsidR="00BA033F" w:rsidRPr="00BA033F" w14:paraId="7C1C74CE" w14:textId="77777777" w:rsidTr="00BA033F">
        <w:trPr>
          <w:trHeight w:val="300"/>
        </w:trPr>
        <w:tc>
          <w:tcPr>
            <w:tcW w:w="9209" w:type="dxa"/>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5B4EE10C" w14:textId="77777777" w:rsidR="00BA033F" w:rsidRPr="00BA033F" w:rsidRDefault="00BA033F" w:rsidP="00BA033F">
            <w:pPr>
              <w:spacing w:after="0" w:line="240" w:lineRule="auto"/>
              <w:rPr>
                <w:rFonts w:ascii="Calibri" w:eastAsia="Times New Roman" w:hAnsi="Calibri" w:cs="Calibri"/>
                <w:b/>
                <w:bCs/>
                <w:color w:val="000000"/>
                <w:lang w:eastAsia="es-PE"/>
              </w:rPr>
            </w:pPr>
            <w:r w:rsidRPr="00BA033F">
              <w:rPr>
                <w:rFonts w:ascii="Calibri" w:eastAsia="Times New Roman" w:hAnsi="Calibri" w:cs="Calibri"/>
                <w:b/>
                <w:bCs/>
                <w:color w:val="000000"/>
                <w:lang w:eastAsia="es-PE"/>
              </w:rPr>
              <w:t xml:space="preserve">Ejemplo JSON Response </w:t>
            </w:r>
            <w:proofErr w:type="spellStart"/>
            <w:r w:rsidRPr="00BA033F">
              <w:rPr>
                <w:rFonts w:ascii="Calibri" w:eastAsia="Times New Roman" w:hAnsi="Calibri" w:cs="Calibri"/>
                <w:b/>
                <w:bCs/>
                <w:color w:val="000000"/>
                <w:lang w:eastAsia="es-PE"/>
              </w:rPr>
              <w:t>Body</w:t>
            </w:r>
            <w:proofErr w:type="spellEnd"/>
          </w:p>
        </w:tc>
      </w:tr>
      <w:tr w:rsidR="00BA033F" w:rsidRPr="00BA033F" w14:paraId="7A0B4B4B" w14:textId="77777777" w:rsidTr="00BA033F">
        <w:trPr>
          <w:trHeight w:val="8190"/>
        </w:trPr>
        <w:tc>
          <w:tcPr>
            <w:tcW w:w="9209" w:type="dxa"/>
            <w:tcBorders>
              <w:top w:val="single" w:sz="4" w:space="0" w:color="auto"/>
              <w:left w:val="single" w:sz="4" w:space="0" w:color="auto"/>
              <w:bottom w:val="single" w:sz="4" w:space="0" w:color="auto"/>
              <w:right w:val="single" w:sz="8" w:space="0" w:color="000000"/>
            </w:tcBorders>
            <w:shd w:val="clear" w:color="auto" w:fill="auto"/>
            <w:hideMark/>
          </w:tcPr>
          <w:p w14:paraId="6AB9EECE" w14:textId="77777777" w:rsidR="00BA033F" w:rsidRPr="00BA033F" w:rsidRDefault="00BA033F" w:rsidP="00BA033F">
            <w:pPr>
              <w:spacing w:after="0" w:line="240" w:lineRule="auto"/>
              <w:rPr>
                <w:rFonts w:ascii="Calibri" w:eastAsia="Times New Roman" w:hAnsi="Calibri" w:cs="Calibri"/>
                <w:color w:val="000000"/>
                <w:sz w:val="18"/>
                <w:szCs w:val="18"/>
                <w:lang w:eastAsia="es-PE"/>
              </w:rPr>
            </w:pPr>
            <w:r w:rsidRPr="00BA033F">
              <w:rPr>
                <w:rFonts w:ascii="Calibri" w:eastAsia="Times New Roman" w:hAnsi="Calibri" w:cs="Calibri"/>
                <w:color w:val="000000"/>
                <w:sz w:val="18"/>
                <w:szCs w:val="18"/>
                <w:lang w:eastAsia="es-PE"/>
              </w:rPr>
              <w:t>{</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numTotalReg</w:t>
            </w:r>
            <w:proofErr w:type="spellEnd"/>
            <w:r w:rsidRPr="00BA033F">
              <w:rPr>
                <w:rFonts w:ascii="Calibri" w:eastAsia="Times New Roman" w:hAnsi="Calibri" w:cs="Calibri"/>
                <w:color w:val="000000"/>
                <w:sz w:val="18"/>
                <w:szCs w:val="18"/>
                <w:lang w:eastAsia="es-PE"/>
              </w:rPr>
              <w:t>": 321,</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numPag</w:t>
            </w:r>
            <w:proofErr w:type="spellEnd"/>
            <w:r w:rsidRPr="00BA033F">
              <w:rPr>
                <w:rFonts w:ascii="Calibri" w:eastAsia="Times New Roman" w:hAnsi="Calibri" w:cs="Calibri"/>
                <w:color w:val="000000"/>
                <w:sz w:val="18"/>
                <w:szCs w:val="18"/>
                <w:lang w:eastAsia="es-PE"/>
              </w:rPr>
              <w:t>": 1,</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numRegPag</w:t>
            </w:r>
            <w:proofErr w:type="spellEnd"/>
            <w:r w:rsidRPr="00BA033F">
              <w:rPr>
                <w:rFonts w:ascii="Calibri" w:eastAsia="Times New Roman" w:hAnsi="Calibri" w:cs="Calibri"/>
                <w:color w:val="000000"/>
                <w:sz w:val="18"/>
                <w:szCs w:val="18"/>
                <w:lang w:eastAsia="es-PE"/>
              </w:rPr>
              <w:t>": 50,</w:t>
            </w:r>
            <w:r w:rsidRPr="00BA033F">
              <w:rPr>
                <w:rFonts w:ascii="Calibri" w:eastAsia="Times New Roman" w:hAnsi="Calibri" w:cs="Calibri"/>
                <w:color w:val="000000"/>
                <w:sz w:val="18"/>
                <w:szCs w:val="18"/>
                <w:lang w:eastAsia="es-PE"/>
              </w:rPr>
              <w:br/>
              <w:t xml:space="preserve">  "comprobantes": [</w:t>
            </w:r>
            <w:r w:rsidRPr="00BA033F">
              <w:rPr>
                <w:rFonts w:ascii="Calibri" w:eastAsia="Times New Roman" w:hAnsi="Calibri" w:cs="Calibri"/>
                <w:color w:val="000000"/>
                <w:sz w:val="18"/>
                <w:szCs w:val="18"/>
                <w:lang w:eastAsia="es-PE"/>
              </w:rPr>
              <w:br/>
              <w:t xml:space="preserve">    {</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numRuc</w:t>
            </w:r>
            <w:proofErr w:type="spellEnd"/>
            <w:r w:rsidRPr="00BA033F">
              <w:rPr>
                <w:rFonts w:ascii="Calibri" w:eastAsia="Times New Roman" w:hAnsi="Calibri" w:cs="Calibri"/>
                <w:color w:val="000000"/>
                <w:sz w:val="18"/>
                <w:szCs w:val="18"/>
                <w:lang w:eastAsia="es-PE"/>
              </w:rPr>
              <w:t>": "20433901127",</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codCpe</w:t>
            </w:r>
            <w:proofErr w:type="spellEnd"/>
            <w:r w:rsidRPr="00BA033F">
              <w:rPr>
                <w:rFonts w:ascii="Calibri" w:eastAsia="Times New Roman" w:hAnsi="Calibri" w:cs="Calibri"/>
                <w:color w:val="000000"/>
                <w:sz w:val="18"/>
                <w:szCs w:val="18"/>
                <w:lang w:eastAsia="es-PE"/>
              </w:rPr>
              <w:t>": "01",</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numSerie</w:t>
            </w:r>
            <w:proofErr w:type="spellEnd"/>
            <w:r w:rsidRPr="00BA033F">
              <w:rPr>
                <w:rFonts w:ascii="Calibri" w:eastAsia="Times New Roman" w:hAnsi="Calibri" w:cs="Calibri"/>
                <w:color w:val="000000"/>
                <w:sz w:val="18"/>
                <w:szCs w:val="18"/>
                <w:lang w:eastAsia="es-PE"/>
              </w:rPr>
              <w:t>": "F001",</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numCpe</w:t>
            </w:r>
            <w:proofErr w:type="spellEnd"/>
            <w:r w:rsidRPr="00BA033F">
              <w:rPr>
                <w:rFonts w:ascii="Calibri" w:eastAsia="Times New Roman" w:hAnsi="Calibri" w:cs="Calibri"/>
                <w:color w:val="000000"/>
                <w:sz w:val="18"/>
                <w:szCs w:val="18"/>
                <w:lang w:eastAsia="es-PE"/>
              </w:rPr>
              <w:t>": 1980,</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fecPuestaDisposicion</w:t>
            </w:r>
            <w:proofErr w:type="spellEnd"/>
            <w:r w:rsidRPr="00BA033F">
              <w:rPr>
                <w:rFonts w:ascii="Calibri" w:eastAsia="Times New Roman" w:hAnsi="Calibri" w:cs="Calibri"/>
                <w:color w:val="000000"/>
                <w:sz w:val="18"/>
                <w:szCs w:val="18"/>
                <w:lang w:eastAsia="es-PE"/>
              </w:rPr>
              <w:t>": "2021-05-17T15:22:01.000",</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subsanacion</w:t>
            </w:r>
            <w:proofErr w:type="spellEnd"/>
            <w:r w:rsidRPr="00BA033F">
              <w:rPr>
                <w:rFonts w:ascii="Calibri" w:eastAsia="Times New Roman" w:hAnsi="Calibri" w:cs="Calibri"/>
                <w:color w:val="000000"/>
                <w:sz w:val="18"/>
                <w:szCs w:val="18"/>
                <w:lang w:eastAsia="es-PE"/>
              </w:rPr>
              <w:t>": {</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fecSubsanacion</w:t>
            </w:r>
            <w:proofErr w:type="spellEnd"/>
            <w:r w:rsidRPr="00BA033F">
              <w:rPr>
                <w:rFonts w:ascii="Calibri" w:eastAsia="Times New Roman" w:hAnsi="Calibri" w:cs="Calibri"/>
                <w:color w:val="000000"/>
                <w:sz w:val="18"/>
                <w:szCs w:val="18"/>
                <w:lang w:eastAsia="es-PE"/>
              </w:rPr>
              <w:t>": "2021-05-17T15:22:01.456",</w:t>
            </w:r>
            <w:r w:rsidRPr="00BA033F">
              <w:rPr>
                <w:rFonts w:ascii="Calibri" w:eastAsia="Times New Roman" w:hAnsi="Calibri" w:cs="Calibri"/>
                <w:color w:val="000000"/>
                <w:sz w:val="18"/>
                <w:szCs w:val="18"/>
                <w:lang w:eastAsia="es-PE"/>
              </w:rPr>
              <w:br/>
              <w:t>"</w:t>
            </w:r>
            <w:proofErr w:type="spellStart"/>
            <w:r w:rsidRPr="00BA033F">
              <w:rPr>
                <w:rFonts w:ascii="Calibri" w:eastAsia="Times New Roman" w:hAnsi="Calibri" w:cs="Calibri"/>
                <w:color w:val="000000"/>
                <w:sz w:val="18"/>
                <w:szCs w:val="18"/>
                <w:lang w:eastAsia="es-PE"/>
              </w:rPr>
              <w:t>notasCpe</w:t>
            </w:r>
            <w:proofErr w:type="spellEnd"/>
            <w:r w:rsidRPr="00BA033F">
              <w:rPr>
                <w:rFonts w:ascii="Calibri" w:eastAsia="Times New Roman" w:hAnsi="Calibri" w:cs="Calibri"/>
                <w:color w:val="000000"/>
                <w:sz w:val="18"/>
                <w:szCs w:val="18"/>
                <w:lang w:eastAsia="es-PE"/>
              </w:rPr>
              <w:t>" : [ {</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codCpe</w:t>
            </w:r>
            <w:proofErr w:type="spellEnd"/>
            <w:r w:rsidRPr="00BA033F">
              <w:rPr>
                <w:rFonts w:ascii="Calibri" w:eastAsia="Times New Roman" w:hAnsi="Calibri" w:cs="Calibri"/>
                <w:color w:val="000000"/>
                <w:sz w:val="18"/>
                <w:szCs w:val="18"/>
                <w:lang w:eastAsia="es-PE"/>
              </w:rPr>
              <w:t>": "07",</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numSerie</w:t>
            </w:r>
            <w:proofErr w:type="spellEnd"/>
            <w:r w:rsidRPr="00BA033F">
              <w:rPr>
                <w:rFonts w:ascii="Calibri" w:eastAsia="Times New Roman" w:hAnsi="Calibri" w:cs="Calibri"/>
                <w:color w:val="000000"/>
                <w:sz w:val="18"/>
                <w:szCs w:val="18"/>
                <w:lang w:eastAsia="es-PE"/>
              </w:rPr>
              <w:t>": "F001",</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numCpe</w:t>
            </w:r>
            <w:proofErr w:type="spellEnd"/>
            <w:r w:rsidRPr="00BA033F">
              <w:rPr>
                <w:rFonts w:ascii="Calibri" w:eastAsia="Times New Roman" w:hAnsi="Calibri" w:cs="Calibri"/>
                <w:color w:val="000000"/>
                <w:sz w:val="18"/>
                <w:szCs w:val="18"/>
                <w:lang w:eastAsia="es-PE"/>
              </w:rPr>
              <w:t>": 1980,</w:t>
            </w:r>
            <w:r w:rsidRPr="00BA033F">
              <w:rPr>
                <w:rFonts w:ascii="Calibri" w:eastAsia="Times New Roman" w:hAnsi="Calibri" w:cs="Calibri"/>
                <w:color w:val="000000"/>
                <w:sz w:val="18"/>
                <w:szCs w:val="18"/>
                <w:lang w:eastAsia="es-PE"/>
              </w:rPr>
              <w:br/>
              <w:t>"motivos": [</w:t>
            </w:r>
            <w:r w:rsidRPr="00BA033F">
              <w:rPr>
                <w:rFonts w:ascii="Calibri" w:eastAsia="Times New Roman" w:hAnsi="Calibri" w:cs="Calibri"/>
                <w:color w:val="000000"/>
                <w:sz w:val="18"/>
                <w:szCs w:val="18"/>
                <w:lang w:eastAsia="es-PE"/>
              </w:rPr>
              <w:br/>
              <w:t>"1",</w:t>
            </w:r>
            <w:r w:rsidRPr="00BA033F">
              <w:rPr>
                <w:rFonts w:ascii="Calibri" w:eastAsia="Times New Roman" w:hAnsi="Calibri" w:cs="Calibri"/>
                <w:color w:val="000000"/>
                <w:sz w:val="18"/>
                <w:szCs w:val="18"/>
                <w:lang w:eastAsia="es-PE"/>
              </w:rPr>
              <w:br/>
              <w:t>"2"</w:t>
            </w:r>
            <w:r w:rsidRPr="00BA033F">
              <w:rPr>
                <w:rFonts w:ascii="Calibri" w:eastAsia="Times New Roman" w:hAnsi="Calibri" w:cs="Calibri"/>
                <w:color w:val="000000"/>
                <w:sz w:val="18"/>
                <w:szCs w:val="18"/>
                <w:lang w:eastAsia="es-PE"/>
              </w:rPr>
              <w:br/>
              <w:t>],</w:t>
            </w:r>
            <w:r w:rsidRPr="00BA033F">
              <w:rPr>
                <w:rFonts w:ascii="Calibri" w:eastAsia="Times New Roman" w:hAnsi="Calibri" w:cs="Calibri"/>
                <w:color w:val="000000"/>
                <w:sz w:val="18"/>
                <w:szCs w:val="18"/>
                <w:lang w:eastAsia="es-PE"/>
              </w:rPr>
              <w:br/>
              <w:t xml:space="preserve">"comentario": "Subsanar a </w:t>
            </w:r>
            <w:proofErr w:type="spellStart"/>
            <w:r w:rsidRPr="00BA033F">
              <w:rPr>
                <w:rFonts w:ascii="Calibri" w:eastAsia="Times New Roman" w:hAnsi="Calibri" w:cs="Calibri"/>
                <w:color w:val="000000"/>
                <w:sz w:val="18"/>
                <w:szCs w:val="18"/>
                <w:lang w:eastAsia="es-PE"/>
              </w:rPr>
              <w:t>travez</w:t>
            </w:r>
            <w:proofErr w:type="spellEnd"/>
            <w:r w:rsidRPr="00BA033F">
              <w:rPr>
                <w:rFonts w:ascii="Calibri" w:eastAsia="Times New Roman" w:hAnsi="Calibri" w:cs="Calibri"/>
                <w:color w:val="000000"/>
                <w:sz w:val="18"/>
                <w:szCs w:val="18"/>
                <w:lang w:eastAsia="es-PE"/>
              </w:rPr>
              <w:t xml:space="preserve"> de una nota de </w:t>
            </w:r>
            <w:proofErr w:type="spellStart"/>
            <w:r w:rsidRPr="00BA033F">
              <w:rPr>
                <w:rFonts w:ascii="Calibri" w:eastAsia="Times New Roman" w:hAnsi="Calibri" w:cs="Calibri"/>
                <w:color w:val="000000"/>
                <w:sz w:val="18"/>
                <w:szCs w:val="18"/>
                <w:lang w:eastAsia="es-PE"/>
              </w:rPr>
              <w:t>credito</w:t>
            </w:r>
            <w:proofErr w:type="spellEnd"/>
            <w:r w:rsidRPr="00BA033F">
              <w:rPr>
                <w:rFonts w:ascii="Calibri" w:eastAsia="Times New Roman" w:hAnsi="Calibri" w:cs="Calibri"/>
                <w:color w:val="000000"/>
                <w:sz w:val="18"/>
                <w:szCs w:val="18"/>
                <w:lang w:eastAsia="es-PE"/>
              </w:rPr>
              <w:t xml:space="preserve"> 15"</w:t>
            </w:r>
            <w:r w:rsidRPr="00BA033F">
              <w:rPr>
                <w:rFonts w:ascii="Calibri" w:eastAsia="Times New Roman" w:hAnsi="Calibri" w:cs="Calibri"/>
                <w:color w:val="000000"/>
                <w:sz w:val="18"/>
                <w:szCs w:val="18"/>
                <w:lang w:eastAsia="es-PE"/>
              </w:rPr>
              <w:br/>
              <w:t>}, {</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codCpe</w:t>
            </w:r>
            <w:proofErr w:type="spellEnd"/>
            <w:r w:rsidRPr="00BA033F">
              <w:rPr>
                <w:rFonts w:ascii="Calibri" w:eastAsia="Times New Roman" w:hAnsi="Calibri" w:cs="Calibri"/>
                <w:color w:val="000000"/>
                <w:sz w:val="18"/>
                <w:szCs w:val="18"/>
                <w:lang w:eastAsia="es-PE"/>
              </w:rPr>
              <w:t>": "07",</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numSerie</w:t>
            </w:r>
            <w:proofErr w:type="spellEnd"/>
            <w:r w:rsidRPr="00BA033F">
              <w:rPr>
                <w:rFonts w:ascii="Calibri" w:eastAsia="Times New Roman" w:hAnsi="Calibri" w:cs="Calibri"/>
                <w:color w:val="000000"/>
                <w:sz w:val="18"/>
                <w:szCs w:val="18"/>
                <w:lang w:eastAsia="es-PE"/>
              </w:rPr>
              <w:t>": "F001",</w:t>
            </w:r>
            <w:r w:rsidRPr="00BA033F">
              <w:rPr>
                <w:rFonts w:ascii="Calibri" w:eastAsia="Times New Roman" w:hAnsi="Calibri" w:cs="Calibri"/>
                <w:color w:val="000000"/>
                <w:sz w:val="18"/>
                <w:szCs w:val="18"/>
                <w:lang w:eastAsia="es-PE"/>
              </w:rPr>
              <w:br/>
              <w:t xml:space="preserve">    "</w:t>
            </w:r>
            <w:proofErr w:type="spellStart"/>
            <w:r w:rsidRPr="00BA033F">
              <w:rPr>
                <w:rFonts w:ascii="Calibri" w:eastAsia="Times New Roman" w:hAnsi="Calibri" w:cs="Calibri"/>
                <w:color w:val="000000"/>
                <w:sz w:val="18"/>
                <w:szCs w:val="18"/>
                <w:lang w:eastAsia="es-PE"/>
              </w:rPr>
              <w:t>numCpe</w:t>
            </w:r>
            <w:proofErr w:type="spellEnd"/>
            <w:r w:rsidRPr="00BA033F">
              <w:rPr>
                <w:rFonts w:ascii="Calibri" w:eastAsia="Times New Roman" w:hAnsi="Calibri" w:cs="Calibri"/>
                <w:color w:val="000000"/>
                <w:sz w:val="18"/>
                <w:szCs w:val="18"/>
                <w:lang w:eastAsia="es-PE"/>
              </w:rPr>
              <w:t>": 1981,</w:t>
            </w:r>
            <w:r w:rsidRPr="00BA033F">
              <w:rPr>
                <w:rFonts w:ascii="Calibri" w:eastAsia="Times New Roman" w:hAnsi="Calibri" w:cs="Calibri"/>
                <w:color w:val="000000"/>
                <w:sz w:val="18"/>
                <w:szCs w:val="18"/>
                <w:lang w:eastAsia="es-PE"/>
              </w:rPr>
              <w:br/>
              <w:t>"motivos": [</w:t>
            </w:r>
            <w:r w:rsidRPr="00BA033F">
              <w:rPr>
                <w:rFonts w:ascii="Calibri" w:eastAsia="Times New Roman" w:hAnsi="Calibri" w:cs="Calibri"/>
                <w:color w:val="000000"/>
                <w:sz w:val="18"/>
                <w:szCs w:val="18"/>
                <w:lang w:eastAsia="es-PE"/>
              </w:rPr>
              <w:br/>
              <w:t>"1",</w:t>
            </w:r>
            <w:r w:rsidRPr="00BA033F">
              <w:rPr>
                <w:rFonts w:ascii="Calibri" w:eastAsia="Times New Roman" w:hAnsi="Calibri" w:cs="Calibri"/>
                <w:color w:val="000000"/>
                <w:sz w:val="18"/>
                <w:szCs w:val="18"/>
                <w:lang w:eastAsia="es-PE"/>
              </w:rPr>
              <w:br/>
              <w:t>"2"</w:t>
            </w:r>
            <w:r w:rsidRPr="00BA033F">
              <w:rPr>
                <w:rFonts w:ascii="Calibri" w:eastAsia="Times New Roman" w:hAnsi="Calibri" w:cs="Calibri"/>
                <w:color w:val="000000"/>
                <w:sz w:val="18"/>
                <w:szCs w:val="18"/>
                <w:lang w:eastAsia="es-PE"/>
              </w:rPr>
              <w:br/>
              <w:t>],</w:t>
            </w:r>
            <w:r w:rsidRPr="00BA033F">
              <w:rPr>
                <w:rFonts w:ascii="Calibri" w:eastAsia="Times New Roman" w:hAnsi="Calibri" w:cs="Calibri"/>
                <w:color w:val="000000"/>
                <w:sz w:val="18"/>
                <w:szCs w:val="18"/>
                <w:lang w:eastAsia="es-PE"/>
              </w:rPr>
              <w:br/>
              <w:t xml:space="preserve">"comentario": "Subsanar a </w:t>
            </w:r>
            <w:proofErr w:type="spellStart"/>
            <w:r w:rsidRPr="00BA033F">
              <w:rPr>
                <w:rFonts w:ascii="Calibri" w:eastAsia="Times New Roman" w:hAnsi="Calibri" w:cs="Calibri"/>
                <w:color w:val="000000"/>
                <w:sz w:val="18"/>
                <w:szCs w:val="18"/>
                <w:lang w:eastAsia="es-PE"/>
              </w:rPr>
              <w:t>travez</w:t>
            </w:r>
            <w:proofErr w:type="spellEnd"/>
            <w:r w:rsidRPr="00BA033F">
              <w:rPr>
                <w:rFonts w:ascii="Calibri" w:eastAsia="Times New Roman" w:hAnsi="Calibri" w:cs="Calibri"/>
                <w:color w:val="000000"/>
                <w:sz w:val="18"/>
                <w:szCs w:val="18"/>
                <w:lang w:eastAsia="es-PE"/>
              </w:rPr>
              <w:t xml:space="preserve"> de una nota de </w:t>
            </w:r>
            <w:proofErr w:type="spellStart"/>
            <w:r w:rsidRPr="00BA033F">
              <w:rPr>
                <w:rFonts w:ascii="Calibri" w:eastAsia="Times New Roman" w:hAnsi="Calibri" w:cs="Calibri"/>
                <w:color w:val="000000"/>
                <w:sz w:val="18"/>
                <w:szCs w:val="18"/>
                <w:lang w:eastAsia="es-PE"/>
              </w:rPr>
              <w:t>credito</w:t>
            </w:r>
            <w:proofErr w:type="spellEnd"/>
            <w:r w:rsidRPr="00BA033F">
              <w:rPr>
                <w:rFonts w:ascii="Calibri" w:eastAsia="Times New Roman" w:hAnsi="Calibri" w:cs="Calibri"/>
                <w:color w:val="000000"/>
                <w:sz w:val="18"/>
                <w:szCs w:val="18"/>
                <w:lang w:eastAsia="es-PE"/>
              </w:rPr>
              <w:t xml:space="preserve"> 15"</w:t>
            </w:r>
            <w:r w:rsidRPr="00BA033F">
              <w:rPr>
                <w:rFonts w:ascii="Calibri" w:eastAsia="Times New Roman" w:hAnsi="Calibri" w:cs="Calibri"/>
                <w:color w:val="000000"/>
                <w:sz w:val="18"/>
                <w:szCs w:val="18"/>
                <w:lang w:eastAsia="es-PE"/>
              </w:rPr>
              <w:br/>
              <w:t>}</w:t>
            </w:r>
            <w:r w:rsidRPr="00BA033F">
              <w:rPr>
                <w:rFonts w:ascii="Calibri" w:eastAsia="Times New Roman" w:hAnsi="Calibri" w:cs="Calibri"/>
                <w:color w:val="000000"/>
                <w:sz w:val="18"/>
                <w:szCs w:val="18"/>
                <w:lang w:eastAsia="es-PE"/>
              </w:rPr>
              <w:br/>
              <w:t>]</w:t>
            </w:r>
            <w:r w:rsidRPr="00BA033F">
              <w:rPr>
                <w:rFonts w:ascii="Calibri" w:eastAsia="Times New Roman" w:hAnsi="Calibri" w:cs="Calibri"/>
                <w:color w:val="000000"/>
                <w:sz w:val="18"/>
                <w:szCs w:val="18"/>
                <w:lang w:eastAsia="es-PE"/>
              </w:rPr>
              <w:br/>
              <w:t xml:space="preserve">      }</w:t>
            </w:r>
            <w:r w:rsidRPr="00BA033F">
              <w:rPr>
                <w:rFonts w:ascii="Calibri" w:eastAsia="Times New Roman" w:hAnsi="Calibri" w:cs="Calibri"/>
                <w:color w:val="000000"/>
                <w:sz w:val="18"/>
                <w:szCs w:val="18"/>
                <w:lang w:eastAsia="es-PE"/>
              </w:rPr>
              <w:br/>
              <w:t xml:space="preserve">    }</w:t>
            </w:r>
            <w:r w:rsidRPr="00BA033F">
              <w:rPr>
                <w:rFonts w:ascii="Calibri" w:eastAsia="Times New Roman" w:hAnsi="Calibri" w:cs="Calibri"/>
                <w:color w:val="000000"/>
                <w:sz w:val="18"/>
                <w:szCs w:val="18"/>
                <w:lang w:eastAsia="es-PE"/>
              </w:rPr>
              <w:br/>
              <w:t xml:space="preserve">  ]</w:t>
            </w:r>
            <w:r w:rsidRPr="00BA033F">
              <w:rPr>
                <w:rFonts w:ascii="Calibri" w:eastAsia="Times New Roman" w:hAnsi="Calibri" w:cs="Calibri"/>
                <w:color w:val="000000"/>
                <w:sz w:val="18"/>
                <w:szCs w:val="18"/>
                <w:lang w:eastAsia="es-PE"/>
              </w:rPr>
              <w:br/>
              <w:t>}</w:t>
            </w:r>
          </w:p>
        </w:tc>
      </w:tr>
    </w:tbl>
    <w:p w14:paraId="4638F55B" w14:textId="22F0BCF2" w:rsidR="00BA033F" w:rsidRDefault="00BA033F" w:rsidP="006A4418">
      <w:pPr>
        <w:jc w:val="both"/>
      </w:pPr>
    </w:p>
    <w:p w14:paraId="088D614A" w14:textId="77777777" w:rsidR="006D2274" w:rsidRDefault="006D2274" w:rsidP="006A4418">
      <w:pPr>
        <w:jc w:val="both"/>
      </w:pPr>
    </w:p>
    <w:p w14:paraId="53E23F8A" w14:textId="77777777" w:rsidR="002F0BA3" w:rsidRDefault="002F0BA3" w:rsidP="006A4418">
      <w:pPr>
        <w:jc w:val="both"/>
      </w:pPr>
    </w:p>
    <w:p w14:paraId="508E45E1" w14:textId="01B59F28" w:rsidR="00004D68" w:rsidRPr="00DC59C8" w:rsidRDefault="00392E53" w:rsidP="0074696E">
      <w:pPr>
        <w:pStyle w:val="Ttulo2"/>
        <w:numPr>
          <w:ilvl w:val="1"/>
          <w:numId w:val="3"/>
        </w:numPr>
        <w:rPr>
          <w:sz w:val="28"/>
          <w:szCs w:val="28"/>
        </w:rPr>
      </w:pPr>
      <w:bookmarkStart w:id="6" w:name="_Toc83918473"/>
      <w:r w:rsidRPr="00DC59C8">
        <w:rPr>
          <w:sz w:val="28"/>
          <w:szCs w:val="28"/>
        </w:rPr>
        <w:lastRenderedPageBreak/>
        <w:t>E</w:t>
      </w:r>
      <w:r w:rsidR="00004D68" w:rsidRPr="00DC59C8">
        <w:rPr>
          <w:sz w:val="28"/>
          <w:szCs w:val="28"/>
        </w:rPr>
        <w:t xml:space="preserve">nvío </w:t>
      </w:r>
      <w:r w:rsidRPr="00DC59C8">
        <w:rPr>
          <w:sz w:val="28"/>
          <w:szCs w:val="28"/>
        </w:rPr>
        <w:t xml:space="preserve">masivo </w:t>
      </w:r>
      <w:r w:rsidR="00004D68" w:rsidRPr="00DC59C8">
        <w:rPr>
          <w:sz w:val="28"/>
          <w:szCs w:val="28"/>
        </w:rPr>
        <w:t xml:space="preserve">de </w:t>
      </w:r>
      <w:r w:rsidRPr="00DC59C8">
        <w:rPr>
          <w:sz w:val="28"/>
          <w:szCs w:val="28"/>
        </w:rPr>
        <w:t>comprobantes</w:t>
      </w:r>
      <w:bookmarkEnd w:id="6"/>
    </w:p>
    <w:p w14:paraId="1E3239A7" w14:textId="72EE8553" w:rsidR="00694B56" w:rsidRPr="00694B56" w:rsidRDefault="00694B56" w:rsidP="006A4418">
      <w:pPr>
        <w:jc w:val="both"/>
      </w:pPr>
      <w:r>
        <w:t xml:space="preserve">Mediante este servicio, se enviarán los </w:t>
      </w:r>
      <w:r w:rsidR="003E2D1C">
        <w:t>archivos</w:t>
      </w:r>
      <w:r w:rsidR="00392E53">
        <w:t xml:space="preserve"> planos que contendrán los comprobantes</w:t>
      </w:r>
      <w:r w:rsidR="001B0E92">
        <w:t>.</w:t>
      </w:r>
      <w:r w:rsidR="00392E53">
        <w:t xml:space="preserve"> </w:t>
      </w:r>
    </w:p>
    <w:p w14:paraId="292A4E93" w14:textId="7A7CBB81" w:rsidR="00004D68" w:rsidRPr="00694B56" w:rsidRDefault="00004D68" w:rsidP="006A4418">
      <w:pPr>
        <w:jc w:val="both"/>
        <w:rPr>
          <w:b/>
        </w:rPr>
      </w:pPr>
      <w:r w:rsidRPr="00694B56">
        <w:rPr>
          <w:b/>
        </w:rPr>
        <w:t>Consideraciones</w:t>
      </w:r>
    </w:p>
    <w:p w14:paraId="22F747FD" w14:textId="1E4054ED" w:rsidR="00694B56" w:rsidRDefault="00206080" w:rsidP="00694B56">
      <w:pPr>
        <w:pStyle w:val="Prrafodelista"/>
        <w:numPr>
          <w:ilvl w:val="0"/>
          <w:numId w:val="7"/>
        </w:numPr>
        <w:jc w:val="both"/>
      </w:pPr>
      <w:r>
        <w:t>E</w:t>
      </w:r>
      <w:r w:rsidR="00694B56">
        <w:t xml:space="preserve">l proceso de envío de archivos es </w:t>
      </w:r>
      <w:r>
        <w:t>asíncrono</w:t>
      </w:r>
      <w:r w:rsidR="00694B56">
        <w:t xml:space="preserve">, por ello, este servicio recibirá el pedido de procesamiento del archivo y retornará un número de </w:t>
      </w:r>
      <w:proofErr w:type="gramStart"/>
      <w:r w:rsidR="00694B56">
        <w:t>ticket</w:t>
      </w:r>
      <w:proofErr w:type="gramEnd"/>
      <w:r w:rsidR="00694B56">
        <w:t xml:space="preserve"> con el cual se podrá consultar el resultado del proceso.</w:t>
      </w:r>
    </w:p>
    <w:p w14:paraId="2506C984" w14:textId="78C98F9D" w:rsidR="00694B56" w:rsidRDefault="00A810C5" w:rsidP="00694B56">
      <w:pPr>
        <w:pStyle w:val="Prrafodelista"/>
        <w:numPr>
          <w:ilvl w:val="0"/>
          <w:numId w:val="7"/>
        </w:numPr>
        <w:jc w:val="both"/>
      </w:pPr>
      <w:proofErr w:type="gramStart"/>
      <w:r>
        <w:t>El archivo a enviar</w:t>
      </w:r>
      <w:proofErr w:type="gramEnd"/>
      <w:r>
        <w:t xml:space="preserve"> debe tener formato </w:t>
      </w:r>
      <w:proofErr w:type="spellStart"/>
      <w:r>
        <w:t>txt</w:t>
      </w:r>
      <w:proofErr w:type="spellEnd"/>
      <w:r w:rsidR="008254F2">
        <w:t xml:space="preserve"> y cumplir con la estructura definida.</w:t>
      </w:r>
      <w:r w:rsidR="00FE37BB">
        <w:t xml:space="preserve"> Las estructuras se encuentran en los Anexos VI, VII y VIII.</w:t>
      </w:r>
    </w:p>
    <w:p w14:paraId="67976D0C" w14:textId="6871DB14" w:rsidR="001B0E92" w:rsidRDefault="001B0E92" w:rsidP="00694B56">
      <w:pPr>
        <w:pStyle w:val="Prrafodelista"/>
        <w:numPr>
          <w:ilvl w:val="0"/>
          <w:numId w:val="7"/>
        </w:numPr>
        <w:jc w:val="both"/>
      </w:pPr>
      <w:r>
        <w:t xml:space="preserve">Para efectos del envío, el archivo </w:t>
      </w:r>
      <w:proofErr w:type="spellStart"/>
      <w:r>
        <w:t>txt</w:t>
      </w:r>
      <w:proofErr w:type="spellEnd"/>
      <w:r>
        <w:t xml:space="preserve"> debe comprimirse y enviarse con el mismo nombre del archivo </w:t>
      </w:r>
      <w:proofErr w:type="spellStart"/>
      <w:r>
        <w:t>txt</w:t>
      </w:r>
      <w:proofErr w:type="spellEnd"/>
      <w:r>
        <w:t>, pero con extensión .zip.</w:t>
      </w:r>
    </w:p>
    <w:p w14:paraId="5715360B" w14:textId="1EC391C0" w:rsidR="00004D68" w:rsidRDefault="008254F2" w:rsidP="00694B56">
      <w:pPr>
        <w:pStyle w:val="Prrafodelista"/>
        <w:numPr>
          <w:ilvl w:val="0"/>
          <w:numId w:val="7"/>
        </w:numPr>
        <w:jc w:val="both"/>
      </w:pPr>
      <w:r>
        <w:t>Debe calcularse el hash del archivo</w:t>
      </w:r>
      <w:r w:rsidR="00FE37BB">
        <w:t xml:space="preserve"> </w:t>
      </w:r>
      <w:proofErr w:type="spellStart"/>
      <w:r w:rsidR="00FE37BB">
        <w:t>txt</w:t>
      </w:r>
      <w:proofErr w:type="spellEnd"/>
      <w:r>
        <w:t xml:space="preserve"> haciendo uso del </w:t>
      </w:r>
      <w:r w:rsidRPr="00852931">
        <w:rPr>
          <w:highlight w:val="yellow"/>
        </w:rPr>
        <w:t>algoritmo SHA-256</w:t>
      </w:r>
      <w:r>
        <w:t>, el cual será enviado como parámetro de entrada.</w:t>
      </w:r>
    </w:p>
    <w:p w14:paraId="3C48A9B8" w14:textId="03916A90" w:rsidR="00694B56" w:rsidRPr="00727DA5" w:rsidRDefault="00694B56" w:rsidP="00694B56">
      <w:pPr>
        <w:jc w:val="both"/>
        <w:rPr>
          <w:b/>
        </w:rPr>
      </w:pPr>
      <w:r w:rsidRPr="00727DA5">
        <w:rPr>
          <w:b/>
        </w:rPr>
        <w:t>Parámetros de entrada</w:t>
      </w:r>
    </w:p>
    <w:tbl>
      <w:tblPr>
        <w:tblW w:w="9209" w:type="dxa"/>
        <w:tblCellMar>
          <w:left w:w="70" w:type="dxa"/>
          <w:right w:w="70" w:type="dxa"/>
        </w:tblCellMar>
        <w:tblLook w:val="04A0" w:firstRow="1" w:lastRow="0" w:firstColumn="1" w:lastColumn="0" w:noHBand="0" w:noVBand="1"/>
      </w:tblPr>
      <w:tblGrid>
        <w:gridCol w:w="1413"/>
        <w:gridCol w:w="7796"/>
      </w:tblGrid>
      <w:tr w:rsidR="003E2D1C" w:rsidRPr="00694B56" w14:paraId="460661C7" w14:textId="77777777" w:rsidTr="00CE0014">
        <w:trPr>
          <w:trHeight w:val="300"/>
        </w:trPr>
        <w:tc>
          <w:tcPr>
            <w:tcW w:w="1413" w:type="dxa"/>
            <w:tcBorders>
              <w:top w:val="single" w:sz="4" w:space="0" w:color="auto"/>
              <w:left w:val="single" w:sz="4" w:space="0" w:color="auto"/>
              <w:bottom w:val="single" w:sz="4" w:space="0" w:color="auto"/>
              <w:right w:val="single" w:sz="4" w:space="0" w:color="auto"/>
            </w:tcBorders>
            <w:shd w:val="clear" w:color="000000" w:fill="D9D9D9"/>
            <w:hideMark/>
          </w:tcPr>
          <w:p w14:paraId="7FB99209" w14:textId="77777777" w:rsidR="003E2D1C" w:rsidRPr="00694B56" w:rsidRDefault="003E2D1C" w:rsidP="00694B56">
            <w:pPr>
              <w:spacing w:after="0" w:line="240" w:lineRule="auto"/>
              <w:jc w:val="both"/>
              <w:rPr>
                <w:rFonts w:ascii="Arial" w:eastAsia="Times New Roman" w:hAnsi="Arial" w:cs="Arial"/>
                <w:b/>
                <w:bCs/>
                <w:color w:val="000000"/>
                <w:sz w:val="20"/>
                <w:szCs w:val="20"/>
                <w:lang w:eastAsia="es-PE"/>
              </w:rPr>
            </w:pPr>
            <w:r w:rsidRPr="00694B56">
              <w:rPr>
                <w:rFonts w:ascii="Arial" w:eastAsia="Times New Roman" w:hAnsi="Arial" w:cs="Arial"/>
                <w:b/>
                <w:bCs/>
                <w:color w:val="000000"/>
                <w:sz w:val="20"/>
                <w:szCs w:val="20"/>
                <w:lang w:eastAsia="es-PE"/>
              </w:rPr>
              <w:t>Operación</w:t>
            </w:r>
          </w:p>
        </w:tc>
        <w:tc>
          <w:tcPr>
            <w:tcW w:w="7796" w:type="dxa"/>
            <w:tcBorders>
              <w:top w:val="single" w:sz="4" w:space="0" w:color="auto"/>
              <w:left w:val="nil"/>
              <w:bottom w:val="single" w:sz="4" w:space="0" w:color="auto"/>
              <w:right w:val="single" w:sz="4" w:space="0" w:color="000000"/>
            </w:tcBorders>
            <w:shd w:val="clear" w:color="auto" w:fill="auto"/>
            <w:hideMark/>
          </w:tcPr>
          <w:p w14:paraId="0D245610" w14:textId="35FB9C4D" w:rsidR="003E2D1C" w:rsidRPr="00694B56" w:rsidRDefault="003E2D1C" w:rsidP="00694B56">
            <w:pPr>
              <w:spacing w:after="0" w:line="240" w:lineRule="auto"/>
              <w:jc w:val="center"/>
              <w:rPr>
                <w:rFonts w:ascii="Arial" w:eastAsia="Times New Roman" w:hAnsi="Arial" w:cs="Arial"/>
                <w:color w:val="000000"/>
                <w:sz w:val="20"/>
                <w:szCs w:val="20"/>
                <w:lang w:eastAsia="es-PE"/>
              </w:rPr>
            </w:pPr>
            <w:r w:rsidRPr="00694B56">
              <w:rPr>
                <w:rFonts w:ascii="Arial" w:eastAsia="Times New Roman" w:hAnsi="Arial" w:cs="Arial"/>
                <w:color w:val="000000"/>
                <w:sz w:val="20"/>
                <w:szCs w:val="20"/>
                <w:lang w:eastAsia="es-PE"/>
              </w:rPr>
              <w:t xml:space="preserve">Registrar </w:t>
            </w:r>
            <w:proofErr w:type="spellStart"/>
            <w:r w:rsidRPr="00694B56">
              <w:rPr>
                <w:rFonts w:ascii="Arial" w:eastAsia="Times New Roman" w:hAnsi="Arial" w:cs="Arial"/>
                <w:color w:val="000000"/>
                <w:sz w:val="20"/>
                <w:szCs w:val="20"/>
                <w:lang w:eastAsia="es-PE"/>
              </w:rPr>
              <w:t>envios</w:t>
            </w:r>
            <w:proofErr w:type="spellEnd"/>
            <w:r w:rsidRPr="00694B56">
              <w:rPr>
                <w:rFonts w:ascii="Arial" w:eastAsia="Times New Roman" w:hAnsi="Arial" w:cs="Arial"/>
                <w:color w:val="000000"/>
                <w:sz w:val="20"/>
                <w:szCs w:val="20"/>
                <w:lang w:eastAsia="es-PE"/>
              </w:rPr>
              <w:t xml:space="preserve"> masivos</w:t>
            </w:r>
          </w:p>
        </w:tc>
      </w:tr>
      <w:tr w:rsidR="003E2D1C" w:rsidRPr="00694B56" w14:paraId="60389C82" w14:textId="77777777" w:rsidTr="00CE0014">
        <w:trPr>
          <w:trHeight w:val="300"/>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DE1F172" w14:textId="77777777" w:rsidR="003E2D1C" w:rsidRPr="00694B56" w:rsidRDefault="003E2D1C" w:rsidP="00694B56">
            <w:pPr>
              <w:spacing w:after="0" w:line="240" w:lineRule="auto"/>
              <w:rPr>
                <w:rFonts w:ascii="Calibri" w:eastAsia="Times New Roman" w:hAnsi="Calibri" w:cs="Calibri"/>
                <w:b/>
                <w:bCs/>
                <w:color w:val="000000"/>
                <w:lang w:eastAsia="es-PE"/>
              </w:rPr>
            </w:pPr>
            <w:r w:rsidRPr="00694B56">
              <w:rPr>
                <w:rFonts w:ascii="Calibri" w:eastAsia="Times New Roman" w:hAnsi="Calibri" w:cs="Calibri"/>
                <w:b/>
                <w:bCs/>
                <w:color w:val="000000"/>
                <w:lang w:eastAsia="es-PE"/>
              </w:rPr>
              <w:t>Método HTTP</w:t>
            </w:r>
          </w:p>
        </w:tc>
        <w:tc>
          <w:tcPr>
            <w:tcW w:w="7796" w:type="dxa"/>
            <w:tcBorders>
              <w:top w:val="single" w:sz="4" w:space="0" w:color="auto"/>
              <w:left w:val="nil"/>
              <w:bottom w:val="single" w:sz="4" w:space="0" w:color="auto"/>
              <w:right w:val="single" w:sz="4" w:space="0" w:color="000000"/>
            </w:tcBorders>
            <w:shd w:val="clear" w:color="auto" w:fill="auto"/>
            <w:hideMark/>
          </w:tcPr>
          <w:p w14:paraId="5FF8A0AB" w14:textId="1914C004" w:rsidR="003E2D1C" w:rsidRPr="00694B56" w:rsidRDefault="003E2D1C" w:rsidP="00694B56">
            <w:pPr>
              <w:spacing w:after="0" w:line="240" w:lineRule="auto"/>
              <w:jc w:val="center"/>
              <w:rPr>
                <w:rFonts w:ascii="Arial" w:eastAsia="Times New Roman" w:hAnsi="Arial" w:cs="Arial"/>
                <w:color w:val="000000"/>
                <w:sz w:val="20"/>
                <w:szCs w:val="20"/>
                <w:lang w:eastAsia="es-PE"/>
              </w:rPr>
            </w:pPr>
            <w:r w:rsidRPr="00694B56">
              <w:rPr>
                <w:rFonts w:ascii="Arial" w:eastAsia="Times New Roman" w:hAnsi="Arial" w:cs="Arial"/>
                <w:color w:val="000000"/>
                <w:sz w:val="20"/>
                <w:szCs w:val="20"/>
                <w:lang w:eastAsia="es-PE"/>
              </w:rPr>
              <w:t>POST</w:t>
            </w:r>
          </w:p>
        </w:tc>
      </w:tr>
      <w:tr w:rsidR="003E2D1C" w:rsidRPr="00694B56" w14:paraId="5D94309D" w14:textId="77777777" w:rsidTr="00A82E5C">
        <w:trPr>
          <w:trHeight w:val="300"/>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F9B7507" w14:textId="77777777" w:rsidR="003E2D1C" w:rsidRPr="00694B56" w:rsidRDefault="003E2D1C" w:rsidP="00694B56">
            <w:pPr>
              <w:spacing w:after="0" w:line="240" w:lineRule="auto"/>
              <w:rPr>
                <w:rFonts w:ascii="Calibri" w:eastAsia="Times New Roman" w:hAnsi="Calibri" w:cs="Calibri"/>
                <w:b/>
                <w:bCs/>
                <w:color w:val="000000"/>
                <w:lang w:eastAsia="es-PE"/>
              </w:rPr>
            </w:pPr>
            <w:r w:rsidRPr="00694B56">
              <w:rPr>
                <w:rFonts w:ascii="Calibri" w:eastAsia="Times New Roman" w:hAnsi="Calibri" w:cs="Calibri"/>
                <w:b/>
                <w:bCs/>
                <w:color w:val="000000"/>
                <w:lang w:eastAsia="es-PE"/>
              </w:rPr>
              <w:t>URI pública</w:t>
            </w:r>
          </w:p>
        </w:tc>
        <w:tc>
          <w:tcPr>
            <w:tcW w:w="7796" w:type="dxa"/>
            <w:tcBorders>
              <w:top w:val="single" w:sz="4" w:space="0" w:color="auto"/>
              <w:left w:val="nil"/>
              <w:bottom w:val="single" w:sz="4" w:space="0" w:color="auto"/>
              <w:right w:val="single" w:sz="4" w:space="0" w:color="000000"/>
            </w:tcBorders>
            <w:shd w:val="clear" w:color="auto" w:fill="FFFF00"/>
            <w:hideMark/>
          </w:tcPr>
          <w:p w14:paraId="29E55254" w14:textId="4311644D" w:rsidR="003E2D1C" w:rsidRPr="00A82E5C" w:rsidRDefault="003E2D1C" w:rsidP="00694B56">
            <w:pPr>
              <w:spacing w:after="0" w:line="240" w:lineRule="auto"/>
              <w:rPr>
                <w:rFonts w:ascii="Calibri" w:eastAsia="Times New Roman" w:hAnsi="Calibri" w:cs="Calibri"/>
                <w:color w:val="0000FF"/>
                <w:sz w:val="18"/>
                <w:szCs w:val="18"/>
                <w:u w:val="single"/>
                <w:lang w:eastAsia="es-PE"/>
              </w:rPr>
            </w:pPr>
            <w:r w:rsidRPr="00A82E5C">
              <w:rPr>
                <w:rFonts w:ascii="Calibri" w:eastAsia="Times New Roman" w:hAnsi="Calibri" w:cs="Calibri"/>
                <w:color w:val="0000FF"/>
                <w:sz w:val="18"/>
                <w:szCs w:val="18"/>
                <w:u w:val="single"/>
                <w:lang w:eastAsia="es-PE"/>
              </w:rPr>
              <w:t>https://api-cpe.sunat.gob.pe/v1/contribuyente/controlcpe/enviosmasivoext</w:t>
            </w:r>
            <w:r w:rsidR="00BC0B5F">
              <w:rPr>
                <w:rFonts w:ascii="Calibri" w:eastAsia="Times New Roman" w:hAnsi="Calibri" w:cs="Calibri"/>
                <w:color w:val="0000FF"/>
                <w:sz w:val="18"/>
                <w:szCs w:val="18"/>
                <w:u w:val="single"/>
                <w:lang w:eastAsia="es-PE"/>
              </w:rPr>
              <w:t>/registro</w:t>
            </w:r>
          </w:p>
        </w:tc>
      </w:tr>
    </w:tbl>
    <w:p w14:paraId="63C71943" w14:textId="6F62AEAA" w:rsidR="00206080" w:rsidRDefault="00206080" w:rsidP="006A4418">
      <w:pPr>
        <w:jc w:val="both"/>
      </w:pPr>
    </w:p>
    <w:tbl>
      <w:tblPr>
        <w:tblW w:w="9204" w:type="dxa"/>
        <w:tblCellMar>
          <w:left w:w="70" w:type="dxa"/>
          <w:right w:w="70" w:type="dxa"/>
        </w:tblCellMar>
        <w:tblLook w:val="04A0" w:firstRow="1" w:lastRow="0" w:firstColumn="1" w:lastColumn="0" w:noHBand="0" w:noVBand="1"/>
      </w:tblPr>
      <w:tblGrid>
        <w:gridCol w:w="1408"/>
        <w:gridCol w:w="5290"/>
        <w:gridCol w:w="1321"/>
        <w:gridCol w:w="1185"/>
      </w:tblGrid>
      <w:tr w:rsidR="00BA511A" w:rsidRPr="00BA511A" w14:paraId="53E66FFC" w14:textId="77777777" w:rsidTr="00A26406">
        <w:trPr>
          <w:trHeight w:val="315"/>
        </w:trPr>
        <w:tc>
          <w:tcPr>
            <w:tcW w:w="9204"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hideMark/>
          </w:tcPr>
          <w:p w14:paraId="2BE0388E" w14:textId="77777777" w:rsidR="00BA511A" w:rsidRPr="00BA511A" w:rsidRDefault="00BA511A" w:rsidP="00BA511A">
            <w:pPr>
              <w:spacing w:after="0" w:line="240" w:lineRule="auto"/>
              <w:rPr>
                <w:rFonts w:ascii="Calibri" w:eastAsia="Times New Roman" w:hAnsi="Calibri" w:cs="Calibri"/>
                <w:b/>
                <w:bCs/>
                <w:lang w:eastAsia="es-PE"/>
              </w:rPr>
            </w:pPr>
            <w:proofErr w:type="spellStart"/>
            <w:r w:rsidRPr="00BA511A">
              <w:rPr>
                <w:rFonts w:ascii="Calibri" w:eastAsia="Times New Roman" w:hAnsi="Calibri" w:cs="Calibri"/>
                <w:b/>
                <w:bCs/>
                <w:lang w:eastAsia="es-PE"/>
              </w:rPr>
              <w:t>Request</w:t>
            </w:r>
            <w:proofErr w:type="spellEnd"/>
            <w:r w:rsidRPr="00BA511A">
              <w:rPr>
                <w:rFonts w:ascii="Calibri" w:eastAsia="Times New Roman" w:hAnsi="Calibri" w:cs="Calibri"/>
                <w:b/>
                <w:bCs/>
                <w:lang w:eastAsia="es-PE"/>
              </w:rPr>
              <w:t xml:space="preserve"> </w:t>
            </w:r>
            <w:proofErr w:type="spellStart"/>
            <w:r w:rsidRPr="00BA511A">
              <w:rPr>
                <w:rFonts w:ascii="Calibri" w:eastAsia="Times New Roman" w:hAnsi="Calibri" w:cs="Calibri"/>
                <w:b/>
                <w:bCs/>
                <w:lang w:eastAsia="es-PE"/>
              </w:rPr>
              <w:t>FormData</w:t>
            </w:r>
            <w:proofErr w:type="spellEnd"/>
          </w:p>
        </w:tc>
      </w:tr>
      <w:tr w:rsidR="00BA511A" w:rsidRPr="00BA511A" w14:paraId="5DA77CB4" w14:textId="77777777" w:rsidTr="00A26406">
        <w:trPr>
          <w:trHeight w:val="300"/>
        </w:trPr>
        <w:tc>
          <w:tcPr>
            <w:tcW w:w="1408"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4A62EC90" w14:textId="77777777" w:rsidR="00BA511A" w:rsidRPr="00BA511A" w:rsidRDefault="00BA511A" w:rsidP="00BA511A">
            <w:pPr>
              <w:spacing w:after="0" w:line="240" w:lineRule="auto"/>
              <w:rPr>
                <w:rFonts w:ascii="Calibri" w:eastAsia="Times New Roman" w:hAnsi="Calibri" w:cs="Calibri"/>
                <w:b/>
                <w:bCs/>
                <w:lang w:eastAsia="es-PE"/>
              </w:rPr>
            </w:pPr>
            <w:r w:rsidRPr="00BA511A">
              <w:rPr>
                <w:rFonts w:ascii="Calibri" w:eastAsia="Times New Roman" w:hAnsi="Calibri" w:cs="Calibri"/>
                <w:b/>
                <w:bCs/>
                <w:lang w:eastAsia="es-PE"/>
              </w:rPr>
              <w:t>Parámetros de   Entrada</w:t>
            </w:r>
          </w:p>
        </w:tc>
        <w:tc>
          <w:tcPr>
            <w:tcW w:w="5290" w:type="dxa"/>
            <w:tcBorders>
              <w:top w:val="nil"/>
              <w:left w:val="nil"/>
              <w:bottom w:val="single" w:sz="4" w:space="0" w:color="auto"/>
              <w:right w:val="single" w:sz="8" w:space="0" w:color="auto"/>
            </w:tcBorders>
            <w:shd w:val="clear" w:color="auto" w:fill="D9D9D9" w:themeFill="background1" w:themeFillShade="D9"/>
            <w:noWrap/>
            <w:hideMark/>
          </w:tcPr>
          <w:p w14:paraId="501A3E3B" w14:textId="77777777" w:rsidR="00BA511A" w:rsidRPr="00BA511A" w:rsidRDefault="00BA511A" w:rsidP="00BA511A">
            <w:pPr>
              <w:spacing w:after="0" w:line="240" w:lineRule="auto"/>
              <w:rPr>
                <w:rFonts w:ascii="Calibri" w:eastAsia="Times New Roman" w:hAnsi="Calibri" w:cs="Calibri"/>
                <w:b/>
                <w:bCs/>
                <w:lang w:eastAsia="es-PE"/>
              </w:rPr>
            </w:pPr>
            <w:proofErr w:type="spellStart"/>
            <w:r w:rsidRPr="00BA511A">
              <w:rPr>
                <w:rFonts w:ascii="Calibri" w:eastAsia="Times New Roman" w:hAnsi="Calibri" w:cs="Calibri"/>
                <w:b/>
                <w:bCs/>
                <w:lang w:eastAsia="es-PE"/>
              </w:rPr>
              <w:t>Descripcion</w:t>
            </w:r>
            <w:proofErr w:type="spellEnd"/>
          </w:p>
        </w:tc>
        <w:tc>
          <w:tcPr>
            <w:tcW w:w="1321"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9D2492F" w14:textId="77777777" w:rsidR="00BA511A" w:rsidRPr="00BA511A" w:rsidRDefault="00BA511A" w:rsidP="00BA511A">
            <w:pPr>
              <w:spacing w:after="0" w:line="240" w:lineRule="auto"/>
              <w:rPr>
                <w:rFonts w:ascii="Calibri" w:eastAsia="Times New Roman" w:hAnsi="Calibri" w:cs="Calibri"/>
                <w:b/>
                <w:bCs/>
                <w:lang w:eastAsia="es-PE"/>
              </w:rPr>
            </w:pPr>
            <w:r w:rsidRPr="00BA511A">
              <w:rPr>
                <w:rFonts w:ascii="Calibri" w:eastAsia="Times New Roman" w:hAnsi="Calibri" w:cs="Calibri"/>
                <w:b/>
                <w:bCs/>
                <w:lang w:eastAsia="es-PE"/>
              </w:rPr>
              <w:t>Formato</w:t>
            </w:r>
          </w:p>
        </w:tc>
        <w:tc>
          <w:tcPr>
            <w:tcW w:w="1185" w:type="dxa"/>
            <w:tcBorders>
              <w:top w:val="nil"/>
              <w:left w:val="nil"/>
              <w:bottom w:val="single" w:sz="4" w:space="0" w:color="auto"/>
              <w:right w:val="single" w:sz="8" w:space="0" w:color="auto"/>
            </w:tcBorders>
            <w:shd w:val="clear" w:color="auto" w:fill="D9D9D9" w:themeFill="background1" w:themeFillShade="D9"/>
            <w:noWrap/>
            <w:hideMark/>
          </w:tcPr>
          <w:p w14:paraId="334E4B32" w14:textId="77777777" w:rsidR="00BA511A" w:rsidRPr="00BA511A" w:rsidRDefault="00BA511A" w:rsidP="00BA511A">
            <w:pPr>
              <w:spacing w:after="0" w:line="240" w:lineRule="auto"/>
              <w:rPr>
                <w:rFonts w:ascii="Calibri" w:eastAsia="Times New Roman" w:hAnsi="Calibri" w:cs="Calibri"/>
                <w:b/>
                <w:bCs/>
                <w:lang w:eastAsia="es-PE"/>
              </w:rPr>
            </w:pPr>
            <w:r w:rsidRPr="00BA511A">
              <w:rPr>
                <w:rFonts w:ascii="Calibri" w:eastAsia="Times New Roman" w:hAnsi="Calibri" w:cs="Calibri"/>
                <w:b/>
                <w:bCs/>
                <w:lang w:eastAsia="es-PE"/>
              </w:rPr>
              <w:t>Tipo dato</w:t>
            </w:r>
          </w:p>
        </w:tc>
      </w:tr>
      <w:tr w:rsidR="00BA511A" w:rsidRPr="00BA511A" w14:paraId="206C948E" w14:textId="77777777" w:rsidTr="00A26406">
        <w:trPr>
          <w:trHeight w:val="4238"/>
        </w:trPr>
        <w:tc>
          <w:tcPr>
            <w:tcW w:w="1408" w:type="dxa"/>
            <w:tcBorders>
              <w:top w:val="nil"/>
              <w:left w:val="single" w:sz="4" w:space="0" w:color="auto"/>
              <w:bottom w:val="single" w:sz="4" w:space="0" w:color="auto"/>
              <w:right w:val="single" w:sz="4" w:space="0" w:color="auto"/>
            </w:tcBorders>
            <w:shd w:val="clear" w:color="auto" w:fill="auto"/>
            <w:noWrap/>
            <w:hideMark/>
          </w:tcPr>
          <w:p w14:paraId="7D67E06D" w14:textId="77777777" w:rsidR="00BA511A" w:rsidRPr="00BA511A" w:rsidRDefault="00BA511A" w:rsidP="00BA511A">
            <w:pPr>
              <w:spacing w:after="0" w:line="240" w:lineRule="auto"/>
              <w:rPr>
                <w:rFonts w:ascii="Calibri" w:eastAsia="Times New Roman" w:hAnsi="Calibri" w:cs="Calibri"/>
                <w:iCs/>
                <w:sz w:val="18"/>
                <w:szCs w:val="18"/>
                <w:lang w:eastAsia="es-PE"/>
              </w:rPr>
            </w:pPr>
            <w:r w:rsidRPr="00BA511A">
              <w:rPr>
                <w:rFonts w:ascii="Calibri" w:eastAsia="Times New Roman" w:hAnsi="Calibri" w:cs="Calibri"/>
                <w:iCs/>
                <w:sz w:val="18"/>
                <w:szCs w:val="18"/>
                <w:lang w:eastAsia="es-PE"/>
              </w:rPr>
              <w:t>archivo</w:t>
            </w:r>
          </w:p>
        </w:tc>
        <w:tc>
          <w:tcPr>
            <w:tcW w:w="5290" w:type="dxa"/>
            <w:tcBorders>
              <w:top w:val="nil"/>
              <w:left w:val="nil"/>
              <w:bottom w:val="single" w:sz="4" w:space="0" w:color="auto"/>
              <w:right w:val="nil"/>
            </w:tcBorders>
            <w:shd w:val="clear" w:color="auto" w:fill="auto"/>
            <w:hideMark/>
          </w:tcPr>
          <w:p w14:paraId="3D2D414B" w14:textId="77777777" w:rsidR="00B41A93" w:rsidRDefault="00BA511A" w:rsidP="00BA511A">
            <w:pPr>
              <w:spacing w:after="0" w:line="240" w:lineRule="auto"/>
              <w:rPr>
                <w:rFonts w:ascii="Calibri" w:eastAsia="Times New Roman" w:hAnsi="Calibri" w:cs="Calibri"/>
                <w:sz w:val="18"/>
                <w:szCs w:val="18"/>
                <w:lang w:eastAsia="es-PE"/>
              </w:rPr>
            </w:pPr>
            <w:r w:rsidRPr="00BA511A">
              <w:rPr>
                <w:rFonts w:ascii="Calibri" w:eastAsia="Times New Roman" w:hAnsi="Calibri" w:cs="Calibri"/>
                <w:sz w:val="18"/>
                <w:szCs w:val="18"/>
                <w:lang w:eastAsia="es-PE"/>
              </w:rPr>
              <w:t xml:space="preserve">Archivo </w:t>
            </w:r>
            <w:r>
              <w:rPr>
                <w:rFonts w:ascii="Calibri" w:eastAsia="Times New Roman" w:hAnsi="Calibri" w:cs="Calibri"/>
                <w:sz w:val="18"/>
                <w:szCs w:val="18"/>
                <w:lang w:eastAsia="es-PE"/>
              </w:rPr>
              <w:t xml:space="preserve">plano </w:t>
            </w:r>
            <w:r w:rsidRPr="00BA511A">
              <w:rPr>
                <w:rFonts w:ascii="Calibri" w:eastAsia="Times New Roman" w:hAnsi="Calibri" w:cs="Calibri"/>
                <w:sz w:val="18"/>
                <w:szCs w:val="18"/>
                <w:lang w:eastAsia="es-PE"/>
              </w:rPr>
              <w:br/>
              <w:t>El nombre del archivo debe cumplir con el siguiente formato:</w:t>
            </w:r>
            <w:r w:rsidRPr="00BA511A">
              <w:rPr>
                <w:rFonts w:ascii="Calibri" w:eastAsia="Times New Roman" w:hAnsi="Calibri" w:cs="Calibri"/>
                <w:sz w:val="18"/>
                <w:szCs w:val="18"/>
                <w:lang w:eastAsia="es-PE"/>
              </w:rPr>
              <w:br/>
              <w:t>“99999999999-TTT-AAAAMMDD-99.txt” donde:</w:t>
            </w:r>
            <w:r w:rsidRPr="00BA511A">
              <w:rPr>
                <w:rFonts w:ascii="Calibri" w:eastAsia="Times New Roman" w:hAnsi="Calibri" w:cs="Calibri"/>
                <w:sz w:val="18"/>
                <w:szCs w:val="18"/>
                <w:lang w:eastAsia="es-PE"/>
              </w:rPr>
              <w:br/>
              <w:t>• 99999999999: Número de RUC del contribuyente (Adquirente) que da la conformidad/disconformidad</w:t>
            </w:r>
            <w:r w:rsidRPr="00BA511A">
              <w:rPr>
                <w:rFonts w:ascii="Calibri" w:eastAsia="Times New Roman" w:hAnsi="Calibri" w:cs="Calibri"/>
                <w:sz w:val="18"/>
                <w:szCs w:val="18"/>
                <w:lang w:eastAsia="es-PE"/>
              </w:rPr>
              <w:br/>
              <w:t>• TTT: Identificador de archivo</w:t>
            </w:r>
          </w:p>
          <w:p w14:paraId="751334EE" w14:textId="278467DF" w:rsidR="00B41A93" w:rsidRDefault="00B41A93" w:rsidP="00BA511A">
            <w:pPr>
              <w:spacing w:after="0" w:line="240" w:lineRule="auto"/>
              <w:rPr>
                <w:rFonts w:ascii="Calibri" w:eastAsia="Times New Roman" w:hAnsi="Calibri" w:cs="Calibri"/>
                <w:sz w:val="18"/>
                <w:szCs w:val="18"/>
                <w:lang w:eastAsia="es-PE"/>
              </w:rPr>
            </w:pPr>
          </w:p>
          <w:p w14:paraId="2F5F1467" w14:textId="77777777" w:rsidR="00B41A93" w:rsidRPr="00B41A93" w:rsidRDefault="00B41A93" w:rsidP="00B41A93">
            <w:pPr>
              <w:spacing w:after="0" w:line="240" w:lineRule="auto"/>
              <w:rPr>
                <w:rFonts w:ascii="Calibri" w:eastAsia="Times New Roman" w:hAnsi="Calibri" w:cs="Calibri"/>
                <w:sz w:val="18"/>
                <w:szCs w:val="18"/>
                <w:lang w:eastAsia="es-PE"/>
              </w:rPr>
            </w:pPr>
            <w:r w:rsidRPr="00B41A93">
              <w:rPr>
                <w:rFonts w:ascii="Calibri" w:eastAsia="Times New Roman" w:hAnsi="Calibri" w:cs="Calibri"/>
                <w:sz w:val="18"/>
                <w:szCs w:val="18"/>
                <w:lang w:eastAsia="es-PE"/>
              </w:rPr>
              <w:t>PND: Archivo de conformidades</w:t>
            </w:r>
          </w:p>
          <w:p w14:paraId="6D9E84A3" w14:textId="33F5A19D" w:rsidR="00B41A93" w:rsidRPr="00B41A93" w:rsidRDefault="00B41A93" w:rsidP="00B41A93">
            <w:pPr>
              <w:spacing w:after="0" w:line="240" w:lineRule="auto"/>
              <w:rPr>
                <w:rFonts w:ascii="Calibri" w:eastAsia="Times New Roman" w:hAnsi="Calibri" w:cs="Calibri"/>
                <w:sz w:val="18"/>
                <w:szCs w:val="18"/>
                <w:lang w:eastAsia="es-PE"/>
              </w:rPr>
            </w:pPr>
            <w:r w:rsidRPr="00B41A93">
              <w:rPr>
                <w:rFonts w:ascii="Calibri" w:eastAsia="Times New Roman" w:hAnsi="Calibri" w:cs="Calibri"/>
                <w:sz w:val="18"/>
                <w:szCs w:val="18"/>
                <w:lang w:eastAsia="es-PE"/>
              </w:rPr>
              <w:t xml:space="preserve">PNR: Archivo pendiente por </w:t>
            </w:r>
            <w:r w:rsidR="00693471" w:rsidRPr="00B41A93">
              <w:rPr>
                <w:rFonts w:ascii="Calibri" w:eastAsia="Times New Roman" w:hAnsi="Calibri" w:cs="Calibri"/>
                <w:sz w:val="18"/>
                <w:szCs w:val="18"/>
                <w:lang w:eastAsia="es-PE"/>
              </w:rPr>
              <w:t>reinicio</w:t>
            </w:r>
          </w:p>
          <w:p w14:paraId="75535D85" w14:textId="77777777" w:rsidR="00B41A93" w:rsidRPr="00B41A93" w:rsidRDefault="00B41A93" w:rsidP="00B41A93">
            <w:pPr>
              <w:spacing w:after="0" w:line="240" w:lineRule="auto"/>
              <w:rPr>
                <w:rFonts w:ascii="Calibri" w:eastAsia="Times New Roman" w:hAnsi="Calibri" w:cs="Calibri"/>
                <w:sz w:val="18"/>
                <w:szCs w:val="18"/>
                <w:lang w:eastAsia="es-PE"/>
              </w:rPr>
            </w:pPr>
            <w:r w:rsidRPr="00B41A93">
              <w:rPr>
                <w:rFonts w:ascii="Calibri" w:eastAsia="Times New Roman" w:hAnsi="Calibri" w:cs="Calibri"/>
                <w:sz w:val="18"/>
                <w:szCs w:val="18"/>
                <w:lang w:eastAsia="es-PE"/>
              </w:rPr>
              <w:t>SUB: Archivo de subsanaciones</w:t>
            </w:r>
          </w:p>
          <w:p w14:paraId="1A7F41D2" w14:textId="1A379E58" w:rsidR="00B41A93" w:rsidRDefault="00B41A93" w:rsidP="00B41A93">
            <w:pPr>
              <w:spacing w:after="0" w:line="240" w:lineRule="auto"/>
              <w:rPr>
                <w:rFonts w:ascii="Calibri" w:eastAsia="Times New Roman" w:hAnsi="Calibri" w:cs="Calibri"/>
                <w:sz w:val="18"/>
                <w:szCs w:val="18"/>
                <w:lang w:eastAsia="es-PE"/>
              </w:rPr>
            </w:pPr>
            <w:r w:rsidRPr="00B41A93">
              <w:rPr>
                <w:rFonts w:ascii="Calibri" w:eastAsia="Times New Roman" w:hAnsi="Calibri" w:cs="Calibri"/>
                <w:sz w:val="18"/>
                <w:szCs w:val="18"/>
                <w:lang w:eastAsia="es-PE"/>
              </w:rPr>
              <w:t>DIS: Archivo de conformidad de subsanación</w:t>
            </w:r>
          </w:p>
          <w:p w14:paraId="2E634AA8" w14:textId="53DB9741" w:rsidR="00BA511A" w:rsidRDefault="00BA511A" w:rsidP="00BA511A">
            <w:pPr>
              <w:spacing w:after="0" w:line="240" w:lineRule="auto"/>
              <w:rPr>
                <w:rFonts w:ascii="Calibri" w:eastAsia="Times New Roman" w:hAnsi="Calibri" w:cs="Calibri"/>
                <w:sz w:val="18"/>
                <w:szCs w:val="18"/>
                <w:lang w:eastAsia="es-PE"/>
              </w:rPr>
            </w:pPr>
            <w:r w:rsidRPr="00BA511A">
              <w:rPr>
                <w:rFonts w:ascii="Calibri" w:eastAsia="Times New Roman" w:hAnsi="Calibri" w:cs="Calibri"/>
                <w:sz w:val="18"/>
                <w:szCs w:val="18"/>
                <w:lang w:eastAsia="es-PE"/>
              </w:rPr>
              <w:br/>
              <w:t>• AAAAMMDD: Fecha de envío del archivo en formato “AAAAMMDD”, ejemplo: 20200826</w:t>
            </w:r>
            <w:r w:rsidRPr="00BA511A">
              <w:rPr>
                <w:rFonts w:ascii="Calibri" w:eastAsia="Times New Roman" w:hAnsi="Calibri" w:cs="Calibri"/>
                <w:sz w:val="18"/>
                <w:szCs w:val="18"/>
                <w:lang w:eastAsia="es-PE"/>
              </w:rPr>
              <w:br/>
              <w:t>• 99: Número correlativo de envío del archivo, se espera un mínimo de 1 y máximo de 2 dígitos.</w:t>
            </w:r>
            <w:r w:rsidRPr="00BA511A">
              <w:rPr>
                <w:rFonts w:ascii="Calibri" w:eastAsia="Times New Roman" w:hAnsi="Calibri" w:cs="Calibri"/>
                <w:sz w:val="18"/>
                <w:szCs w:val="18"/>
                <w:lang w:eastAsia="es-PE"/>
              </w:rPr>
              <w:br/>
              <w:t>Ejemplo:</w:t>
            </w:r>
            <w:r w:rsidRPr="00BA511A">
              <w:rPr>
                <w:rFonts w:ascii="Calibri" w:eastAsia="Times New Roman" w:hAnsi="Calibri" w:cs="Calibri"/>
                <w:sz w:val="18"/>
                <w:szCs w:val="18"/>
                <w:lang w:eastAsia="es-PE"/>
              </w:rPr>
              <w:br/>
              <w:t>20433901128-PND-20200908-99.txt</w:t>
            </w:r>
          </w:p>
          <w:p w14:paraId="0ACD37F5" w14:textId="77777777" w:rsidR="00BC0B5F" w:rsidRDefault="00BC0B5F" w:rsidP="00BA511A">
            <w:pPr>
              <w:spacing w:after="0" w:line="240" w:lineRule="auto"/>
              <w:rPr>
                <w:rFonts w:ascii="Calibri" w:eastAsia="Times New Roman" w:hAnsi="Calibri" w:cs="Calibri"/>
                <w:sz w:val="18"/>
                <w:szCs w:val="18"/>
                <w:lang w:eastAsia="es-PE"/>
              </w:rPr>
            </w:pPr>
          </w:p>
          <w:p w14:paraId="4E04ABE9" w14:textId="0400CA71" w:rsidR="00BC0B5F" w:rsidRDefault="00BC0B5F" w:rsidP="00BA511A">
            <w:pPr>
              <w:spacing w:after="0" w:line="240" w:lineRule="auto"/>
              <w:rPr>
                <w:rFonts w:ascii="Calibri" w:eastAsia="Times New Roman" w:hAnsi="Calibri" w:cs="Calibri"/>
                <w:sz w:val="18"/>
                <w:szCs w:val="18"/>
                <w:lang w:eastAsia="es-PE"/>
              </w:rPr>
            </w:pPr>
            <w:r>
              <w:rPr>
                <w:rFonts w:ascii="Calibri" w:eastAsia="Times New Roman" w:hAnsi="Calibri" w:cs="Calibri"/>
                <w:sz w:val="18"/>
                <w:szCs w:val="18"/>
                <w:lang w:eastAsia="es-PE"/>
              </w:rPr>
              <w:t xml:space="preserve">El archivo debe enviarse </w:t>
            </w:r>
            <w:r w:rsidR="001B0E92">
              <w:rPr>
                <w:rFonts w:ascii="Calibri" w:eastAsia="Times New Roman" w:hAnsi="Calibri" w:cs="Calibri"/>
                <w:sz w:val="18"/>
                <w:szCs w:val="18"/>
                <w:lang w:eastAsia="es-PE"/>
              </w:rPr>
              <w:t>comprimido</w:t>
            </w:r>
            <w:r>
              <w:rPr>
                <w:rFonts w:ascii="Calibri" w:eastAsia="Times New Roman" w:hAnsi="Calibri" w:cs="Calibri"/>
                <w:sz w:val="18"/>
                <w:szCs w:val="18"/>
                <w:lang w:eastAsia="es-PE"/>
              </w:rPr>
              <w:t xml:space="preserve"> con el mismo nombre del archivo </w:t>
            </w:r>
            <w:proofErr w:type="spellStart"/>
            <w:r>
              <w:rPr>
                <w:rFonts w:ascii="Calibri" w:eastAsia="Times New Roman" w:hAnsi="Calibri" w:cs="Calibri"/>
                <w:sz w:val="18"/>
                <w:szCs w:val="18"/>
                <w:lang w:eastAsia="es-PE"/>
              </w:rPr>
              <w:t>txt</w:t>
            </w:r>
            <w:proofErr w:type="spellEnd"/>
            <w:r>
              <w:rPr>
                <w:rFonts w:ascii="Calibri" w:eastAsia="Times New Roman" w:hAnsi="Calibri" w:cs="Calibri"/>
                <w:sz w:val="18"/>
                <w:szCs w:val="18"/>
                <w:lang w:eastAsia="es-PE"/>
              </w:rPr>
              <w:t>, pero con extensión .zip</w:t>
            </w:r>
            <w:r w:rsidR="00FE056E">
              <w:rPr>
                <w:rFonts w:ascii="Calibri" w:eastAsia="Times New Roman" w:hAnsi="Calibri" w:cs="Calibri"/>
                <w:sz w:val="18"/>
                <w:szCs w:val="18"/>
                <w:lang w:eastAsia="es-PE"/>
              </w:rPr>
              <w:t xml:space="preserve"> </w:t>
            </w:r>
          </w:p>
          <w:p w14:paraId="4950E650" w14:textId="77777777" w:rsidR="00FE056E" w:rsidRDefault="00FE056E" w:rsidP="00BA511A">
            <w:pPr>
              <w:spacing w:after="0" w:line="240" w:lineRule="auto"/>
              <w:rPr>
                <w:rFonts w:ascii="Calibri" w:eastAsia="Times New Roman" w:hAnsi="Calibri" w:cs="Calibri"/>
                <w:sz w:val="18"/>
                <w:szCs w:val="18"/>
                <w:lang w:eastAsia="es-PE"/>
              </w:rPr>
            </w:pPr>
            <w:r>
              <w:rPr>
                <w:rFonts w:ascii="Calibri" w:eastAsia="Times New Roman" w:hAnsi="Calibri" w:cs="Calibri"/>
                <w:sz w:val="18"/>
                <w:szCs w:val="18"/>
                <w:lang w:eastAsia="es-PE"/>
              </w:rPr>
              <w:t>Ejemplo:</w:t>
            </w:r>
          </w:p>
          <w:p w14:paraId="04A75397" w14:textId="2A468782" w:rsidR="00FE056E" w:rsidRDefault="00FE056E" w:rsidP="00FE056E">
            <w:pPr>
              <w:spacing w:after="0" w:line="240" w:lineRule="auto"/>
              <w:rPr>
                <w:rFonts w:ascii="Calibri" w:eastAsia="Times New Roman" w:hAnsi="Calibri" w:cs="Calibri"/>
                <w:sz w:val="18"/>
                <w:szCs w:val="18"/>
                <w:lang w:eastAsia="es-PE"/>
              </w:rPr>
            </w:pPr>
            <w:r w:rsidRPr="00BA511A">
              <w:rPr>
                <w:rFonts w:ascii="Calibri" w:eastAsia="Times New Roman" w:hAnsi="Calibri" w:cs="Calibri"/>
                <w:sz w:val="18"/>
                <w:szCs w:val="18"/>
                <w:lang w:eastAsia="es-PE"/>
              </w:rPr>
              <w:t>20433901128-PND-20200908-99.</w:t>
            </w:r>
            <w:r>
              <w:rPr>
                <w:rFonts w:ascii="Calibri" w:eastAsia="Times New Roman" w:hAnsi="Calibri" w:cs="Calibri"/>
                <w:sz w:val="18"/>
                <w:szCs w:val="18"/>
                <w:lang w:eastAsia="es-PE"/>
              </w:rPr>
              <w:t>zip</w:t>
            </w:r>
          </w:p>
          <w:p w14:paraId="6EC95978" w14:textId="3D7A493B" w:rsidR="00693471" w:rsidRDefault="00693471" w:rsidP="00FE056E">
            <w:pPr>
              <w:spacing w:after="0" w:line="240" w:lineRule="auto"/>
              <w:rPr>
                <w:rFonts w:ascii="Calibri" w:eastAsia="Times New Roman" w:hAnsi="Calibri" w:cs="Calibri"/>
                <w:sz w:val="18"/>
                <w:szCs w:val="18"/>
                <w:lang w:eastAsia="es-PE"/>
              </w:rPr>
            </w:pPr>
          </w:p>
          <w:p w14:paraId="175820FF" w14:textId="5B9707DD" w:rsidR="00693471" w:rsidRPr="00693471" w:rsidRDefault="00693471" w:rsidP="00FE056E">
            <w:pPr>
              <w:spacing w:after="0" w:line="240" w:lineRule="auto"/>
              <w:rPr>
                <w:rFonts w:ascii="Calibri" w:eastAsia="Times New Roman" w:hAnsi="Calibri" w:cs="Calibri"/>
                <w:b/>
                <w:bCs/>
                <w:sz w:val="18"/>
                <w:szCs w:val="18"/>
                <w:lang w:eastAsia="es-PE"/>
              </w:rPr>
            </w:pPr>
            <w:r w:rsidRPr="00693471">
              <w:rPr>
                <w:rFonts w:ascii="Calibri" w:eastAsia="Times New Roman" w:hAnsi="Calibri" w:cs="Calibri"/>
                <w:b/>
                <w:bCs/>
                <w:sz w:val="18"/>
                <w:szCs w:val="18"/>
                <w:lang w:eastAsia="es-PE"/>
              </w:rPr>
              <w:t>Nota:</w:t>
            </w:r>
          </w:p>
          <w:p w14:paraId="1519AA0A" w14:textId="02BC475E" w:rsidR="00FE056E" w:rsidRPr="00BA511A" w:rsidRDefault="00693471" w:rsidP="00693471">
            <w:pPr>
              <w:spacing w:after="0" w:line="240" w:lineRule="auto"/>
              <w:rPr>
                <w:rFonts w:ascii="Calibri" w:eastAsia="Times New Roman" w:hAnsi="Calibri" w:cs="Calibri"/>
                <w:sz w:val="18"/>
                <w:szCs w:val="18"/>
                <w:lang w:eastAsia="es-PE"/>
              </w:rPr>
            </w:pPr>
            <w:r w:rsidRPr="00BA511A">
              <w:rPr>
                <w:rFonts w:ascii="Calibri" w:eastAsia="Times New Roman" w:hAnsi="Calibri" w:cs="Calibri"/>
                <w:sz w:val="18"/>
                <w:szCs w:val="18"/>
                <w:lang w:eastAsia="es-PE"/>
              </w:rPr>
              <w:t xml:space="preserve">PND: Identifica a comprobantes en estado </w:t>
            </w:r>
            <w:r>
              <w:rPr>
                <w:rFonts w:ascii="Calibri" w:eastAsia="Times New Roman" w:hAnsi="Calibri" w:cs="Calibri"/>
                <w:sz w:val="18"/>
                <w:szCs w:val="18"/>
                <w:lang w:eastAsia="es-PE"/>
              </w:rPr>
              <w:t>P</w:t>
            </w:r>
            <w:r w:rsidRPr="00BA511A">
              <w:rPr>
                <w:rFonts w:ascii="Calibri" w:eastAsia="Times New Roman" w:hAnsi="Calibri" w:cs="Calibri"/>
                <w:sz w:val="18"/>
                <w:szCs w:val="18"/>
                <w:lang w:eastAsia="es-PE"/>
              </w:rPr>
              <w:t>endiente</w:t>
            </w:r>
            <w:r w:rsidRPr="00BA511A">
              <w:rPr>
                <w:rFonts w:ascii="Calibri" w:eastAsia="Times New Roman" w:hAnsi="Calibri" w:cs="Calibri"/>
                <w:sz w:val="18"/>
                <w:szCs w:val="18"/>
                <w:lang w:eastAsia="es-PE"/>
              </w:rPr>
              <w:br/>
              <w:t>PNR: Identifica a comprobantes en estado Pendiente por reinicio</w:t>
            </w:r>
            <w:r w:rsidRPr="00BA511A">
              <w:rPr>
                <w:rFonts w:ascii="Calibri" w:eastAsia="Times New Roman" w:hAnsi="Calibri" w:cs="Calibri"/>
                <w:sz w:val="18"/>
                <w:szCs w:val="18"/>
                <w:lang w:eastAsia="es-PE"/>
              </w:rPr>
              <w:br/>
              <w:t>SUB: Identifica a comprobantes en estado Subsanado</w:t>
            </w:r>
            <w:r w:rsidRPr="00BA511A">
              <w:rPr>
                <w:rFonts w:ascii="Calibri" w:eastAsia="Times New Roman" w:hAnsi="Calibri" w:cs="Calibri"/>
                <w:sz w:val="18"/>
                <w:szCs w:val="18"/>
                <w:lang w:eastAsia="es-PE"/>
              </w:rPr>
              <w:br/>
              <w:t>DIS: Identifica a comprobantes en estado Disconforme</w:t>
            </w:r>
          </w:p>
        </w:tc>
        <w:tc>
          <w:tcPr>
            <w:tcW w:w="1321" w:type="dxa"/>
            <w:tcBorders>
              <w:top w:val="nil"/>
              <w:left w:val="single" w:sz="4" w:space="0" w:color="auto"/>
              <w:bottom w:val="single" w:sz="4" w:space="0" w:color="auto"/>
              <w:right w:val="single" w:sz="4" w:space="0" w:color="auto"/>
            </w:tcBorders>
            <w:shd w:val="clear" w:color="auto" w:fill="auto"/>
            <w:noWrap/>
            <w:hideMark/>
          </w:tcPr>
          <w:p w14:paraId="149CFF9A" w14:textId="77777777" w:rsidR="00BA511A" w:rsidRPr="00BA511A" w:rsidRDefault="00BA511A" w:rsidP="00BA511A">
            <w:pPr>
              <w:spacing w:after="0" w:line="240" w:lineRule="auto"/>
              <w:rPr>
                <w:rFonts w:ascii="Calibri" w:eastAsia="Times New Roman" w:hAnsi="Calibri" w:cs="Calibri"/>
                <w:sz w:val="18"/>
                <w:szCs w:val="18"/>
                <w:lang w:eastAsia="es-PE"/>
              </w:rPr>
            </w:pPr>
            <w:r w:rsidRPr="00BA511A">
              <w:rPr>
                <w:rFonts w:ascii="Calibri" w:eastAsia="Times New Roman" w:hAnsi="Calibri" w:cs="Calibri"/>
                <w:sz w:val="18"/>
                <w:szCs w:val="18"/>
                <w:lang w:eastAsia="es-PE"/>
              </w:rPr>
              <w:t>Binario</w:t>
            </w:r>
          </w:p>
        </w:tc>
        <w:tc>
          <w:tcPr>
            <w:tcW w:w="1185" w:type="dxa"/>
            <w:tcBorders>
              <w:top w:val="nil"/>
              <w:left w:val="nil"/>
              <w:bottom w:val="single" w:sz="4" w:space="0" w:color="auto"/>
              <w:right w:val="single" w:sz="8" w:space="0" w:color="auto"/>
            </w:tcBorders>
            <w:shd w:val="clear" w:color="auto" w:fill="auto"/>
            <w:noWrap/>
            <w:hideMark/>
          </w:tcPr>
          <w:p w14:paraId="660672BC" w14:textId="4DBB1C76" w:rsidR="00BA511A" w:rsidRPr="00BA511A" w:rsidRDefault="00743F0E" w:rsidP="00BA511A">
            <w:pPr>
              <w:spacing w:after="0" w:line="240" w:lineRule="auto"/>
              <w:rPr>
                <w:rFonts w:ascii="Calibri" w:eastAsia="Times New Roman" w:hAnsi="Calibri" w:cs="Calibri"/>
                <w:sz w:val="18"/>
                <w:szCs w:val="18"/>
                <w:lang w:eastAsia="es-PE"/>
              </w:rPr>
            </w:pPr>
            <w:r>
              <w:rPr>
                <w:rFonts w:ascii="Calibri" w:eastAsia="Times New Roman" w:hAnsi="Calibri" w:cs="Calibri"/>
                <w:sz w:val="18"/>
                <w:szCs w:val="18"/>
                <w:lang w:eastAsia="es-PE"/>
              </w:rPr>
              <w:t>File</w:t>
            </w:r>
          </w:p>
        </w:tc>
      </w:tr>
      <w:tr w:rsidR="00BA511A" w:rsidRPr="00BA511A" w14:paraId="12BFBA17" w14:textId="77777777" w:rsidTr="00A26406">
        <w:trPr>
          <w:trHeight w:val="300"/>
        </w:trPr>
        <w:tc>
          <w:tcPr>
            <w:tcW w:w="1408" w:type="dxa"/>
            <w:tcBorders>
              <w:top w:val="nil"/>
              <w:left w:val="single" w:sz="4" w:space="0" w:color="auto"/>
              <w:bottom w:val="single" w:sz="4" w:space="0" w:color="auto"/>
              <w:right w:val="single" w:sz="4" w:space="0" w:color="auto"/>
            </w:tcBorders>
            <w:shd w:val="clear" w:color="auto" w:fill="auto"/>
            <w:noWrap/>
            <w:hideMark/>
          </w:tcPr>
          <w:p w14:paraId="008BC18A" w14:textId="77777777" w:rsidR="00BA511A" w:rsidRPr="00BA511A" w:rsidRDefault="00BA511A" w:rsidP="00BA511A">
            <w:pPr>
              <w:spacing w:after="0" w:line="240" w:lineRule="auto"/>
              <w:rPr>
                <w:rFonts w:ascii="Calibri" w:eastAsia="Times New Roman" w:hAnsi="Calibri" w:cs="Calibri"/>
                <w:iCs/>
                <w:sz w:val="18"/>
                <w:szCs w:val="18"/>
                <w:lang w:eastAsia="es-PE"/>
              </w:rPr>
            </w:pPr>
            <w:proofErr w:type="spellStart"/>
            <w:r w:rsidRPr="00BA511A">
              <w:rPr>
                <w:rFonts w:ascii="Calibri" w:eastAsia="Times New Roman" w:hAnsi="Calibri" w:cs="Calibri"/>
                <w:iCs/>
                <w:sz w:val="18"/>
                <w:szCs w:val="18"/>
                <w:lang w:eastAsia="es-PE"/>
              </w:rPr>
              <w:lastRenderedPageBreak/>
              <w:t>valHash</w:t>
            </w:r>
            <w:proofErr w:type="spellEnd"/>
          </w:p>
        </w:tc>
        <w:tc>
          <w:tcPr>
            <w:tcW w:w="5290" w:type="dxa"/>
            <w:tcBorders>
              <w:top w:val="nil"/>
              <w:left w:val="nil"/>
              <w:bottom w:val="single" w:sz="4" w:space="0" w:color="auto"/>
              <w:right w:val="nil"/>
            </w:tcBorders>
            <w:shd w:val="clear" w:color="auto" w:fill="auto"/>
            <w:hideMark/>
          </w:tcPr>
          <w:p w14:paraId="0C8C7638" w14:textId="25AD674B" w:rsidR="00BA511A" w:rsidRPr="00BA511A" w:rsidRDefault="00BA511A" w:rsidP="00BA511A">
            <w:pPr>
              <w:spacing w:after="0" w:line="240" w:lineRule="auto"/>
              <w:rPr>
                <w:rFonts w:ascii="Calibri" w:eastAsia="Times New Roman" w:hAnsi="Calibri" w:cs="Calibri"/>
                <w:sz w:val="18"/>
                <w:szCs w:val="18"/>
                <w:lang w:eastAsia="es-PE"/>
              </w:rPr>
            </w:pPr>
            <w:r>
              <w:rPr>
                <w:rFonts w:ascii="Calibri" w:eastAsia="Times New Roman" w:hAnsi="Calibri" w:cs="Calibri"/>
                <w:sz w:val="18"/>
                <w:szCs w:val="18"/>
                <w:lang w:eastAsia="es-PE"/>
              </w:rPr>
              <w:t>V</w:t>
            </w:r>
            <w:r w:rsidRPr="00BA511A">
              <w:rPr>
                <w:rFonts w:ascii="Calibri" w:eastAsia="Times New Roman" w:hAnsi="Calibri" w:cs="Calibri"/>
                <w:sz w:val="18"/>
                <w:szCs w:val="18"/>
                <w:lang w:eastAsia="es-PE"/>
              </w:rPr>
              <w:t xml:space="preserve">alor Hash </w:t>
            </w:r>
            <w:r>
              <w:rPr>
                <w:rFonts w:ascii="Calibri" w:eastAsia="Times New Roman" w:hAnsi="Calibri" w:cs="Calibri"/>
                <w:sz w:val="18"/>
                <w:szCs w:val="18"/>
                <w:lang w:eastAsia="es-PE"/>
              </w:rPr>
              <w:t>del</w:t>
            </w:r>
            <w:r w:rsidRPr="00BA511A">
              <w:rPr>
                <w:rFonts w:ascii="Calibri" w:eastAsia="Times New Roman" w:hAnsi="Calibri" w:cs="Calibri"/>
                <w:sz w:val="18"/>
                <w:szCs w:val="18"/>
                <w:lang w:eastAsia="es-PE"/>
              </w:rPr>
              <w:t xml:space="preserve"> archivo </w:t>
            </w:r>
            <w:proofErr w:type="spellStart"/>
            <w:r w:rsidRPr="00BA511A">
              <w:rPr>
                <w:rFonts w:ascii="Calibri" w:eastAsia="Times New Roman" w:hAnsi="Calibri" w:cs="Calibri"/>
                <w:sz w:val="18"/>
                <w:szCs w:val="18"/>
                <w:lang w:eastAsia="es-PE"/>
              </w:rPr>
              <w:t>txt</w:t>
            </w:r>
            <w:proofErr w:type="spellEnd"/>
          </w:p>
        </w:tc>
        <w:tc>
          <w:tcPr>
            <w:tcW w:w="1321" w:type="dxa"/>
            <w:tcBorders>
              <w:top w:val="nil"/>
              <w:left w:val="single" w:sz="4" w:space="0" w:color="auto"/>
              <w:bottom w:val="single" w:sz="4" w:space="0" w:color="auto"/>
              <w:right w:val="single" w:sz="4" w:space="0" w:color="auto"/>
            </w:tcBorders>
            <w:shd w:val="clear" w:color="auto" w:fill="auto"/>
            <w:noWrap/>
            <w:hideMark/>
          </w:tcPr>
          <w:p w14:paraId="03A006D5" w14:textId="1397DD21" w:rsidR="00BA511A" w:rsidRPr="00BA511A" w:rsidRDefault="00BA511A" w:rsidP="00BA511A">
            <w:pPr>
              <w:spacing w:after="0" w:line="240" w:lineRule="auto"/>
              <w:rPr>
                <w:rFonts w:ascii="Calibri" w:eastAsia="Times New Roman" w:hAnsi="Calibri" w:cs="Calibri"/>
                <w:sz w:val="18"/>
                <w:szCs w:val="18"/>
                <w:lang w:eastAsia="es-PE"/>
              </w:rPr>
            </w:pPr>
            <w:r>
              <w:rPr>
                <w:rFonts w:ascii="Calibri" w:eastAsia="Times New Roman" w:hAnsi="Calibri" w:cs="Calibri"/>
                <w:sz w:val="18"/>
                <w:szCs w:val="18"/>
                <w:lang w:eastAsia="es-PE"/>
              </w:rPr>
              <w:t>A</w:t>
            </w:r>
            <w:r w:rsidRPr="00BA511A">
              <w:rPr>
                <w:rFonts w:ascii="Calibri" w:eastAsia="Times New Roman" w:hAnsi="Calibri" w:cs="Calibri"/>
                <w:sz w:val="18"/>
                <w:szCs w:val="18"/>
                <w:lang w:eastAsia="es-PE"/>
              </w:rPr>
              <w:t>lfanumérico</w:t>
            </w:r>
          </w:p>
        </w:tc>
        <w:tc>
          <w:tcPr>
            <w:tcW w:w="1185" w:type="dxa"/>
            <w:tcBorders>
              <w:top w:val="nil"/>
              <w:left w:val="nil"/>
              <w:bottom w:val="single" w:sz="4" w:space="0" w:color="auto"/>
              <w:right w:val="single" w:sz="4" w:space="0" w:color="auto"/>
            </w:tcBorders>
            <w:shd w:val="clear" w:color="auto" w:fill="auto"/>
            <w:noWrap/>
            <w:hideMark/>
          </w:tcPr>
          <w:p w14:paraId="2D32D91B" w14:textId="71E771E4" w:rsidR="00BA511A" w:rsidRPr="00BA511A" w:rsidRDefault="00743F0E" w:rsidP="00BA511A">
            <w:pPr>
              <w:spacing w:after="0" w:line="240" w:lineRule="auto"/>
              <w:rPr>
                <w:rFonts w:ascii="Calibri" w:eastAsia="Times New Roman" w:hAnsi="Calibri" w:cs="Calibri"/>
                <w:iCs/>
                <w:sz w:val="18"/>
                <w:szCs w:val="18"/>
                <w:lang w:eastAsia="es-PE"/>
              </w:rPr>
            </w:pPr>
            <w:r>
              <w:rPr>
                <w:rFonts w:ascii="Calibri" w:eastAsia="Times New Roman" w:hAnsi="Calibri" w:cs="Calibri"/>
                <w:iCs/>
                <w:sz w:val="18"/>
                <w:szCs w:val="18"/>
                <w:lang w:eastAsia="es-PE"/>
              </w:rPr>
              <w:t>Text</w:t>
            </w:r>
          </w:p>
        </w:tc>
      </w:tr>
    </w:tbl>
    <w:p w14:paraId="37D39E47" w14:textId="77777777" w:rsidR="00732764" w:rsidRDefault="00732764" w:rsidP="006A4418">
      <w:pPr>
        <w:jc w:val="both"/>
      </w:pPr>
    </w:p>
    <w:p w14:paraId="6240F59D" w14:textId="1A721AB8" w:rsidR="00694B56" w:rsidRPr="003E2D1C" w:rsidRDefault="003E2D1C" w:rsidP="006A4418">
      <w:pPr>
        <w:jc w:val="both"/>
        <w:rPr>
          <w:b/>
        </w:rPr>
      </w:pPr>
      <w:r w:rsidRPr="00727DA5">
        <w:rPr>
          <w:b/>
        </w:rPr>
        <w:t xml:space="preserve">Parámetros de </w:t>
      </w:r>
      <w:r w:rsidR="00A26406">
        <w:rPr>
          <w:b/>
        </w:rPr>
        <w:t>retorno</w:t>
      </w:r>
    </w:p>
    <w:tbl>
      <w:tblPr>
        <w:tblW w:w="9204" w:type="dxa"/>
        <w:tblCellMar>
          <w:left w:w="70" w:type="dxa"/>
          <w:right w:w="70" w:type="dxa"/>
        </w:tblCellMar>
        <w:tblLook w:val="04A0" w:firstRow="1" w:lastRow="0" w:firstColumn="1" w:lastColumn="0" w:noHBand="0" w:noVBand="1"/>
      </w:tblPr>
      <w:tblGrid>
        <w:gridCol w:w="1408"/>
        <w:gridCol w:w="992"/>
        <w:gridCol w:w="2126"/>
        <w:gridCol w:w="2126"/>
        <w:gridCol w:w="1276"/>
        <w:gridCol w:w="1276"/>
      </w:tblGrid>
      <w:tr w:rsidR="00DC0C67" w:rsidRPr="00DC0C67" w14:paraId="7C29A9E2" w14:textId="77777777" w:rsidTr="00784772">
        <w:trPr>
          <w:gridAfter w:val="3"/>
          <w:wAfter w:w="4678" w:type="dxa"/>
          <w:trHeight w:val="315"/>
        </w:trPr>
        <w:tc>
          <w:tcPr>
            <w:tcW w:w="2400" w:type="dxa"/>
            <w:gridSpan w:val="2"/>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700BDFB" w14:textId="77777777" w:rsidR="00DC0C67" w:rsidRPr="00DC0C67" w:rsidRDefault="00DC0C67" w:rsidP="00DC0C67">
            <w:pPr>
              <w:spacing w:after="0" w:line="240" w:lineRule="auto"/>
              <w:rPr>
                <w:rFonts w:ascii="Calibri" w:eastAsia="Times New Roman" w:hAnsi="Calibri" w:cs="Calibri"/>
                <w:b/>
                <w:bCs/>
                <w:color w:val="000000"/>
                <w:lang w:eastAsia="es-PE"/>
              </w:rPr>
            </w:pPr>
            <w:r w:rsidRPr="00DC0C67">
              <w:rPr>
                <w:rFonts w:ascii="Calibri" w:eastAsia="Times New Roman" w:hAnsi="Calibri" w:cs="Calibri"/>
                <w:b/>
                <w:bCs/>
                <w:color w:val="000000"/>
                <w:lang w:eastAsia="es-PE"/>
              </w:rPr>
              <w:t xml:space="preserve">Response </w:t>
            </w:r>
            <w:proofErr w:type="spellStart"/>
            <w:r w:rsidRPr="00DC0C67">
              <w:rPr>
                <w:rFonts w:ascii="Calibri" w:eastAsia="Times New Roman" w:hAnsi="Calibri" w:cs="Calibri"/>
                <w:b/>
                <w:bCs/>
                <w:color w:val="000000"/>
                <w:lang w:eastAsia="es-PE"/>
              </w:rPr>
              <w:t>Header</w:t>
            </w:r>
            <w:proofErr w:type="spellEnd"/>
          </w:p>
        </w:tc>
        <w:tc>
          <w:tcPr>
            <w:tcW w:w="2126" w:type="dxa"/>
            <w:tcBorders>
              <w:top w:val="single" w:sz="8" w:space="0" w:color="auto"/>
              <w:left w:val="nil"/>
              <w:bottom w:val="single" w:sz="8" w:space="0" w:color="auto"/>
              <w:right w:val="single" w:sz="8" w:space="0" w:color="auto"/>
            </w:tcBorders>
            <w:shd w:val="clear" w:color="000000" w:fill="D9D9D9"/>
            <w:noWrap/>
            <w:vAlign w:val="bottom"/>
            <w:hideMark/>
          </w:tcPr>
          <w:p w14:paraId="72853AB2" w14:textId="77777777" w:rsidR="00DC0C67" w:rsidRPr="00DC0C67" w:rsidRDefault="00DC0C67" w:rsidP="00DC0C67">
            <w:pPr>
              <w:spacing w:after="0" w:line="240" w:lineRule="auto"/>
              <w:rPr>
                <w:rFonts w:ascii="Calibri" w:eastAsia="Times New Roman" w:hAnsi="Calibri" w:cs="Calibri"/>
                <w:b/>
                <w:bCs/>
                <w:color w:val="000000"/>
                <w:lang w:eastAsia="es-PE"/>
              </w:rPr>
            </w:pPr>
            <w:r w:rsidRPr="00DC0C67">
              <w:rPr>
                <w:rFonts w:ascii="Calibri" w:eastAsia="Times New Roman" w:hAnsi="Calibri" w:cs="Calibri"/>
                <w:b/>
                <w:bCs/>
                <w:color w:val="000000"/>
                <w:lang w:eastAsia="es-PE"/>
              </w:rPr>
              <w:t> </w:t>
            </w:r>
          </w:p>
        </w:tc>
      </w:tr>
      <w:tr w:rsidR="00DC0C67" w:rsidRPr="00DC0C67" w14:paraId="6BE6F6EC" w14:textId="77777777" w:rsidTr="00784772">
        <w:trPr>
          <w:gridAfter w:val="3"/>
          <w:wAfter w:w="4678" w:type="dxa"/>
          <w:trHeight w:val="300"/>
        </w:trPr>
        <w:tc>
          <w:tcPr>
            <w:tcW w:w="240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6567409B" w14:textId="77777777" w:rsidR="00DC0C67" w:rsidRPr="00DC0C67" w:rsidRDefault="00DC0C67" w:rsidP="00DC0C67">
            <w:pPr>
              <w:spacing w:after="0" w:line="240" w:lineRule="auto"/>
              <w:rPr>
                <w:rFonts w:ascii="Calibri" w:eastAsia="Times New Roman" w:hAnsi="Calibri" w:cs="Calibri"/>
                <w:b/>
                <w:bCs/>
                <w:color w:val="000000"/>
                <w:lang w:eastAsia="es-PE"/>
              </w:rPr>
            </w:pPr>
            <w:r w:rsidRPr="00DC0C67">
              <w:rPr>
                <w:rFonts w:ascii="Calibri" w:eastAsia="Times New Roman" w:hAnsi="Calibri" w:cs="Calibri"/>
                <w:b/>
                <w:bCs/>
                <w:color w:val="000000"/>
                <w:lang w:eastAsia="es-PE"/>
              </w:rPr>
              <w:t>Parámetros</w:t>
            </w:r>
          </w:p>
        </w:tc>
        <w:tc>
          <w:tcPr>
            <w:tcW w:w="2126" w:type="dxa"/>
            <w:tcBorders>
              <w:top w:val="nil"/>
              <w:left w:val="nil"/>
              <w:bottom w:val="single" w:sz="4" w:space="0" w:color="auto"/>
              <w:right w:val="single" w:sz="4" w:space="0" w:color="auto"/>
            </w:tcBorders>
            <w:shd w:val="clear" w:color="000000" w:fill="D9D9D9"/>
            <w:noWrap/>
            <w:vAlign w:val="bottom"/>
            <w:hideMark/>
          </w:tcPr>
          <w:p w14:paraId="45265DBD" w14:textId="77777777" w:rsidR="00DC0C67" w:rsidRPr="00DC0C67" w:rsidRDefault="00DC0C67" w:rsidP="00DC0C67">
            <w:pPr>
              <w:spacing w:after="0" w:line="240" w:lineRule="auto"/>
              <w:rPr>
                <w:rFonts w:ascii="Calibri" w:eastAsia="Times New Roman" w:hAnsi="Calibri" w:cs="Calibri"/>
                <w:b/>
                <w:bCs/>
                <w:color w:val="000000"/>
                <w:lang w:eastAsia="es-PE"/>
              </w:rPr>
            </w:pPr>
            <w:r w:rsidRPr="00DC0C67">
              <w:rPr>
                <w:rFonts w:ascii="Calibri" w:eastAsia="Times New Roman" w:hAnsi="Calibri" w:cs="Calibri"/>
                <w:b/>
                <w:bCs/>
                <w:color w:val="000000"/>
                <w:lang w:eastAsia="es-PE"/>
              </w:rPr>
              <w:t>valor</w:t>
            </w:r>
          </w:p>
        </w:tc>
      </w:tr>
      <w:tr w:rsidR="00DC0C67" w:rsidRPr="00DC0C67" w14:paraId="78A8DAD2" w14:textId="77777777" w:rsidTr="00784772">
        <w:trPr>
          <w:gridAfter w:val="3"/>
          <w:wAfter w:w="4678" w:type="dxa"/>
          <w:trHeight w:val="300"/>
        </w:trPr>
        <w:tc>
          <w:tcPr>
            <w:tcW w:w="2400" w:type="dxa"/>
            <w:gridSpan w:val="2"/>
            <w:tcBorders>
              <w:top w:val="nil"/>
              <w:left w:val="single" w:sz="4" w:space="0" w:color="auto"/>
              <w:bottom w:val="single" w:sz="4" w:space="0" w:color="auto"/>
              <w:right w:val="nil"/>
            </w:tcBorders>
            <w:shd w:val="clear" w:color="auto" w:fill="auto"/>
            <w:hideMark/>
          </w:tcPr>
          <w:p w14:paraId="169B9EB8" w14:textId="77777777" w:rsidR="00DC0C67" w:rsidRPr="004C3120" w:rsidRDefault="00DC0C67" w:rsidP="00DC0C67">
            <w:pPr>
              <w:spacing w:after="0" w:line="240" w:lineRule="auto"/>
              <w:jc w:val="both"/>
              <w:rPr>
                <w:rFonts w:eastAsia="Times New Roman" w:cstheme="minorHAnsi"/>
                <w:color w:val="000000"/>
                <w:sz w:val="18"/>
                <w:szCs w:val="18"/>
                <w:lang w:eastAsia="es-PE"/>
              </w:rPr>
            </w:pPr>
            <w:r w:rsidRPr="004C3120">
              <w:rPr>
                <w:rFonts w:eastAsia="Times New Roman" w:cstheme="minorHAnsi"/>
                <w:color w:val="000000"/>
                <w:sz w:val="18"/>
                <w:szCs w:val="18"/>
                <w:lang w:eastAsia="es-PE"/>
              </w:rPr>
              <w:t xml:space="preserve">HTTP </w:t>
            </w:r>
            <w:proofErr w:type="gramStart"/>
            <w:r w:rsidRPr="004C3120">
              <w:rPr>
                <w:rFonts w:eastAsia="Times New Roman" w:cstheme="minorHAnsi"/>
                <w:color w:val="000000"/>
                <w:sz w:val="18"/>
                <w:szCs w:val="18"/>
                <w:lang w:eastAsia="es-PE"/>
              </w:rPr>
              <w:t>status</w:t>
            </w:r>
            <w:proofErr w:type="gramEnd"/>
          </w:p>
        </w:tc>
        <w:tc>
          <w:tcPr>
            <w:tcW w:w="2126" w:type="dxa"/>
            <w:tcBorders>
              <w:top w:val="nil"/>
              <w:left w:val="single" w:sz="4" w:space="0" w:color="auto"/>
              <w:bottom w:val="single" w:sz="4" w:space="0" w:color="auto"/>
              <w:right w:val="single" w:sz="4" w:space="0" w:color="auto"/>
            </w:tcBorders>
            <w:shd w:val="clear" w:color="auto" w:fill="auto"/>
            <w:hideMark/>
          </w:tcPr>
          <w:p w14:paraId="6B24AA5E" w14:textId="77777777" w:rsidR="00DC0C67" w:rsidRPr="004C3120" w:rsidRDefault="00DC0C67" w:rsidP="00DC0C67">
            <w:pPr>
              <w:spacing w:after="0" w:line="240" w:lineRule="auto"/>
              <w:jc w:val="both"/>
              <w:rPr>
                <w:rFonts w:eastAsia="Times New Roman" w:cstheme="minorHAnsi"/>
                <w:color w:val="000000"/>
                <w:sz w:val="18"/>
                <w:szCs w:val="18"/>
                <w:lang w:eastAsia="es-PE"/>
              </w:rPr>
            </w:pPr>
            <w:r w:rsidRPr="004C3120">
              <w:rPr>
                <w:rFonts w:eastAsia="Times New Roman" w:cstheme="minorHAnsi"/>
                <w:color w:val="000000"/>
                <w:sz w:val="18"/>
                <w:szCs w:val="18"/>
                <w:lang w:eastAsia="es-PE"/>
              </w:rPr>
              <w:t>200</w:t>
            </w:r>
          </w:p>
        </w:tc>
      </w:tr>
      <w:tr w:rsidR="00DC0C67" w:rsidRPr="00DC0C67" w14:paraId="1186FBED" w14:textId="77777777" w:rsidTr="001B0E92">
        <w:trPr>
          <w:gridAfter w:val="3"/>
          <w:wAfter w:w="4678" w:type="dxa"/>
          <w:trHeight w:val="300"/>
        </w:trPr>
        <w:tc>
          <w:tcPr>
            <w:tcW w:w="2400" w:type="dxa"/>
            <w:gridSpan w:val="2"/>
            <w:tcBorders>
              <w:top w:val="nil"/>
              <w:left w:val="single" w:sz="4" w:space="0" w:color="auto"/>
              <w:bottom w:val="single" w:sz="4" w:space="0" w:color="auto"/>
              <w:right w:val="nil"/>
            </w:tcBorders>
            <w:shd w:val="clear" w:color="auto" w:fill="auto"/>
            <w:hideMark/>
          </w:tcPr>
          <w:p w14:paraId="00DFA21B" w14:textId="77777777" w:rsidR="00DC0C67" w:rsidRPr="004C3120" w:rsidRDefault="00DC0C67" w:rsidP="00DC0C67">
            <w:pPr>
              <w:spacing w:after="0" w:line="240" w:lineRule="auto"/>
              <w:jc w:val="both"/>
              <w:rPr>
                <w:rFonts w:eastAsia="Times New Roman" w:cstheme="minorHAnsi"/>
                <w:color w:val="000000"/>
                <w:sz w:val="18"/>
                <w:szCs w:val="18"/>
                <w:lang w:eastAsia="es-PE"/>
              </w:rPr>
            </w:pPr>
            <w:r w:rsidRPr="004C3120">
              <w:rPr>
                <w:rFonts w:eastAsia="Times New Roman" w:cstheme="minorHAnsi"/>
                <w:color w:val="000000"/>
                <w:sz w:val="18"/>
                <w:szCs w:val="18"/>
                <w:lang w:eastAsia="es-PE"/>
              </w:rPr>
              <w:t>Content-</w:t>
            </w:r>
            <w:proofErr w:type="spellStart"/>
            <w:r w:rsidRPr="004C3120">
              <w:rPr>
                <w:rFonts w:eastAsia="Times New Roman" w:cstheme="minorHAnsi"/>
                <w:color w:val="000000"/>
                <w:sz w:val="18"/>
                <w:szCs w:val="18"/>
                <w:lang w:eastAsia="es-PE"/>
              </w:rPr>
              <w:t>Type</w:t>
            </w:r>
            <w:proofErr w:type="spellEnd"/>
          </w:p>
        </w:tc>
        <w:tc>
          <w:tcPr>
            <w:tcW w:w="2126" w:type="dxa"/>
            <w:tcBorders>
              <w:top w:val="nil"/>
              <w:left w:val="single" w:sz="4" w:space="0" w:color="auto"/>
              <w:bottom w:val="single" w:sz="4" w:space="0" w:color="auto"/>
              <w:right w:val="single" w:sz="4" w:space="0" w:color="auto"/>
            </w:tcBorders>
            <w:shd w:val="clear" w:color="auto" w:fill="auto"/>
            <w:hideMark/>
          </w:tcPr>
          <w:p w14:paraId="1E5A8402" w14:textId="77777777" w:rsidR="00DC0C67" w:rsidRPr="004C3120" w:rsidRDefault="00DC0C67" w:rsidP="00DC0C67">
            <w:pPr>
              <w:spacing w:after="0" w:line="240" w:lineRule="auto"/>
              <w:jc w:val="both"/>
              <w:rPr>
                <w:rFonts w:eastAsia="Times New Roman" w:cstheme="minorHAnsi"/>
                <w:color w:val="000000"/>
                <w:sz w:val="18"/>
                <w:szCs w:val="18"/>
                <w:lang w:eastAsia="es-PE"/>
              </w:rPr>
            </w:pPr>
            <w:proofErr w:type="spellStart"/>
            <w:r w:rsidRPr="004C3120">
              <w:rPr>
                <w:rFonts w:eastAsia="Times New Roman" w:cstheme="minorHAnsi"/>
                <w:color w:val="000000"/>
                <w:sz w:val="18"/>
                <w:szCs w:val="18"/>
                <w:lang w:eastAsia="es-PE"/>
              </w:rPr>
              <w:t>application</w:t>
            </w:r>
            <w:proofErr w:type="spellEnd"/>
            <w:r w:rsidRPr="004C3120">
              <w:rPr>
                <w:rFonts w:eastAsia="Times New Roman" w:cstheme="minorHAnsi"/>
                <w:color w:val="000000"/>
                <w:sz w:val="18"/>
                <w:szCs w:val="18"/>
                <w:lang w:eastAsia="es-PE"/>
              </w:rPr>
              <w:t>/</w:t>
            </w:r>
            <w:proofErr w:type="spellStart"/>
            <w:r w:rsidRPr="004C3120">
              <w:rPr>
                <w:rFonts w:eastAsia="Times New Roman" w:cstheme="minorHAnsi"/>
                <w:color w:val="000000"/>
                <w:sz w:val="18"/>
                <w:szCs w:val="18"/>
                <w:lang w:eastAsia="es-PE"/>
              </w:rPr>
              <w:t>json</w:t>
            </w:r>
            <w:proofErr w:type="spellEnd"/>
          </w:p>
        </w:tc>
      </w:tr>
      <w:tr w:rsidR="00230D74" w:rsidRPr="00DC0C67" w14:paraId="3851C1D8" w14:textId="77777777" w:rsidTr="001B0E92">
        <w:trPr>
          <w:gridAfter w:val="3"/>
          <w:wAfter w:w="4678" w:type="dxa"/>
          <w:trHeight w:val="300"/>
        </w:trPr>
        <w:tc>
          <w:tcPr>
            <w:tcW w:w="2400" w:type="dxa"/>
            <w:gridSpan w:val="2"/>
            <w:tcBorders>
              <w:top w:val="single" w:sz="4" w:space="0" w:color="auto"/>
            </w:tcBorders>
            <w:shd w:val="clear" w:color="auto" w:fill="auto"/>
          </w:tcPr>
          <w:p w14:paraId="37B1D514" w14:textId="77777777" w:rsidR="00230D74" w:rsidRPr="00DC0C67" w:rsidRDefault="00230D74" w:rsidP="00DC0C67">
            <w:pPr>
              <w:spacing w:after="0" w:line="240" w:lineRule="auto"/>
              <w:jc w:val="both"/>
              <w:rPr>
                <w:rFonts w:ascii="Arial" w:eastAsia="Times New Roman" w:hAnsi="Arial" w:cs="Arial"/>
                <w:color w:val="000000"/>
                <w:sz w:val="20"/>
                <w:szCs w:val="20"/>
                <w:lang w:eastAsia="es-PE"/>
              </w:rPr>
            </w:pPr>
          </w:p>
        </w:tc>
        <w:tc>
          <w:tcPr>
            <w:tcW w:w="2126" w:type="dxa"/>
            <w:tcBorders>
              <w:top w:val="single" w:sz="4" w:space="0" w:color="auto"/>
            </w:tcBorders>
            <w:shd w:val="clear" w:color="auto" w:fill="auto"/>
          </w:tcPr>
          <w:p w14:paraId="3C482F77" w14:textId="77777777" w:rsidR="00230D74" w:rsidRPr="00DC0C67" w:rsidRDefault="00230D74" w:rsidP="00DC0C67">
            <w:pPr>
              <w:spacing w:after="0" w:line="240" w:lineRule="auto"/>
              <w:jc w:val="both"/>
              <w:rPr>
                <w:rFonts w:ascii="Arial" w:eastAsia="Times New Roman" w:hAnsi="Arial" w:cs="Arial"/>
                <w:color w:val="000000"/>
                <w:sz w:val="20"/>
                <w:szCs w:val="20"/>
                <w:lang w:eastAsia="es-PE"/>
              </w:rPr>
            </w:pPr>
          </w:p>
        </w:tc>
      </w:tr>
      <w:tr w:rsidR="001B607C" w:rsidRPr="001B607C" w14:paraId="224628DA" w14:textId="77777777" w:rsidTr="00784772">
        <w:trPr>
          <w:trHeight w:val="315"/>
        </w:trPr>
        <w:tc>
          <w:tcPr>
            <w:tcW w:w="9204" w:type="dxa"/>
            <w:gridSpan w:val="6"/>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4AE3DA9A" w14:textId="77777777" w:rsidR="001B607C" w:rsidRPr="001B607C" w:rsidRDefault="001B607C" w:rsidP="001B607C">
            <w:pPr>
              <w:spacing w:after="0" w:line="240" w:lineRule="auto"/>
              <w:rPr>
                <w:rFonts w:ascii="Calibri" w:eastAsia="Times New Roman" w:hAnsi="Calibri" w:cs="Calibri"/>
                <w:b/>
                <w:bCs/>
                <w:color w:val="000000"/>
                <w:lang w:eastAsia="es-PE"/>
              </w:rPr>
            </w:pPr>
            <w:r w:rsidRPr="001B607C">
              <w:rPr>
                <w:rFonts w:ascii="Calibri" w:eastAsia="Times New Roman" w:hAnsi="Calibri" w:cs="Calibri"/>
                <w:b/>
                <w:bCs/>
                <w:color w:val="000000"/>
                <w:lang w:eastAsia="es-PE"/>
              </w:rPr>
              <w:t xml:space="preserve">Response </w:t>
            </w:r>
            <w:proofErr w:type="spellStart"/>
            <w:r w:rsidRPr="001B607C">
              <w:rPr>
                <w:rFonts w:ascii="Calibri" w:eastAsia="Times New Roman" w:hAnsi="Calibri" w:cs="Calibri"/>
                <w:b/>
                <w:bCs/>
                <w:color w:val="000000"/>
                <w:lang w:eastAsia="es-PE"/>
              </w:rPr>
              <w:t>Body</w:t>
            </w:r>
            <w:proofErr w:type="spellEnd"/>
          </w:p>
        </w:tc>
      </w:tr>
      <w:tr w:rsidR="003E2D1C" w:rsidRPr="001B607C" w14:paraId="501F71B2" w14:textId="77777777" w:rsidTr="00784772">
        <w:trPr>
          <w:trHeight w:val="300"/>
        </w:trPr>
        <w:tc>
          <w:tcPr>
            <w:tcW w:w="1408" w:type="dxa"/>
            <w:tcBorders>
              <w:top w:val="nil"/>
              <w:left w:val="single" w:sz="4" w:space="0" w:color="auto"/>
              <w:bottom w:val="single" w:sz="4" w:space="0" w:color="auto"/>
              <w:right w:val="single" w:sz="4" w:space="0" w:color="auto"/>
            </w:tcBorders>
            <w:shd w:val="clear" w:color="000000" w:fill="D9D9D9"/>
            <w:noWrap/>
            <w:hideMark/>
          </w:tcPr>
          <w:p w14:paraId="789A040A" w14:textId="77777777" w:rsidR="001B607C" w:rsidRPr="001B607C" w:rsidRDefault="001B607C" w:rsidP="001B607C">
            <w:pPr>
              <w:spacing w:after="0" w:line="240" w:lineRule="auto"/>
              <w:rPr>
                <w:rFonts w:ascii="Calibri" w:eastAsia="Times New Roman" w:hAnsi="Calibri" w:cs="Calibri"/>
                <w:b/>
                <w:bCs/>
                <w:color w:val="000000"/>
                <w:lang w:eastAsia="es-PE"/>
              </w:rPr>
            </w:pPr>
            <w:r w:rsidRPr="001B607C">
              <w:rPr>
                <w:rFonts w:ascii="Calibri" w:eastAsia="Times New Roman" w:hAnsi="Calibri" w:cs="Calibri"/>
                <w:b/>
                <w:bCs/>
                <w:color w:val="000000"/>
                <w:lang w:eastAsia="es-PE"/>
              </w:rPr>
              <w:t>Parámetros de Salida</w:t>
            </w:r>
          </w:p>
        </w:tc>
        <w:tc>
          <w:tcPr>
            <w:tcW w:w="5244" w:type="dxa"/>
            <w:gridSpan w:val="3"/>
            <w:tcBorders>
              <w:top w:val="nil"/>
              <w:left w:val="nil"/>
              <w:bottom w:val="single" w:sz="4" w:space="0" w:color="auto"/>
              <w:right w:val="single" w:sz="8" w:space="0" w:color="auto"/>
            </w:tcBorders>
            <w:shd w:val="clear" w:color="000000" w:fill="D9D9D9"/>
            <w:noWrap/>
            <w:hideMark/>
          </w:tcPr>
          <w:p w14:paraId="4799F376" w14:textId="77777777" w:rsidR="001B607C" w:rsidRPr="001B607C" w:rsidRDefault="001B607C" w:rsidP="001B607C">
            <w:pPr>
              <w:spacing w:after="0" w:line="240" w:lineRule="auto"/>
              <w:rPr>
                <w:rFonts w:ascii="Calibri" w:eastAsia="Times New Roman" w:hAnsi="Calibri" w:cs="Calibri"/>
                <w:b/>
                <w:bCs/>
                <w:color w:val="000000"/>
                <w:lang w:eastAsia="es-PE"/>
              </w:rPr>
            </w:pPr>
            <w:proofErr w:type="spellStart"/>
            <w:r w:rsidRPr="001B607C">
              <w:rPr>
                <w:rFonts w:ascii="Calibri" w:eastAsia="Times New Roman" w:hAnsi="Calibri" w:cs="Calibri"/>
                <w:b/>
                <w:bCs/>
                <w:color w:val="000000"/>
                <w:lang w:eastAsia="es-PE"/>
              </w:rPr>
              <w:t>Descripcion</w:t>
            </w:r>
            <w:proofErr w:type="spellEnd"/>
          </w:p>
        </w:tc>
        <w:tc>
          <w:tcPr>
            <w:tcW w:w="1276" w:type="dxa"/>
            <w:tcBorders>
              <w:top w:val="nil"/>
              <w:left w:val="single" w:sz="4" w:space="0" w:color="auto"/>
              <w:bottom w:val="single" w:sz="4" w:space="0" w:color="auto"/>
              <w:right w:val="single" w:sz="4" w:space="0" w:color="auto"/>
            </w:tcBorders>
            <w:shd w:val="clear" w:color="000000" w:fill="D9D9D9"/>
            <w:noWrap/>
            <w:hideMark/>
          </w:tcPr>
          <w:p w14:paraId="781DCB35" w14:textId="77777777" w:rsidR="001B607C" w:rsidRPr="001B607C" w:rsidRDefault="001B607C" w:rsidP="001B607C">
            <w:pPr>
              <w:spacing w:after="0" w:line="240" w:lineRule="auto"/>
              <w:rPr>
                <w:rFonts w:ascii="Calibri" w:eastAsia="Times New Roman" w:hAnsi="Calibri" w:cs="Calibri"/>
                <w:b/>
                <w:bCs/>
                <w:color w:val="000000"/>
                <w:lang w:eastAsia="es-PE"/>
              </w:rPr>
            </w:pPr>
            <w:r w:rsidRPr="001B607C">
              <w:rPr>
                <w:rFonts w:ascii="Calibri" w:eastAsia="Times New Roman" w:hAnsi="Calibri" w:cs="Calibri"/>
                <w:b/>
                <w:bCs/>
                <w:color w:val="000000"/>
                <w:lang w:eastAsia="es-PE"/>
              </w:rPr>
              <w:t>Formato</w:t>
            </w:r>
          </w:p>
        </w:tc>
        <w:tc>
          <w:tcPr>
            <w:tcW w:w="1276" w:type="dxa"/>
            <w:tcBorders>
              <w:top w:val="nil"/>
              <w:left w:val="nil"/>
              <w:bottom w:val="single" w:sz="4" w:space="0" w:color="auto"/>
              <w:right w:val="single" w:sz="4" w:space="0" w:color="auto"/>
            </w:tcBorders>
            <w:shd w:val="clear" w:color="000000" w:fill="D9D9D9"/>
            <w:noWrap/>
            <w:hideMark/>
          </w:tcPr>
          <w:p w14:paraId="2A09AC30" w14:textId="77777777" w:rsidR="001B607C" w:rsidRPr="001B607C" w:rsidRDefault="001B607C" w:rsidP="001B607C">
            <w:pPr>
              <w:spacing w:after="0" w:line="240" w:lineRule="auto"/>
              <w:rPr>
                <w:rFonts w:ascii="Calibri" w:eastAsia="Times New Roman" w:hAnsi="Calibri" w:cs="Calibri"/>
                <w:b/>
                <w:bCs/>
                <w:color w:val="000000"/>
                <w:lang w:eastAsia="es-PE"/>
              </w:rPr>
            </w:pPr>
            <w:r w:rsidRPr="001B607C">
              <w:rPr>
                <w:rFonts w:ascii="Calibri" w:eastAsia="Times New Roman" w:hAnsi="Calibri" w:cs="Calibri"/>
                <w:b/>
                <w:bCs/>
                <w:color w:val="000000"/>
                <w:lang w:eastAsia="es-PE"/>
              </w:rPr>
              <w:t>Tipo dato</w:t>
            </w:r>
          </w:p>
        </w:tc>
      </w:tr>
      <w:tr w:rsidR="003E2D1C" w:rsidRPr="001B607C" w14:paraId="381B10AE" w14:textId="77777777" w:rsidTr="00784772">
        <w:trPr>
          <w:trHeight w:val="1500"/>
        </w:trPr>
        <w:tc>
          <w:tcPr>
            <w:tcW w:w="1408" w:type="dxa"/>
            <w:tcBorders>
              <w:top w:val="nil"/>
              <w:left w:val="single" w:sz="4" w:space="0" w:color="auto"/>
              <w:bottom w:val="single" w:sz="4" w:space="0" w:color="auto"/>
              <w:right w:val="single" w:sz="4" w:space="0" w:color="auto"/>
            </w:tcBorders>
            <w:shd w:val="clear" w:color="auto" w:fill="auto"/>
            <w:hideMark/>
          </w:tcPr>
          <w:p w14:paraId="6159A5B5" w14:textId="77777777" w:rsidR="001B607C" w:rsidRPr="001B607C" w:rsidRDefault="001B607C" w:rsidP="001B607C">
            <w:pPr>
              <w:spacing w:after="0" w:line="240" w:lineRule="auto"/>
              <w:rPr>
                <w:rFonts w:ascii="Calibri" w:eastAsia="Times New Roman" w:hAnsi="Calibri" w:cs="Calibri"/>
                <w:color w:val="000000"/>
                <w:sz w:val="18"/>
                <w:szCs w:val="18"/>
                <w:lang w:eastAsia="es-PE"/>
              </w:rPr>
            </w:pPr>
            <w:proofErr w:type="spellStart"/>
            <w:r w:rsidRPr="001B607C">
              <w:rPr>
                <w:rFonts w:ascii="Calibri" w:eastAsia="Times New Roman" w:hAnsi="Calibri" w:cs="Calibri"/>
                <w:color w:val="000000"/>
                <w:sz w:val="18"/>
                <w:szCs w:val="18"/>
                <w:lang w:eastAsia="es-PE"/>
              </w:rPr>
              <w:t>numTicket</w:t>
            </w:r>
            <w:proofErr w:type="spellEnd"/>
          </w:p>
        </w:tc>
        <w:tc>
          <w:tcPr>
            <w:tcW w:w="5244" w:type="dxa"/>
            <w:gridSpan w:val="3"/>
            <w:tcBorders>
              <w:top w:val="nil"/>
              <w:left w:val="nil"/>
              <w:bottom w:val="single" w:sz="4" w:space="0" w:color="auto"/>
              <w:right w:val="single" w:sz="4" w:space="0" w:color="auto"/>
            </w:tcBorders>
            <w:shd w:val="clear" w:color="auto" w:fill="auto"/>
            <w:hideMark/>
          </w:tcPr>
          <w:p w14:paraId="47370E1C" w14:textId="77777777" w:rsidR="001B607C" w:rsidRPr="001B607C" w:rsidRDefault="001B607C" w:rsidP="001B607C">
            <w:pPr>
              <w:spacing w:after="0" w:line="240" w:lineRule="auto"/>
              <w:rPr>
                <w:rFonts w:ascii="Calibri" w:eastAsia="Times New Roman" w:hAnsi="Calibri" w:cs="Calibri"/>
                <w:color w:val="000000"/>
                <w:sz w:val="18"/>
                <w:szCs w:val="18"/>
                <w:lang w:eastAsia="es-PE"/>
              </w:rPr>
            </w:pPr>
            <w:r w:rsidRPr="001B607C">
              <w:rPr>
                <w:rFonts w:ascii="Calibri" w:eastAsia="Times New Roman" w:hAnsi="Calibri" w:cs="Calibri"/>
                <w:color w:val="000000"/>
                <w:sz w:val="18"/>
                <w:szCs w:val="18"/>
                <w:lang w:eastAsia="es-PE"/>
              </w:rPr>
              <w:t xml:space="preserve">El formato del número de </w:t>
            </w:r>
            <w:proofErr w:type="gramStart"/>
            <w:r w:rsidRPr="001B607C">
              <w:rPr>
                <w:rFonts w:ascii="Calibri" w:eastAsia="Times New Roman" w:hAnsi="Calibri" w:cs="Calibri"/>
                <w:color w:val="000000"/>
                <w:sz w:val="18"/>
                <w:szCs w:val="18"/>
                <w:lang w:eastAsia="es-PE"/>
              </w:rPr>
              <w:t>ticket</w:t>
            </w:r>
            <w:proofErr w:type="gramEnd"/>
            <w:r w:rsidRPr="001B607C">
              <w:rPr>
                <w:rFonts w:ascii="Calibri" w:eastAsia="Times New Roman" w:hAnsi="Calibri" w:cs="Calibri"/>
                <w:color w:val="000000"/>
                <w:sz w:val="18"/>
                <w:szCs w:val="18"/>
                <w:lang w:eastAsia="es-PE"/>
              </w:rPr>
              <w:t xml:space="preserve"> de respuesta es:</w:t>
            </w:r>
            <w:r w:rsidRPr="001B607C">
              <w:rPr>
                <w:rFonts w:ascii="Calibri" w:eastAsia="Times New Roman" w:hAnsi="Calibri" w:cs="Calibri"/>
                <w:color w:val="000000"/>
                <w:sz w:val="18"/>
                <w:szCs w:val="18"/>
                <w:lang w:eastAsia="es-PE"/>
              </w:rPr>
              <w:br/>
              <w:t>“AAAA99999999” donde:</w:t>
            </w:r>
            <w:r w:rsidRPr="001B607C">
              <w:rPr>
                <w:rFonts w:ascii="Calibri" w:eastAsia="Times New Roman" w:hAnsi="Calibri" w:cs="Calibri"/>
                <w:color w:val="000000"/>
                <w:sz w:val="18"/>
                <w:szCs w:val="18"/>
                <w:lang w:eastAsia="es-PE"/>
              </w:rPr>
              <w:br/>
              <w:t>• AAAA: Año actual</w:t>
            </w:r>
            <w:r w:rsidRPr="001B607C">
              <w:rPr>
                <w:rFonts w:ascii="Calibri" w:eastAsia="Times New Roman" w:hAnsi="Calibri" w:cs="Calibri"/>
                <w:color w:val="000000"/>
                <w:sz w:val="18"/>
                <w:szCs w:val="18"/>
                <w:lang w:eastAsia="es-PE"/>
              </w:rPr>
              <w:br/>
              <w:t>• 99999999: Número correlativo de envío, inicia en 1 por año, completar con ceros a la izquierda para completar los 8 dígitos.</w:t>
            </w:r>
          </w:p>
        </w:tc>
        <w:tc>
          <w:tcPr>
            <w:tcW w:w="1276" w:type="dxa"/>
            <w:tcBorders>
              <w:top w:val="nil"/>
              <w:left w:val="nil"/>
              <w:bottom w:val="single" w:sz="4" w:space="0" w:color="auto"/>
              <w:right w:val="single" w:sz="4" w:space="0" w:color="auto"/>
            </w:tcBorders>
            <w:shd w:val="clear" w:color="auto" w:fill="auto"/>
            <w:noWrap/>
            <w:hideMark/>
          </w:tcPr>
          <w:p w14:paraId="26251D98" w14:textId="3262DDC4" w:rsidR="001B607C" w:rsidRPr="001B607C" w:rsidRDefault="00CE0014" w:rsidP="001B607C">
            <w:pPr>
              <w:spacing w:after="0" w:line="240" w:lineRule="auto"/>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A</w:t>
            </w:r>
            <w:r w:rsidR="001B607C" w:rsidRPr="001B607C">
              <w:rPr>
                <w:rFonts w:ascii="Calibri" w:eastAsia="Times New Roman" w:hAnsi="Calibri" w:cs="Calibri"/>
                <w:color w:val="000000"/>
                <w:sz w:val="18"/>
                <w:szCs w:val="18"/>
                <w:lang w:eastAsia="es-PE"/>
              </w:rPr>
              <w:t>lfanumérico</w:t>
            </w:r>
          </w:p>
        </w:tc>
        <w:tc>
          <w:tcPr>
            <w:tcW w:w="1276" w:type="dxa"/>
            <w:tcBorders>
              <w:top w:val="nil"/>
              <w:left w:val="nil"/>
              <w:bottom w:val="single" w:sz="4" w:space="0" w:color="auto"/>
              <w:right w:val="single" w:sz="8" w:space="0" w:color="auto"/>
            </w:tcBorders>
            <w:shd w:val="clear" w:color="auto" w:fill="auto"/>
            <w:hideMark/>
          </w:tcPr>
          <w:p w14:paraId="78ED0664" w14:textId="77777777" w:rsidR="001B607C" w:rsidRPr="001B607C" w:rsidRDefault="001B607C" w:rsidP="001B607C">
            <w:pPr>
              <w:spacing w:after="0" w:line="240" w:lineRule="auto"/>
              <w:rPr>
                <w:rFonts w:ascii="Calibri" w:eastAsia="Times New Roman" w:hAnsi="Calibri" w:cs="Calibri"/>
                <w:color w:val="000000"/>
                <w:sz w:val="18"/>
                <w:szCs w:val="18"/>
                <w:lang w:eastAsia="es-PE"/>
              </w:rPr>
            </w:pPr>
            <w:proofErr w:type="spellStart"/>
            <w:r w:rsidRPr="001B607C">
              <w:rPr>
                <w:rFonts w:ascii="Calibri" w:eastAsia="Times New Roman" w:hAnsi="Calibri" w:cs="Calibri"/>
                <w:color w:val="000000"/>
                <w:sz w:val="18"/>
                <w:szCs w:val="18"/>
                <w:lang w:eastAsia="es-PE"/>
              </w:rPr>
              <w:t>String</w:t>
            </w:r>
            <w:proofErr w:type="spellEnd"/>
          </w:p>
        </w:tc>
      </w:tr>
    </w:tbl>
    <w:p w14:paraId="51EE8497" w14:textId="77777777" w:rsidR="00DC0C67" w:rsidRDefault="00DC0C67" w:rsidP="006A4418">
      <w:pPr>
        <w:jc w:val="both"/>
      </w:pPr>
    </w:p>
    <w:tbl>
      <w:tblPr>
        <w:tblW w:w="9209" w:type="dxa"/>
        <w:tblCellMar>
          <w:left w:w="70" w:type="dxa"/>
          <w:right w:w="70" w:type="dxa"/>
        </w:tblCellMar>
        <w:tblLook w:val="04A0" w:firstRow="1" w:lastRow="0" w:firstColumn="1" w:lastColumn="0" w:noHBand="0" w:noVBand="1"/>
      </w:tblPr>
      <w:tblGrid>
        <w:gridCol w:w="9209"/>
      </w:tblGrid>
      <w:tr w:rsidR="003E2D1C" w:rsidRPr="003E2D1C" w14:paraId="0928A686" w14:textId="77777777" w:rsidTr="00A26406">
        <w:trPr>
          <w:trHeight w:val="300"/>
        </w:trPr>
        <w:tc>
          <w:tcPr>
            <w:tcW w:w="9209" w:type="dxa"/>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7E0E643E" w14:textId="77777777" w:rsidR="003E2D1C" w:rsidRPr="003E2D1C" w:rsidRDefault="003E2D1C" w:rsidP="003E2D1C">
            <w:pPr>
              <w:spacing w:after="0" w:line="240" w:lineRule="auto"/>
              <w:rPr>
                <w:rFonts w:ascii="Calibri" w:eastAsia="Times New Roman" w:hAnsi="Calibri" w:cs="Calibri"/>
                <w:b/>
                <w:bCs/>
                <w:color w:val="000000"/>
                <w:lang w:eastAsia="es-PE"/>
              </w:rPr>
            </w:pPr>
            <w:r w:rsidRPr="003E2D1C">
              <w:rPr>
                <w:rFonts w:ascii="Calibri" w:eastAsia="Times New Roman" w:hAnsi="Calibri" w:cs="Calibri"/>
                <w:b/>
                <w:bCs/>
                <w:color w:val="000000"/>
                <w:lang w:eastAsia="es-PE"/>
              </w:rPr>
              <w:t xml:space="preserve">Ejemplo JSON Response </w:t>
            </w:r>
            <w:proofErr w:type="spellStart"/>
            <w:r w:rsidRPr="003E2D1C">
              <w:rPr>
                <w:rFonts w:ascii="Calibri" w:eastAsia="Times New Roman" w:hAnsi="Calibri" w:cs="Calibri"/>
                <w:b/>
                <w:bCs/>
                <w:color w:val="000000"/>
                <w:lang w:eastAsia="es-PE"/>
              </w:rPr>
              <w:t>Body</w:t>
            </w:r>
            <w:proofErr w:type="spellEnd"/>
          </w:p>
        </w:tc>
      </w:tr>
      <w:tr w:rsidR="003E2D1C" w:rsidRPr="003E2D1C" w14:paraId="5F4C6369" w14:textId="77777777" w:rsidTr="00A26406">
        <w:trPr>
          <w:trHeight w:val="884"/>
        </w:trPr>
        <w:tc>
          <w:tcPr>
            <w:tcW w:w="9209" w:type="dxa"/>
            <w:tcBorders>
              <w:top w:val="single" w:sz="4" w:space="0" w:color="auto"/>
              <w:left w:val="single" w:sz="4" w:space="0" w:color="auto"/>
              <w:bottom w:val="single" w:sz="4" w:space="0" w:color="auto"/>
              <w:right w:val="single" w:sz="8" w:space="0" w:color="000000"/>
            </w:tcBorders>
            <w:shd w:val="clear" w:color="auto" w:fill="auto"/>
            <w:hideMark/>
          </w:tcPr>
          <w:p w14:paraId="778909DD" w14:textId="77777777" w:rsidR="003E2D1C" w:rsidRPr="003E2D1C" w:rsidRDefault="003E2D1C" w:rsidP="003E2D1C">
            <w:pPr>
              <w:spacing w:after="0" w:line="240" w:lineRule="auto"/>
              <w:rPr>
                <w:rFonts w:ascii="Calibri" w:eastAsia="Times New Roman" w:hAnsi="Calibri" w:cs="Calibri"/>
                <w:color w:val="000000"/>
                <w:sz w:val="18"/>
                <w:szCs w:val="18"/>
                <w:lang w:eastAsia="es-PE"/>
              </w:rPr>
            </w:pPr>
            <w:r w:rsidRPr="003E2D1C">
              <w:rPr>
                <w:rFonts w:ascii="Calibri" w:eastAsia="Times New Roman" w:hAnsi="Calibri" w:cs="Calibri"/>
                <w:color w:val="000000"/>
                <w:sz w:val="18"/>
                <w:szCs w:val="18"/>
                <w:lang w:eastAsia="es-PE"/>
              </w:rPr>
              <w:t>{</w:t>
            </w:r>
            <w:r w:rsidRPr="003E2D1C">
              <w:rPr>
                <w:rFonts w:ascii="Calibri" w:eastAsia="Times New Roman" w:hAnsi="Calibri" w:cs="Calibri"/>
                <w:color w:val="000000"/>
                <w:sz w:val="18"/>
                <w:szCs w:val="18"/>
                <w:lang w:eastAsia="es-PE"/>
              </w:rPr>
              <w:br/>
              <w:t>"numTicket":"AAAA99999999"</w:t>
            </w:r>
            <w:r w:rsidRPr="003E2D1C">
              <w:rPr>
                <w:rFonts w:ascii="Calibri" w:eastAsia="Times New Roman" w:hAnsi="Calibri" w:cs="Calibri"/>
                <w:color w:val="000000"/>
                <w:sz w:val="18"/>
                <w:szCs w:val="18"/>
                <w:lang w:eastAsia="es-PE"/>
              </w:rPr>
              <w:br/>
              <w:t xml:space="preserve">} </w:t>
            </w:r>
          </w:p>
        </w:tc>
      </w:tr>
    </w:tbl>
    <w:p w14:paraId="4685F202" w14:textId="77777777" w:rsidR="00694B56" w:rsidRDefault="00694B56" w:rsidP="006A4418">
      <w:pPr>
        <w:jc w:val="both"/>
      </w:pPr>
    </w:p>
    <w:p w14:paraId="6821144D" w14:textId="0E3E5A13" w:rsidR="00004D68" w:rsidRPr="00DA1965" w:rsidRDefault="00392E53" w:rsidP="0074696E">
      <w:pPr>
        <w:pStyle w:val="Ttulo2"/>
        <w:numPr>
          <w:ilvl w:val="1"/>
          <w:numId w:val="3"/>
        </w:numPr>
        <w:rPr>
          <w:sz w:val="28"/>
          <w:szCs w:val="28"/>
        </w:rPr>
      </w:pPr>
      <w:bookmarkStart w:id="7" w:name="_Toc83918474"/>
      <w:r w:rsidRPr="00DA1965">
        <w:rPr>
          <w:sz w:val="28"/>
          <w:szCs w:val="28"/>
        </w:rPr>
        <w:t>C</w:t>
      </w:r>
      <w:r w:rsidR="00004D68" w:rsidRPr="00DA1965">
        <w:rPr>
          <w:sz w:val="28"/>
          <w:szCs w:val="28"/>
        </w:rPr>
        <w:t xml:space="preserve">onsulta de envío </w:t>
      </w:r>
      <w:r w:rsidRPr="00DA1965">
        <w:rPr>
          <w:sz w:val="28"/>
          <w:szCs w:val="28"/>
        </w:rPr>
        <w:t>masivo de comprobantes</w:t>
      </w:r>
      <w:bookmarkEnd w:id="7"/>
    </w:p>
    <w:p w14:paraId="5814BC91" w14:textId="0F530255" w:rsidR="00004D68" w:rsidRDefault="003E2D1C" w:rsidP="006A4418">
      <w:pPr>
        <w:jc w:val="both"/>
      </w:pPr>
      <w:r>
        <w:t>Este servicio es complementario al</w:t>
      </w:r>
      <w:r w:rsidR="003123A7">
        <w:t xml:space="preserve"> servicio de envío de archivos y permite conocer el estado y resultado final del proceso de env</w:t>
      </w:r>
      <w:r w:rsidR="00AA0AD3">
        <w:t>í</w:t>
      </w:r>
      <w:r w:rsidR="003123A7">
        <w:t>o</w:t>
      </w:r>
      <w:r w:rsidR="00AA0AD3">
        <w:t xml:space="preserve"> del archivo con los comprobantes</w:t>
      </w:r>
      <w:r w:rsidR="003123A7">
        <w:t>.</w:t>
      </w:r>
    </w:p>
    <w:p w14:paraId="2E62A46F" w14:textId="4BDCB945" w:rsidR="003123A7" w:rsidRDefault="003123A7" w:rsidP="003123A7">
      <w:pPr>
        <w:jc w:val="both"/>
        <w:rPr>
          <w:b/>
        </w:rPr>
      </w:pPr>
      <w:r w:rsidRPr="00694B56">
        <w:rPr>
          <w:b/>
        </w:rPr>
        <w:t>Consideraciones</w:t>
      </w:r>
    </w:p>
    <w:p w14:paraId="194AF62A" w14:textId="6D141BA8" w:rsidR="003123A7" w:rsidRPr="004C3120" w:rsidRDefault="003123A7" w:rsidP="003123A7">
      <w:pPr>
        <w:pStyle w:val="Prrafodelista"/>
        <w:numPr>
          <w:ilvl w:val="0"/>
          <w:numId w:val="7"/>
        </w:numPr>
        <w:jc w:val="both"/>
      </w:pPr>
      <w:r w:rsidRPr="00852931">
        <w:t xml:space="preserve">El proceso de </w:t>
      </w:r>
      <w:r w:rsidR="003B03AB" w:rsidRPr="00852931">
        <w:t>recepción del archivo con los comprobantes realiza una serie de verificaciones</w:t>
      </w:r>
      <w:r w:rsidR="006507F7" w:rsidRPr="00852931">
        <w:t xml:space="preserve"> previos a su aceptación</w:t>
      </w:r>
      <w:r w:rsidR="003B03AB" w:rsidRPr="00852931">
        <w:t xml:space="preserve">. En caso de existir comprobantes con algún tipo de inconsistencia, estos no serán cargados a la plataforma y serán reportados en un </w:t>
      </w:r>
      <w:r w:rsidR="00B50A84" w:rsidRPr="00852931">
        <w:t>archivo de errores, el cual será enviado como parte de la respuesta de este servicio</w:t>
      </w:r>
      <w:r w:rsidR="00B50A84" w:rsidRPr="004C3120">
        <w:t>.</w:t>
      </w:r>
      <w:r w:rsidR="00413A53" w:rsidRPr="004C3120">
        <w:t xml:space="preserve"> El archivo retornará en un campo codificado en base 64.</w:t>
      </w:r>
    </w:p>
    <w:p w14:paraId="1156E25D" w14:textId="7268B9A4" w:rsidR="009255B5" w:rsidRDefault="00162903" w:rsidP="003123A7">
      <w:pPr>
        <w:pStyle w:val="Prrafodelista"/>
        <w:numPr>
          <w:ilvl w:val="0"/>
          <w:numId w:val="7"/>
        </w:numPr>
        <w:jc w:val="both"/>
      </w:pPr>
      <w:r>
        <w:t>El nombre del archivo de errores es el mismo que el enviado, pero con el prefijo “_ERROR”</w:t>
      </w:r>
    </w:p>
    <w:p w14:paraId="36A6B4B3" w14:textId="0A2F5BBC" w:rsidR="00162903" w:rsidRDefault="00852931" w:rsidP="00162903">
      <w:pPr>
        <w:pStyle w:val="Prrafodelista"/>
        <w:jc w:val="both"/>
      </w:pPr>
      <w:r>
        <w:t>Ejemplo:</w:t>
      </w:r>
    </w:p>
    <w:p w14:paraId="5116CE75" w14:textId="6515CFC9" w:rsidR="00852931" w:rsidRDefault="00852931" w:rsidP="00852931">
      <w:pPr>
        <w:pStyle w:val="Prrafodelista"/>
        <w:jc w:val="both"/>
        <w:rPr>
          <w:rFonts w:ascii="Calibri" w:eastAsia="Times New Roman" w:hAnsi="Calibri" w:cs="Calibri"/>
          <w:sz w:val="18"/>
          <w:szCs w:val="18"/>
          <w:lang w:eastAsia="es-PE"/>
        </w:rPr>
      </w:pPr>
      <w:r>
        <w:t xml:space="preserve">Archivo </w:t>
      </w:r>
      <w:proofErr w:type="spellStart"/>
      <w:r>
        <w:t>txt</w:t>
      </w:r>
      <w:proofErr w:type="spellEnd"/>
      <w:r>
        <w:t xml:space="preserve"> enviado</w:t>
      </w:r>
      <w:r>
        <w:tab/>
      </w:r>
      <w:r>
        <w:tab/>
      </w:r>
      <w:r>
        <w:tab/>
      </w:r>
      <w:r>
        <w:tab/>
        <w:t xml:space="preserve">: </w:t>
      </w:r>
      <w:r w:rsidRPr="00BA511A">
        <w:rPr>
          <w:rFonts w:ascii="Calibri" w:eastAsia="Times New Roman" w:hAnsi="Calibri" w:cs="Calibri"/>
          <w:sz w:val="18"/>
          <w:szCs w:val="18"/>
          <w:lang w:eastAsia="es-PE"/>
        </w:rPr>
        <w:t>20433901128-PND-20200908-99.txt</w:t>
      </w:r>
    </w:p>
    <w:p w14:paraId="455A2DC2" w14:textId="2A588AC1" w:rsidR="00852931" w:rsidRDefault="00852931" w:rsidP="00162903">
      <w:pPr>
        <w:pStyle w:val="Prrafodelista"/>
        <w:jc w:val="both"/>
        <w:rPr>
          <w:rFonts w:ascii="Calibri" w:eastAsia="Times New Roman" w:hAnsi="Calibri" w:cs="Calibri"/>
          <w:sz w:val="18"/>
          <w:szCs w:val="18"/>
          <w:lang w:eastAsia="es-PE"/>
        </w:rPr>
      </w:pPr>
      <w:r w:rsidRPr="00852931">
        <w:rPr>
          <w:rFonts w:ascii="Calibri" w:eastAsia="Times New Roman" w:hAnsi="Calibri" w:cs="Calibri"/>
          <w:lang w:eastAsia="es-PE"/>
        </w:rPr>
        <w:t xml:space="preserve">Archivo </w:t>
      </w:r>
      <w:proofErr w:type="spellStart"/>
      <w:r w:rsidRPr="00852931">
        <w:rPr>
          <w:rFonts w:ascii="Calibri" w:eastAsia="Times New Roman" w:hAnsi="Calibri" w:cs="Calibri"/>
          <w:lang w:eastAsia="es-PE"/>
        </w:rPr>
        <w:t>txt</w:t>
      </w:r>
      <w:proofErr w:type="spellEnd"/>
      <w:r w:rsidRPr="00852931">
        <w:rPr>
          <w:rFonts w:ascii="Calibri" w:eastAsia="Times New Roman" w:hAnsi="Calibri" w:cs="Calibri"/>
          <w:lang w:eastAsia="es-PE"/>
        </w:rPr>
        <w:t xml:space="preserve"> con comprobantes con error</w:t>
      </w:r>
      <w:r>
        <w:rPr>
          <w:rFonts w:ascii="Calibri" w:eastAsia="Times New Roman" w:hAnsi="Calibri" w:cs="Calibri"/>
          <w:lang w:eastAsia="es-PE"/>
        </w:rPr>
        <w:tab/>
      </w:r>
      <w:r w:rsidRPr="00852931">
        <w:rPr>
          <w:rFonts w:ascii="Calibri" w:eastAsia="Times New Roman" w:hAnsi="Calibri" w:cs="Calibri"/>
          <w:lang w:eastAsia="es-PE"/>
        </w:rPr>
        <w:t>:</w:t>
      </w:r>
      <w:r>
        <w:rPr>
          <w:rFonts w:ascii="Calibri" w:eastAsia="Times New Roman" w:hAnsi="Calibri" w:cs="Calibri"/>
          <w:lang w:eastAsia="es-PE"/>
        </w:rPr>
        <w:t xml:space="preserve"> </w:t>
      </w:r>
      <w:r w:rsidRPr="00BA511A">
        <w:rPr>
          <w:rFonts w:ascii="Calibri" w:eastAsia="Times New Roman" w:hAnsi="Calibri" w:cs="Calibri"/>
          <w:sz w:val="18"/>
          <w:szCs w:val="18"/>
          <w:lang w:eastAsia="es-PE"/>
        </w:rPr>
        <w:t>20433901128-PND-20200908-99</w:t>
      </w:r>
      <w:r w:rsidRPr="00852931">
        <w:rPr>
          <w:rFonts w:ascii="Calibri" w:eastAsia="Times New Roman" w:hAnsi="Calibri" w:cs="Calibri"/>
          <w:b/>
          <w:color w:val="FF0000"/>
          <w:sz w:val="18"/>
          <w:szCs w:val="18"/>
          <w:lang w:eastAsia="es-PE"/>
        </w:rPr>
        <w:t>_ERROR</w:t>
      </w:r>
      <w:r w:rsidRPr="00BA511A">
        <w:rPr>
          <w:rFonts w:ascii="Calibri" w:eastAsia="Times New Roman" w:hAnsi="Calibri" w:cs="Calibri"/>
          <w:sz w:val="18"/>
          <w:szCs w:val="18"/>
          <w:lang w:eastAsia="es-PE"/>
        </w:rPr>
        <w:t>.txt</w:t>
      </w:r>
    </w:p>
    <w:p w14:paraId="24D58D7C" w14:textId="77777777" w:rsidR="00852931" w:rsidRDefault="00852931" w:rsidP="00162903">
      <w:pPr>
        <w:pStyle w:val="Prrafodelista"/>
        <w:jc w:val="both"/>
      </w:pPr>
    </w:p>
    <w:p w14:paraId="10F8C346" w14:textId="27D363B6" w:rsidR="007B6F9E" w:rsidRDefault="007B6F9E" w:rsidP="003123A7">
      <w:pPr>
        <w:pStyle w:val="Prrafodelista"/>
        <w:numPr>
          <w:ilvl w:val="0"/>
          <w:numId w:val="7"/>
        </w:numPr>
        <w:jc w:val="both"/>
      </w:pPr>
      <w:r>
        <w:t xml:space="preserve">La estructura del archivo es </w:t>
      </w:r>
      <w:r w:rsidR="00833AD8">
        <w:t>la misma que el archivo enviado, pero incluirá una columna adicional con los códigos y descripción del error detectado. En caso se detecte más de un error, estos irán separados por una coma.</w:t>
      </w:r>
    </w:p>
    <w:p w14:paraId="73A4F6A9" w14:textId="77777777" w:rsidR="00833AD8" w:rsidRDefault="00833AD8" w:rsidP="00833AD8">
      <w:pPr>
        <w:pStyle w:val="Prrafodelista"/>
        <w:jc w:val="both"/>
      </w:pPr>
    </w:p>
    <w:p w14:paraId="33CA307B" w14:textId="59124886" w:rsidR="004900C8" w:rsidRDefault="00413A53" w:rsidP="003123A7">
      <w:pPr>
        <w:pStyle w:val="Prrafodelista"/>
        <w:numPr>
          <w:ilvl w:val="0"/>
          <w:numId w:val="7"/>
        </w:numPr>
        <w:jc w:val="both"/>
      </w:pPr>
      <w:r>
        <w:lastRenderedPageBreak/>
        <w:t>Los estados 01 y 02 indican que todavía se encuentra en proceso la recepción del archivo</w:t>
      </w:r>
      <w:r w:rsidR="00162903">
        <w:t>, y los estados 03 y 04 indican que el proceso ha conclu</w:t>
      </w:r>
      <w:r w:rsidR="004B4869">
        <w:t>i</w:t>
      </w:r>
      <w:r w:rsidR="00162903">
        <w:t>do</w:t>
      </w:r>
      <w:r>
        <w:t xml:space="preserve">. </w:t>
      </w:r>
    </w:p>
    <w:p w14:paraId="379A1D4B" w14:textId="5625A559" w:rsidR="003123A7" w:rsidRDefault="003123A7" w:rsidP="006A4418">
      <w:pPr>
        <w:jc w:val="both"/>
      </w:pPr>
    </w:p>
    <w:p w14:paraId="7D453AA5" w14:textId="04F0F312" w:rsidR="00AC263B" w:rsidRPr="00666BD5" w:rsidRDefault="00666BD5" w:rsidP="006A4418">
      <w:pPr>
        <w:jc w:val="both"/>
        <w:rPr>
          <w:b/>
        </w:rPr>
      </w:pPr>
      <w:r w:rsidRPr="00727DA5">
        <w:rPr>
          <w:b/>
        </w:rPr>
        <w:t xml:space="preserve">Parámetros de </w:t>
      </w:r>
      <w:r>
        <w:rPr>
          <w:b/>
        </w:rPr>
        <w:t>entrada</w:t>
      </w:r>
    </w:p>
    <w:tbl>
      <w:tblPr>
        <w:tblW w:w="9209" w:type="dxa"/>
        <w:tblCellMar>
          <w:left w:w="70" w:type="dxa"/>
          <w:right w:w="70" w:type="dxa"/>
        </w:tblCellMar>
        <w:tblLook w:val="04A0" w:firstRow="1" w:lastRow="0" w:firstColumn="1" w:lastColumn="0" w:noHBand="0" w:noVBand="1"/>
      </w:tblPr>
      <w:tblGrid>
        <w:gridCol w:w="1413"/>
        <w:gridCol w:w="7796"/>
      </w:tblGrid>
      <w:tr w:rsidR="00AC263B" w:rsidRPr="00AC263B" w14:paraId="48B8324B" w14:textId="77777777" w:rsidTr="00CE0014">
        <w:trPr>
          <w:trHeight w:val="300"/>
        </w:trPr>
        <w:tc>
          <w:tcPr>
            <w:tcW w:w="1413" w:type="dxa"/>
            <w:tcBorders>
              <w:top w:val="single" w:sz="4" w:space="0" w:color="auto"/>
              <w:left w:val="single" w:sz="4" w:space="0" w:color="auto"/>
              <w:bottom w:val="single" w:sz="4" w:space="0" w:color="auto"/>
              <w:right w:val="single" w:sz="4" w:space="0" w:color="auto"/>
            </w:tcBorders>
            <w:shd w:val="clear" w:color="000000" w:fill="D9D9D9"/>
            <w:hideMark/>
          </w:tcPr>
          <w:p w14:paraId="7AE840A5" w14:textId="77777777" w:rsidR="00AC263B" w:rsidRPr="00AC263B" w:rsidRDefault="00AC263B" w:rsidP="00AC263B">
            <w:pPr>
              <w:spacing w:after="0" w:line="240" w:lineRule="auto"/>
              <w:jc w:val="both"/>
              <w:rPr>
                <w:rFonts w:ascii="Arial" w:eastAsia="Times New Roman" w:hAnsi="Arial" w:cs="Arial"/>
                <w:b/>
                <w:bCs/>
                <w:color w:val="000000"/>
                <w:sz w:val="20"/>
                <w:szCs w:val="20"/>
                <w:lang w:eastAsia="es-PE"/>
              </w:rPr>
            </w:pPr>
            <w:r w:rsidRPr="00AC263B">
              <w:rPr>
                <w:rFonts w:ascii="Arial" w:eastAsia="Times New Roman" w:hAnsi="Arial" w:cs="Arial"/>
                <w:b/>
                <w:bCs/>
                <w:color w:val="000000"/>
                <w:sz w:val="20"/>
                <w:szCs w:val="20"/>
                <w:lang w:eastAsia="es-PE"/>
              </w:rPr>
              <w:t>Operación</w:t>
            </w:r>
          </w:p>
        </w:tc>
        <w:tc>
          <w:tcPr>
            <w:tcW w:w="7796" w:type="dxa"/>
            <w:tcBorders>
              <w:top w:val="single" w:sz="4" w:space="0" w:color="auto"/>
              <w:left w:val="nil"/>
              <w:bottom w:val="single" w:sz="4" w:space="0" w:color="auto"/>
              <w:right w:val="single" w:sz="4" w:space="0" w:color="000000"/>
            </w:tcBorders>
            <w:shd w:val="clear" w:color="auto" w:fill="auto"/>
            <w:hideMark/>
          </w:tcPr>
          <w:p w14:paraId="3B04F859" w14:textId="0E416429" w:rsidR="00AC263B" w:rsidRPr="00AC263B" w:rsidRDefault="00392E53" w:rsidP="00AC263B">
            <w:pPr>
              <w:spacing w:after="0" w:line="240" w:lineRule="auto"/>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Consultar estado de </w:t>
            </w:r>
            <w:r w:rsidR="00AC263B" w:rsidRPr="00AC263B">
              <w:rPr>
                <w:rFonts w:ascii="Arial" w:eastAsia="Times New Roman" w:hAnsi="Arial" w:cs="Arial"/>
                <w:color w:val="000000"/>
                <w:sz w:val="20"/>
                <w:szCs w:val="20"/>
                <w:lang w:eastAsia="es-PE"/>
              </w:rPr>
              <w:t>envío masivo</w:t>
            </w:r>
          </w:p>
        </w:tc>
      </w:tr>
      <w:tr w:rsidR="00AC263B" w:rsidRPr="00AC263B" w14:paraId="03618941" w14:textId="77777777" w:rsidTr="00CE0014">
        <w:trPr>
          <w:trHeight w:val="300"/>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D6E376B" w14:textId="77777777" w:rsidR="00AC263B" w:rsidRPr="00AC263B" w:rsidRDefault="00AC263B" w:rsidP="00AC263B">
            <w:pPr>
              <w:spacing w:after="0" w:line="240" w:lineRule="auto"/>
              <w:rPr>
                <w:rFonts w:ascii="Calibri" w:eastAsia="Times New Roman" w:hAnsi="Calibri" w:cs="Calibri"/>
                <w:b/>
                <w:bCs/>
                <w:color w:val="000000"/>
                <w:lang w:eastAsia="es-PE"/>
              </w:rPr>
            </w:pPr>
            <w:r w:rsidRPr="00AC263B">
              <w:rPr>
                <w:rFonts w:ascii="Calibri" w:eastAsia="Times New Roman" w:hAnsi="Calibri" w:cs="Calibri"/>
                <w:b/>
                <w:bCs/>
                <w:color w:val="000000"/>
                <w:lang w:eastAsia="es-PE"/>
              </w:rPr>
              <w:t>Método HTTP</w:t>
            </w:r>
          </w:p>
        </w:tc>
        <w:tc>
          <w:tcPr>
            <w:tcW w:w="7796" w:type="dxa"/>
            <w:tcBorders>
              <w:top w:val="single" w:sz="4" w:space="0" w:color="auto"/>
              <w:left w:val="nil"/>
              <w:bottom w:val="single" w:sz="4" w:space="0" w:color="auto"/>
              <w:right w:val="single" w:sz="4" w:space="0" w:color="000000"/>
            </w:tcBorders>
            <w:shd w:val="clear" w:color="auto" w:fill="auto"/>
            <w:hideMark/>
          </w:tcPr>
          <w:p w14:paraId="6850EB58" w14:textId="77777777" w:rsidR="00AC263B" w:rsidRPr="00AC263B" w:rsidRDefault="00AC263B" w:rsidP="00AC263B">
            <w:pPr>
              <w:spacing w:after="0" w:line="240" w:lineRule="auto"/>
              <w:jc w:val="center"/>
              <w:rPr>
                <w:rFonts w:ascii="Arial" w:eastAsia="Times New Roman" w:hAnsi="Arial" w:cs="Arial"/>
                <w:color w:val="000000"/>
                <w:sz w:val="20"/>
                <w:szCs w:val="20"/>
                <w:lang w:eastAsia="es-PE"/>
              </w:rPr>
            </w:pPr>
            <w:r w:rsidRPr="00AC263B">
              <w:rPr>
                <w:rFonts w:ascii="Arial" w:eastAsia="Times New Roman" w:hAnsi="Arial" w:cs="Arial"/>
                <w:color w:val="000000"/>
                <w:sz w:val="20"/>
                <w:szCs w:val="20"/>
                <w:lang w:eastAsia="es-PE"/>
              </w:rPr>
              <w:t>GET</w:t>
            </w:r>
          </w:p>
        </w:tc>
      </w:tr>
      <w:tr w:rsidR="00AC263B" w:rsidRPr="00AC263B" w14:paraId="3B227757" w14:textId="77777777" w:rsidTr="00A82E5C">
        <w:trPr>
          <w:trHeight w:val="450"/>
        </w:trPr>
        <w:tc>
          <w:tcPr>
            <w:tcW w:w="1413" w:type="dxa"/>
            <w:tcBorders>
              <w:top w:val="nil"/>
              <w:left w:val="single" w:sz="4" w:space="0" w:color="auto"/>
              <w:bottom w:val="single" w:sz="4" w:space="0" w:color="auto"/>
              <w:right w:val="single" w:sz="4" w:space="0" w:color="auto"/>
            </w:tcBorders>
            <w:shd w:val="clear" w:color="000000" w:fill="D9D9D9"/>
            <w:noWrap/>
            <w:hideMark/>
          </w:tcPr>
          <w:p w14:paraId="33726F78" w14:textId="77777777" w:rsidR="00AC263B" w:rsidRPr="00AC263B" w:rsidRDefault="00AC263B" w:rsidP="00AC263B">
            <w:pPr>
              <w:spacing w:after="0" w:line="240" w:lineRule="auto"/>
              <w:rPr>
                <w:rFonts w:ascii="Calibri" w:eastAsia="Times New Roman" w:hAnsi="Calibri" w:cs="Calibri"/>
                <w:b/>
                <w:bCs/>
                <w:color w:val="000000"/>
                <w:lang w:eastAsia="es-PE"/>
              </w:rPr>
            </w:pPr>
            <w:r w:rsidRPr="00AC263B">
              <w:rPr>
                <w:rFonts w:ascii="Calibri" w:eastAsia="Times New Roman" w:hAnsi="Calibri" w:cs="Calibri"/>
                <w:b/>
                <w:bCs/>
                <w:color w:val="000000"/>
                <w:lang w:eastAsia="es-PE"/>
              </w:rPr>
              <w:t>URI pública</w:t>
            </w:r>
          </w:p>
        </w:tc>
        <w:tc>
          <w:tcPr>
            <w:tcW w:w="7796" w:type="dxa"/>
            <w:tcBorders>
              <w:top w:val="single" w:sz="4" w:space="0" w:color="auto"/>
              <w:left w:val="nil"/>
              <w:bottom w:val="single" w:sz="4" w:space="0" w:color="auto"/>
              <w:right w:val="single" w:sz="4" w:space="0" w:color="000000"/>
            </w:tcBorders>
            <w:shd w:val="clear" w:color="auto" w:fill="FFFF00"/>
            <w:hideMark/>
          </w:tcPr>
          <w:p w14:paraId="482B2B21" w14:textId="1329245D" w:rsidR="00AC263B" w:rsidRPr="00AC263B" w:rsidRDefault="00AC263B" w:rsidP="00AC263B">
            <w:pPr>
              <w:spacing w:after="0" w:line="240" w:lineRule="auto"/>
              <w:rPr>
                <w:rFonts w:ascii="Calibri" w:eastAsia="Times New Roman" w:hAnsi="Calibri" w:cs="Calibri"/>
                <w:color w:val="0000FF"/>
                <w:sz w:val="18"/>
                <w:szCs w:val="18"/>
                <w:u w:val="single"/>
                <w:lang w:eastAsia="es-PE"/>
              </w:rPr>
            </w:pPr>
            <w:r w:rsidRPr="00AC263B">
              <w:rPr>
                <w:rFonts w:ascii="Calibri" w:eastAsia="Times New Roman" w:hAnsi="Calibri" w:cs="Calibri"/>
                <w:color w:val="0000FF"/>
                <w:sz w:val="18"/>
                <w:szCs w:val="18"/>
                <w:u w:val="single"/>
                <w:lang w:eastAsia="es-PE"/>
              </w:rPr>
              <w:t>https://api-cpe.sunat.gob.pe/v1/contribuyente/controlcpe/enviosmasivoext?</w:t>
            </w:r>
            <w:r w:rsidR="00B8277F" w:rsidRPr="00B8277F">
              <w:rPr>
                <w:rFonts w:ascii="Calibri" w:eastAsia="Times New Roman" w:hAnsi="Calibri" w:cs="Calibri"/>
                <w:color w:val="0000FF"/>
                <w:sz w:val="18"/>
                <w:szCs w:val="18"/>
                <w:highlight w:val="green"/>
                <w:u w:val="single"/>
                <w:lang w:eastAsia="es-PE"/>
              </w:rPr>
              <w:t>n</w:t>
            </w:r>
            <w:r w:rsidR="00BC0B5F">
              <w:rPr>
                <w:rFonts w:ascii="Calibri" w:eastAsia="Times New Roman" w:hAnsi="Calibri" w:cs="Calibri"/>
                <w:color w:val="0000FF"/>
                <w:sz w:val="18"/>
                <w:szCs w:val="18"/>
                <w:u w:val="single"/>
                <w:lang w:eastAsia="es-PE"/>
              </w:rPr>
              <w:t>um</w:t>
            </w:r>
            <w:r w:rsidRPr="00AC263B">
              <w:rPr>
                <w:rFonts w:ascii="Calibri" w:eastAsia="Times New Roman" w:hAnsi="Calibri" w:cs="Calibri"/>
                <w:color w:val="0000FF"/>
                <w:sz w:val="18"/>
                <w:szCs w:val="18"/>
                <w:u w:val="single"/>
                <w:lang w:eastAsia="es-PE"/>
              </w:rPr>
              <w:t>Ticket={</w:t>
            </w:r>
            <w:proofErr w:type="gramStart"/>
            <w:r w:rsidRPr="00AC263B">
              <w:rPr>
                <w:rFonts w:ascii="Calibri" w:eastAsia="Times New Roman" w:hAnsi="Calibri" w:cs="Calibri"/>
                <w:color w:val="0000FF"/>
                <w:sz w:val="18"/>
                <w:szCs w:val="18"/>
                <w:u w:val="single"/>
                <w:lang w:eastAsia="es-PE"/>
              </w:rPr>
              <w:t>ticket</w:t>
            </w:r>
            <w:proofErr w:type="gramEnd"/>
            <w:r w:rsidRPr="00AC263B">
              <w:rPr>
                <w:rFonts w:ascii="Calibri" w:eastAsia="Times New Roman" w:hAnsi="Calibri" w:cs="Calibri"/>
                <w:color w:val="0000FF"/>
                <w:sz w:val="18"/>
                <w:szCs w:val="18"/>
                <w:u w:val="single"/>
                <w:lang w:eastAsia="es-PE"/>
              </w:rPr>
              <w:t>}</w:t>
            </w:r>
          </w:p>
        </w:tc>
      </w:tr>
    </w:tbl>
    <w:p w14:paraId="74D40511" w14:textId="04D3439B" w:rsidR="00AC263B" w:rsidRDefault="00AC263B" w:rsidP="006A4418">
      <w:pPr>
        <w:jc w:val="both"/>
      </w:pPr>
    </w:p>
    <w:tbl>
      <w:tblPr>
        <w:tblW w:w="9204" w:type="dxa"/>
        <w:tblCellMar>
          <w:left w:w="70" w:type="dxa"/>
          <w:right w:w="70" w:type="dxa"/>
        </w:tblCellMar>
        <w:tblLook w:val="04A0" w:firstRow="1" w:lastRow="0" w:firstColumn="1" w:lastColumn="0" w:noHBand="0" w:noVBand="1"/>
      </w:tblPr>
      <w:tblGrid>
        <w:gridCol w:w="2542"/>
        <w:gridCol w:w="2126"/>
        <w:gridCol w:w="2835"/>
        <w:gridCol w:w="1701"/>
      </w:tblGrid>
      <w:tr w:rsidR="00AC263B" w:rsidRPr="00AC263B" w14:paraId="50378DC1" w14:textId="77777777" w:rsidTr="00CE0014">
        <w:trPr>
          <w:trHeight w:val="315"/>
        </w:trPr>
        <w:tc>
          <w:tcPr>
            <w:tcW w:w="9204" w:type="dxa"/>
            <w:gridSpan w:val="4"/>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0D92B507" w14:textId="77777777" w:rsidR="00AC263B" w:rsidRPr="00AC263B" w:rsidRDefault="00AC263B" w:rsidP="00AC263B">
            <w:pPr>
              <w:spacing w:after="0" w:line="240" w:lineRule="auto"/>
              <w:rPr>
                <w:rFonts w:ascii="Calibri" w:eastAsia="Times New Roman" w:hAnsi="Calibri" w:cs="Calibri"/>
                <w:b/>
                <w:bCs/>
                <w:color w:val="000000"/>
                <w:lang w:eastAsia="es-PE"/>
              </w:rPr>
            </w:pPr>
            <w:proofErr w:type="spellStart"/>
            <w:r w:rsidRPr="00AC263B">
              <w:rPr>
                <w:rFonts w:ascii="Calibri" w:eastAsia="Times New Roman" w:hAnsi="Calibri" w:cs="Calibri"/>
                <w:b/>
                <w:bCs/>
                <w:color w:val="000000"/>
                <w:lang w:eastAsia="es-PE"/>
              </w:rPr>
              <w:t>Request</w:t>
            </w:r>
            <w:proofErr w:type="spellEnd"/>
            <w:r w:rsidRPr="00AC263B">
              <w:rPr>
                <w:rFonts w:ascii="Calibri" w:eastAsia="Times New Roman" w:hAnsi="Calibri" w:cs="Calibri"/>
                <w:b/>
                <w:bCs/>
                <w:color w:val="000000"/>
                <w:lang w:eastAsia="es-PE"/>
              </w:rPr>
              <w:t xml:space="preserve"> URI</w:t>
            </w:r>
          </w:p>
        </w:tc>
      </w:tr>
      <w:tr w:rsidR="00AC263B" w:rsidRPr="00AC263B" w14:paraId="5C12EA9E" w14:textId="77777777" w:rsidTr="00CE0014">
        <w:trPr>
          <w:trHeight w:val="300"/>
        </w:trPr>
        <w:tc>
          <w:tcPr>
            <w:tcW w:w="2542" w:type="dxa"/>
            <w:tcBorders>
              <w:top w:val="nil"/>
              <w:left w:val="single" w:sz="4" w:space="0" w:color="auto"/>
              <w:bottom w:val="single" w:sz="4" w:space="0" w:color="auto"/>
              <w:right w:val="single" w:sz="4" w:space="0" w:color="auto"/>
            </w:tcBorders>
            <w:shd w:val="clear" w:color="000000" w:fill="D9D9D9"/>
            <w:noWrap/>
            <w:hideMark/>
          </w:tcPr>
          <w:p w14:paraId="7E461880" w14:textId="77777777" w:rsidR="00AC263B" w:rsidRPr="00AC263B" w:rsidRDefault="00AC263B" w:rsidP="00AC263B">
            <w:pPr>
              <w:spacing w:after="0" w:line="240" w:lineRule="auto"/>
              <w:rPr>
                <w:rFonts w:ascii="Calibri" w:eastAsia="Times New Roman" w:hAnsi="Calibri" w:cs="Calibri"/>
                <w:b/>
                <w:bCs/>
                <w:color w:val="000000"/>
                <w:lang w:eastAsia="es-PE"/>
              </w:rPr>
            </w:pPr>
            <w:r w:rsidRPr="00AC263B">
              <w:rPr>
                <w:rFonts w:ascii="Calibri" w:eastAsia="Times New Roman" w:hAnsi="Calibri" w:cs="Calibri"/>
                <w:b/>
                <w:bCs/>
                <w:color w:val="000000"/>
                <w:lang w:eastAsia="es-PE"/>
              </w:rPr>
              <w:t>Parámetros de   Entrada</w:t>
            </w:r>
          </w:p>
        </w:tc>
        <w:tc>
          <w:tcPr>
            <w:tcW w:w="2126" w:type="dxa"/>
            <w:tcBorders>
              <w:top w:val="nil"/>
              <w:left w:val="nil"/>
              <w:bottom w:val="single" w:sz="4" w:space="0" w:color="auto"/>
              <w:right w:val="single" w:sz="8" w:space="0" w:color="auto"/>
            </w:tcBorders>
            <w:shd w:val="clear" w:color="000000" w:fill="D9D9D9"/>
            <w:noWrap/>
            <w:hideMark/>
          </w:tcPr>
          <w:p w14:paraId="6226DC36" w14:textId="43847C40" w:rsidR="00AC263B" w:rsidRPr="00AC263B" w:rsidRDefault="00AC263B" w:rsidP="00AC263B">
            <w:pPr>
              <w:spacing w:after="0" w:line="240" w:lineRule="auto"/>
              <w:rPr>
                <w:rFonts w:ascii="Calibri" w:eastAsia="Times New Roman" w:hAnsi="Calibri" w:cs="Calibri"/>
                <w:b/>
                <w:bCs/>
                <w:color w:val="000000"/>
                <w:lang w:eastAsia="es-PE"/>
              </w:rPr>
            </w:pPr>
            <w:r w:rsidRPr="00AC263B">
              <w:rPr>
                <w:rFonts w:ascii="Calibri" w:eastAsia="Times New Roman" w:hAnsi="Calibri" w:cs="Calibri"/>
                <w:b/>
                <w:bCs/>
                <w:color w:val="000000"/>
                <w:lang w:eastAsia="es-PE"/>
              </w:rPr>
              <w:t>Descripci</w:t>
            </w:r>
            <w:r>
              <w:rPr>
                <w:rFonts w:ascii="Calibri" w:eastAsia="Times New Roman" w:hAnsi="Calibri" w:cs="Calibri"/>
                <w:b/>
                <w:bCs/>
                <w:color w:val="000000"/>
                <w:lang w:eastAsia="es-PE"/>
              </w:rPr>
              <w:t>ó</w:t>
            </w:r>
            <w:r w:rsidRPr="00AC263B">
              <w:rPr>
                <w:rFonts w:ascii="Calibri" w:eastAsia="Times New Roman" w:hAnsi="Calibri" w:cs="Calibri"/>
                <w:b/>
                <w:bCs/>
                <w:color w:val="000000"/>
                <w:lang w:eastAsia="es-PE"/>
              </w:rPr>
              <w:t>n</w:t>
            </w:r>
          </w:p>
        </w:tc>
        <w:tc>
          <w:tcPr>
            <w:tcW w:w="2835" w:type="dxa"/>
            <w:tcBorders>
              <w:top w:val="nil"/>
              <w:left w:val="single" w:sz="4" w:space="0" w:color="auto"/>
              <w:bottom w:val="single" w:sz="4" w:space="0" w:color="auto"/>
              <w:right w:val="single" w:sz="4" w:space="0" w:color="auto"/>
            </w:tcBorders>
            <w:shd w:val="clear" w:color="000000" w:fill="D9D9D9"/>
            <w:noWrap/>
            <w:hideMark/>
          </w:tcPr>
          <w:p w14:paraId="07DAEB3F" w14:textId="77777777" w:rsidR="00AC263B" w:rsidRPr="00AC263B" w:rsidRDefault="00AC263B" w:rsidP="00AC263B">
            <w:pPr>
              <w:spacing w:after="0" w:line="240" w:lineRule="auto"/>
              <w:rPr>
                <w:rFonts w:ascii="Calibri" w:eastAsia="Times New Roman" w:hAnsi="Calibri" w:cs="Calibri"/>
                <w:b/>
                <w:bCs/>
                <w:color w:val="000000"/>
                <w:lang w:eastAsia="es-PE"/>
              </w:rPr>
            </w:pPr>
            <w:r w:rsidRPr="00AC263B">
              <w:rPr>
                <w:rFonts w:ascii="Calibri" w:eastAsia="Times New Roman" w:hAnsi="Calibri" w:cs="Calibri"/>
                <w:b/>
                <w:bCs/>
                <w:color w:val="000000"/>
                <w:lang w:eastAsia="es-PE"/>
              </w:rPr>
              <w:t>Formato</w:t>
            </w:r>
          </w:p>
        </w:tc>
        <w:tc>
          <w:tcPr>
            <w:tcW w:w="1701" w:type="dxa"/>
            <w:tcBorders>
              <w:top w:val="nil"/>
              <w:left w:val="nil"/>
              <w:bottom w:val="single" w:sz="4" w:space="0" w:color="auto"/>
              <w:right w:val="single" w:sz="8" w:space="0" w:color="auto"/>
            </w:tcBorders>
            <w:shd w:val="clear" w:color="000000" w:fill="D9D9D9"/>
            <w:noWrap/>
            <w:hideMark/>
          </w:tcPr>
          <w:p w14:paraId="747F8B60" w14:textId="77777777" w:rsidR="00AC263B" w:rsidRPr="00AC263B" w:rsidRDefault="00AC263B" w:rsidP="00AC263B">
            <w:pPr>
              <w:spacing w:after="0" w:line="240" w:lineRule="auto"/>
              <w:rPr>
                <w:rFonts w:ascii="Calibri" w:eastAsia="Times New Roman" w:hAnsi="Calibri" w:cs="Calibri"/>
                <w:b/>
                <w:bCs/>
                <w:color w:val="000000"/>
                <w:lang w:eastAsia="es-PE"/>
              </w:rPr>
            </w:pPr>
            <w:r w:rsidRPr="00AC263B">
              <w:rPr>
                <w:rFonts w:ascii="Calibri" w:eastAsia="Times New Roman" w:hAnsi="Calibri" w:cs="Calibri"/>
                <w:b/>
                <w:bCs/>
                <w:color w:val="000000"/>
                <w:lang w:eastAsia="es-PE"/>
              </w:rPr>
              <w:t>Tipo dato</w:t>
            </w:r>
          </w:p>
        </w:tc>
      </w:tr>
      <w:tr w:rsidR="00AC263B" w:rsidRPr="00AC263B" w14:paraId="7AA09438" w14:textId="77777777" w:rsidTr="00CE0014">
        <w:trPr>
          <w:trHeight w:val="300"/>
        </w:trPr>
        <w:tc>
          <w:tcPr>
            <w:tcW w:w="2542" w:type="dxa"/>
            <w:tcBorders>
              <w:top w:val="nil"/>
              <w:left w:val="single" w:sz="4" w:space="0" w:color="auto"/>
              <w:bottom w:val="single" w:sz="4" w:space="0" w:color="auto"/>
              <w:right w:val="single" w:sz="4" w:space="0" w:color="auto"/>
            </w:tcBorders>
            <w:shd w:val="clear" w:color="auto" w:fill="auto"/>
            <w:noWrap/>
            <w:hideMark/>
          </w:tcPr>
          <w:p w14:paraId="5CBF9C45" w14:textId="77777777" w:rsidR="00AC263B" w:rsidRPr="00AC263B" w:rsidRDefault="00AC263B" w:rsidP="00AC263B">
            <w:pPr>
              <w:spacing w:after="0" w:line="240" w:lineRule="auto"/>
              <w:rPr>
                <w:rFonts w:ascii="Calibri" w:eastAsia="Times New Roman" w:hAnsi="Calibri" w:cs="Calibri"/>
                <w:color w:val="000000"/>
                <w:lang w:eastAsia="es-PE"/>
              </w:rPr>
            </w:pPr>
            <w:proofErr w:type="spellStart"/>
            <w:r w:rsidRPr="00AC263B">
              <w:rPr>
                <w:rFonts w:ascii="Calibri" w:eastAsia="Times New Roman" w:hAnsi="Calibri" w:cs="Calibri"/>
                <w:color w:val="000000"/>
                <w:lang w:eastAsia="es-PE"/>
              </w:rPr>
              <w:t>numTicket</w:t>
            </w:r>
            <w:proofErr w:type="spellEnd"/>
          </w:p>
        </w:tc>
        <w:tc>
          <w:tcPr>
            <w:tcW w:w="2126" w:type="dxa"/>
            <w:tcBorders>
              <w:top w:val="nil"/>
              <w:left w:val="nil"/>
              <w:bottom w:val="single" w:sz="4" w:space="0" w:color="auto"/>
              <w:right w:val="single" w:sz="4" w:space="0" w:color="auto"/>
            </w:tcBorders>
            <w:shd w:val="clear" w:color="auto" w:fill="auto"/>
            <w:hideMark/>
          </w:tcPr>
          <w:p w14:paraId="3DDAD9FC" w14:textId="11388EA2" w:rsidR="00AC263B" w:rsidRPr="00AC263B" w:rsidRDefault="00AC263B" w:rsidP="00AC263B">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Nú</w:t>
            </w:r>
            <w:r w:rsidRPr="00AC263B">
              <w:rPr>
                <w:rFonts w:ascii="Arial" w:eastAsia="Times New Roman" w:hAnsi="Arial" w:cs="Arial"/>
                <w:color w:val="000000"/>
                <w:sz w:val="20"/>
                <w:szCs w:val="20"/>
                <w:lang w:eastAsia="es-PE"/>
              </w:rPr>
              <w:t xml:space="preserve">mero de </w:t>
            </w:r>
            <w:proofErr w:type="gramStart"/>
            <w:r w:rsidRPr="00AC263B">
              <w:rPr>
                <w:rFonts w:ascii="Arial" w:eastAsia="Times New Roman" w:hAnsi="Arial" w:cs="Arial"/>
                <w:color w:val="000000"/>
                <w:sz w:val="20"/>
                <w:szCs w:val="20"/>
                <w:lang w:eastAsia="es-PE"/>
              </w:rPr>
              <w:t>ticket</w:t>
            </w:r>
            <w:proofErr w:type="gramEnd"/>
          </w:p>
        </w:tc>
        <w:tc>
          <w:tcPr>
            <w:tcW w:w="2835" w:type="dxa"/>
            <w:tcBorders>
              <w:top w:val="nil"/>
              <w:left w:val="nil"/>
              <w:bottom w:val="single" w:sz="4" w:space="0" w:color="auto"/>
              <w:right w:val="single" w:sz="4" w:space="0" w:color="auto"/>
            </w:tcBorders>
            <w:shd w:val="clear" w:color="auto" w:fill="auto"/>
            <w:hideMark/>
          </w:tcPr>
          <w:p w14:paraId="0FE96700" w14:textId="25775DB2" w:rsidR="00AC263B" w:rsidRPr="00AC263B" w:rsidRDefault="00AC263B" w:rsidP="00AC263B">
            <w:pPr>
              <w:spacing w:after="0" w:line="240" w:lineRule="auto"/>
              <w:rPr>
                <w:rFonts w:ascii="Calibri" w:eastAsia="Times New Roman" w:hAnsi="Calibri" w:cs="Calibri"/>
                <w:color w:val="000000"/>
                <w:lang w:eastAsia="es-PE"/>
              </w:rPr>
            </w:pPr>
            <w:r w:rsidRPr="00AC263B">
              <w:rPr>
                <w:rFonts w:ascii="Calibri" w:eastAsia="Times New Roman" w:hAnsi="Calibri" w:cs="Calibri"/>
                <w:color w:val="000000"/>
                <w:lang w:eastAsia="es-PE"/>
              </w:rPr>
              <w:t>Alfanum</w:t>
            </w:r>
            <w:r>
              <w:rPr>
                <w:rFonts w:ascii="Calibri" w:eastAsia="Times New Roman" w:hAnsi="Calibri" w:cs="Calibri"/>
                <w:color w:val="000000"/>
                <w:lang w:eastAsia="es-PE"/>
              </w:rPr>
              <w:t>é</w:t>
            </w:r>
            <w:r w:rsidRPr="00AC263B">
              <w:rPr>
                <w:rFonts w:ascii="Calibri" w:eastAsia="Times New Roman" w:hAnsi="Calibri" w:cs="Calibri"/>
                <w:color w:val="000000"/>
                <w:lang w:eastAsia="es-PE"/>
              </w:rPr>
              <w:t>rico</w:t>
            </w:r>
          </w:p>
        </w:tc>
        <w:tc>
          <w:tcPr>
            <w:tcW w:w="1701" w:type="dxa"/>
            <w:tcBorders>
              <w:top w:val="nil"/>
              <w:left w:val="nil"/>
              <w:bottom w:val="single" w:sz="4" w:space="0" w:color="auto"/>
              <w:right w:val="single" w:sz="8" w:space="0" w:color="auto"/>
            </w:tcBorders>
            <w:shd w:val="clear" w:color="auto" w:fill="auto"/>
            <w:hideMark/>
          </w:tcPr>
          <w:p w14:paraId="0821254C" w14:textId="77777777" w:rsidR="00AC263B" w:rsidRPr="00AC263B" w:rsidRDefault="00AC263B" w:rsidP="00AC263B">
            <w:pPr>
              <w:spacing w:after="0" w:line="240" w:lineRule="auto"/>
              <w:rPr>
                <w:rFonts w:ascii="Calibri" w:eastAsia="Times New Roman" w:hAnsi="Calibri" w:cs="Calibri"/>
                <w:color w:val="000000"/>
                <w:lang w:eastAsia="es-PE"/>
              </w:rPr>
            </w:pPr>
            <w:proofErr w:type="spellStart"/>
            <w:r w:rsidRPr="00AC263B">
              <w:rPr>
                <w:rFonts w:ascii="Calibri" w:eastAsia="Times New Roman" w:hAnsi="Calibri" w:cs="Calibri"/>
                <w:color w:val="000000"/>
                <w:lang w:eastAsia="es-PE"/>
              </w:rPr>
              <w:t>String</w:t>
            </w:r>
            <w:proofErr w:type="spellEnd"/>
          </w:p>
        </w:tc>
      </w:tr>
    </w:tbl>
    <w:p w14:paraId="37D55079" w14:textId="03D13F36" w:rsidR="00AC263B" w:rsidRDefault="00AC263B" w:rsidP="006A4418">
      <w:pPr>
        <w:jc w:val="both"/>
      </w:pPr>
    </w:p>
    <w:p w14:paraId="0D72B238" w14:textId="77777777" w:rsidR="00B64537" w:rsidRDefault="00B64537" w:rsidP="006A4418">
      <w:pPr>
        <w:jc w:val="both"/>
      </w:pPr>
    </w:p>
    <w:p w14:paraId="515828B5" w14:textId="086325CB" w:rsidR="0078241A" w:rsidRPr="003E2D1C" w:rsidRDefault="0078241A" w:rsidP="0078241A">
      <w:pPr>
        <w:jc w:val="both"/>
        <w:rPr>
          <w:b/>
        </w:rPr>
      </w:pPr>
      <w:r w:rsidRPr="00727DA5">
        <w:rPr>
          <w:b/>
        </w:rPr>
        <w:t xml:space="preserve">Parámetros de </w:t>
      </w:r>
      <w:r w:rsidR="00DA63B8">
        <w:rPr>
          <w:b/>
        </w:rPr>
        <w:t>retorno</w:t>
      </w:r>
    </w:p>
    <w:tbl>
      <w:tblPr>
        <w:tblW w:w="4526" w:type="dxa"/>
        <w:tblCellMar>
          <w:left w:w="70" w:type="dxa"/>
          <w:right w:w="70" w:type="dxa"/>
        </w:tblCellMar>
        <w:tblLook w:val="04A0" w:firstRow="1" w:lastRow="0" w:firstColumn="1" w:lastColumn="0" w:noHBand="0" w:noVBand="1"/>
      </w:tblPr>
      <w:tblGrid>
        <w:gridCol w:w="2400"/>
        <w:gridCol w:w="2126"/>
      </w:tblGrid>
      <w:tr w:rsidR="0078241A" w:rsidRPr="00DC0C67" w14:paraId="02F72CC9" w14:textId="77777777" w:rsidTr="00CE0014">
        <w:trPr>
          <w:trHeight w:val="315"/>
        </w:trPr>
        <w:tc>
          <w:tcPr>
            <w:tcW w:w="2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3E1E81E5" w14:textId="77777777" w:rsidR="0078241A" w:rsidRPr="00DC0C67" w:rsidRDefault="0078241A" w:rsidP="00673032">
            <w:pPr>
              <w:spacing w:after="0" w:line="240" w:lineRule="auto"/>
              <w:rPr>
                <w:rFonts w:ascii="Calibri" w:eastAsia="Times New Roman" w:hAnsi="Calibri" w:cs="Calibri"/>
                <w:b/>
                <w:bCs/>
                <w:color w:val="000000"/>
                <w:lang w:eastAsia="es-PE"/>
              </w:rPr>
            </w:pPr>
            <w:r w:rsidRPr="00DC0C67">
              <w:rPr>
                <w:rFonts w:ascii="Calibri" w:eastAsia="Times New Roman" w:hAnsi="Calibri" w:cs="Calibri"/>
                <w:b/>
                <w:bCs/>
                <w:color w:val="000000"/>
                <w:lang w:eastAsia="es-PE"/>
              </w:rPr>
              <w:t xml:space="preserve">Response </w:t>
            </w:r>
            <w:proofErr w:type="spellStart"/>
            <w:r w:rsidRPr="00DC0C67">
              <w:rPr>
                <w:rFonts w:ascii="Calibri" w:eastAsia="Times New Roman" w:hAnsi="Calibri" w:cs="Calibri"/>
                <w:b/>
                <w:bCs/>
                <w:color w:val="000000"/>
                <w:lang w:eastAsia="es-PE"/>
              </w:rPr>
              <w:t>Header</w:t>
            </w:r>
            <w:proofErr w:type="spellEnd"/>
          </w:p>
        </w:tc>
        <w:tc>
          <w:tcPr>
            <w:tcW w:w="2126" w:type="dxa"/>
            <w:tcBorders>
              <w:top w:val="single" w:sz="8" w:space="0" w:color="auto"/>
              <w:left w:val="nil"/>
              <w:bottom w:val="single" w:sz="8" w:space="0" w:color="auto"/>
              <w:right w:val="single" w:sz="8" w:space="0" w:color="auto"/>
            </w:tcBorders>
            <w:shd w:val="clear" w:color="000000" w:fill="D9D9D9"/>
            <w:noWrap/>
            <w:vAlign w:val="bottom"/>
            <w:hideMark/>
          </w:tcPr>
          <w:p w14:paraId="3369F560" w14:textId="77777777" w:rsidR="0078241A" w:rsidRPr="00DC0C67" w:rsidRDefault="0078241A" w:rsidP="00673032">
            <w:pPr>
              <w:spacing w:after="0" w:line="240" w:lineRule="auto"/>
              <w:rPr>
                <w:rFonts w:ascii="Calibri" w:eastAsia="Times New Roman" w:hAnsi="Calibri" w:cs="Calibri"/>
                <w:b/>
                <w:bCs/>
                <w:color w:val="000000"/>
                <w:lang w:eastAsia="es-PE"/>
              </w:rPr>
            </w:pPr>
            <w:r w:rsidRPr="00DC0C67">
              <w:rPr>
                <w:rFonts w:ascii="Calibri" w:eastAsia="Times New Roman" w:hAnsi="Calibri" w:cs="Calibri"/>
                <w:b/>
                <w:bCs/>
                <w:color w:val="000000"/>
                <w:lang w:eastAsia="es-PE"/>
              </w:rPr>
              <w:t> </w:t>
            </w:r>
          </w:p>
        </w:tc>
      </w:tr>
      <w:tr w:rsidR="0078241A" w:rsidRPr="00DC0C67" w14:paraId="15AEB15B" w14:textId="77777777" w:rsidTr="00CE0014">
        <w:trPr>
          <w:trHeight w:val="300"/>
        </w:trPr>
        <w:tc>
          <w:tcPr>
            <w:tcW w:w="2400" w:type="dxa"/>
            <w:tcBorders>
              <w:top w:val="nil"/>
              <w:left w:val="single" w:sz="4" w:space="0" w:color="auto"/>
              <w:bottom w:val="single" w:sz="4" w:space="0" w:color="auto"/>
              <w:right w:val="single" w:sz="4" w:space="0" w:color="auto"/>
            </w:tcBorders>
            <w:shd w:val="clear" w:color="000000" w:fill="D9D9D9"/>
            <w:noWrap/>
            <w:vAlign w:val="bottom"/>
            <w:hideMark/>
          </w:tcPr>
          <w:p w14:paraId="5F7DC461" w14:textId="77777777" w:rsidR="0078241A" w:rsidRPr="00DC0C67" w:rsidRDefault="0078241A" w:rsidP="00673032">
            <w:pPr>
              <w:spacing w:after="0" w:line="240" w:lineRule="auto"/>
              <w:rPr>
                <w:rFonts w:ascii="Calibri" w:eastAsia="Times New Roman" w:hAnsi="Calibri" w:cs="Calibri"/>
                <w:b/>
                <w:bCs/>
                <w:color w:val="000000"/>
                <w:lang w:eastAsia="es-PE"/>
              </w:rPr>
            </w:pPr>
            <w:r w:rsidRPr="00DC0C67">
              <w:rPr>
                <w:rFonts w:ascii="Calibri" w:eastAsia="Times New Roman" w:hAnsi="Calibri" w:cs="Calibri"/>
                <w:b/>
                <w:bCs/>
                <w:color w:val="000000"/>
                <w:lang w:eastAsia="es-PE"/>
              </w:rPr>
              <w:t>Parámetros</w:t>
            </w:r>
          </w:p>
        </w:tc>
        <w:tc>
          <w:tcPr>
            <w:tcW w:w="2126" w:type="dxa"/>
            <w:tcBorders>
              <w:top w:val="nil"/>
              <w:left w:val="nil"/>
              <w:bottom w:val="single" w:sz="4" w:space="0" w:color="auto"/>
              <w:right w:val="single" w:sz="4" w:space="0" w:color="auto"/>
            </w:tcBorders>
            <w:shd w:val="clear" w:color="000000" w:fill="D9D9D9"/>
            <w:noWrap/>
            <w:vAlign w:val="bottom"/>
            <w:hideMark/>
          </w:tcPr>
          <w:p w14:paraId="76E3A144" w14:textId="77777777" w:rsidR="0078241A" w:rsidRPr="00DC0C67" w:rsidRDefault="0078241A" w:rsidP="00673032">
            <w:pPr>
              <w:spacing w:after="0" w:line="240" w:lineRule="auto"/>
              <w:rPr>
                <w:rFonts w:ascii="Calibri" w:eastAsia="Times New Roman" w:hAnsi="Calibri" w:cs="Calibri"/>
                <w:b/>
                <w:bCs/>
                <w:color w:val="000000"/>
                <w:lang w:eastAsia="es-PE"/>
              </w:rPr>
            </w:pPr>
            <w:r w:rsidRPr="00DC0C67">
              <w:rPr>
                <w:rFonts w:ascii="Calibri" w:eastAsia="Times New Roman" w:hAnsi="Calibri" w:cs="Calibri"/>
                <w:b/>
                <w:bCs/>
                <w:color w:val="000000"/>
                <w:lang w:eastAsia="es-PE"/>
              </w:rPr>
              <w:t>valor</w:t>
            </w:r>
          </w:p>
        </w:tc>
      </w:tr>
      <w:tr w:rsidR="0078241A" w:rsidRPr="00DC0C67" w14:paraId="76A8B459" w14:textId="77777777" w:rsidTr="00CE0014">
        <w:trPr>
          <w:trHeight w:val="300"/>
        </w:trPr>
        <w:tc>
          <w:tcPr>
            <w:tcW w:w="2400" w:type="dxa"/>
            <w:tcBorders>
              <w:top w:val="nil"/>
              <w:left w:val="single" w:sz="4" w:space="0" w:color="auto"/>
              <w:bottom w:val="single" w:sz="4" w:space="0" w:color="auto"/>
              <w:right w:val="nil"/>
            </w:tcBorders>
            <w:shd w:val="clear" w:color="auto" w:fill="auto"/>
            <w:hideMark/>
          </w:tcPr>
          <w:p w14:paraId="69D6A914" w14:textId="77777777" w:rsidR="0078241A" w:rsidRPr="004C3120" w:rsidRDefault="0078241A" w:rsidP="00673032">
            <w:pPr>
              <w:spacing w:after="0" w:line="240" w:lineRule="auto"/>
              <w:jc w:val="both"/>
              <w:rPr>
                <w:rFonts w:eastAsia="Times New Roman" w:cstheme="minorHAnsi"/>
                <w:color w:val="000000"/>
                <w:sz w:val="18"/>
                <w:szCs w:val="18"/>
                <w:lang w:eastAsia="es-PE"/>
              </w:rPr>
            </w:pPr>
            <w:r w:rsidRPr="004C3120">
              <w:rPr>
                <w:rFonts w:eastAsia="Times New Roman" w:cstheme="minorHAnsi"/>
                <w:color w:val="000000"/>
                <w:sz w:val="18"/>
                <w:szCs w:val="18"/>
                <w:lang w:eastAsia="es-PE"/>
              </w:rPr>
              <w:t xml:space="preserve">HTTP </w:t>
            </w:r>
            <w:proofErr w:type="gramStart"/>
            <w:r w:rsidRPr="004C3120">
              <w:rPr>
                <w:rFonts w:eastAsia="Times New Roman" w:cstheme="minorHAnsi"/>
                <w:color w:val="000000"/>
                <w:sz w:val="18"/>
                <w:szCs w:val="18"/>
                <w:lang w:eastAsia="es-PE"/>
              </w:rPr>
              <w:t>status</w:t>
            </w:r>
            <w:proofErr w:type="gramEnd"/>
          </w:p>
        </w:tc>
        <w:tc>
          <w:tcPr>
            <w:tcW w:w="2126" w:type="dxa"/>
            <w:tcBorders>
              <w:top w:val="nil"/>
              <w:left w:val="single" w:sz="4" w:space="0" w:color="auto"/>
              <w:bottom w:val="single" w:sz="4" w:space="0" w:color="auto"/>
              <w:right w:val="single" w:sz="4" w:space="0" w:color="auto"/>
            </w:tcBorders>
            <w:shd w:val="clear" w:color="auto" w:fill="auto"/>
            <w:hideMark/>
          </w:tcPr>
          <w:p w14:paraId="6B2146DE" w14:textId="77777777" w:rsidR="0078241A" w:rsidRPr="004C3120" w:rsidRDefault="0078241A" w:rsidP="00673032">
            <w:pPr>
              <w:spacing w:after="0" w:line="240" w:lineRule="auto"/>
              <w:jc w:val="both"/>
              <w:rPr>
                <w:rFonts w:eastAsia="Times New Roman" w:cstheme="minorHAnsi"/>
                <w:color w:val="000000"/>
                <w:sz w:val="18"/>
                <w:szCs w:val="18"/>
                <w:lang w:eastAsia="es-PE"/>
              </w:rPr>
            </w:pPr>
            <w:r w:rsidRPr="004C3120">
              <w:rPr>
                <w:rFonts w:eastAsia="Times New Roman" w:cstheme="minorHAnsi"/>
                <w:color w:val="000000"/>
                <w:sz w:val="18"/>
                <w:szCs w:val="18"/>
                <w:lang w:eastAsia="es-PE"/>
              </w:rPr>
              <w:t>200</w:t>
            </w:r>
          </w:p>
        </w:tc>
      </w:tr>
      <w:tr w:rsidR="0078241A" w:rsidRPr="00DC0C67" w14:paraId="452097AD" w14:textId="77777777" w:rsidTr="00CE0014">
        <w:trPr>
          <w:trHeight w:val="300"/>
        </w:trPr>
        <w:tc>
          <w:tcPr>
            <w:tcW w:w="2400" w:type="dxa"/>
            <w:tcBorders>
              <w:top w:val="nil"/>
              <w:left w:val="single" w:sz="4" w:space="0" w:color="auto"/>
              <w:bottom w:val="single" w:sz="4" w:space="0" w:color="auto"/>
              <w:right w:val="nil"/>
            </w:tcBorders>
            <w:shd w:val="clear" w:color="auto" w:fill="auto"/>
            <w:hideMark/>
          </w:tcPr>
          <w:p w14:paraId="411BA45B" w14:textId="77777777" w:rsidR="0078241A" w:rsidRPr="004C3120" w:rsidRDefault="0078241A" w:rsidP="00673032">
            <w:pPr>
              <w:spacing w:after="0" w:line="240" w:lineRule="auto"/>
              <w:jc w:val="both"/>
              <w:rPr>
                <w:rFonts w:eastAsia="Times New Roman" w:cstheme="minorHAnsi"/>
                <w:color w:val="000000"/>
                <w:sz w:val="18"/>
                <w:szCs w:val="18"/>
                <w:lang w:eastAsia="es-PE"/>
              </w:rPr>
            </w:pPr>
            <w:r w:rsidRPr="004C3120">
              <w:rPr>
                <w:rFonts w:eastAsia="Times New Roman" w:cstheme="minorHAnsi"/>
                <w:color w:val="000000"/>
                <w:sz w:val="18"/>
                <w:szCs w:val="18"/>
                <w:lang w:eastAsia="es-PE"/>
              </w:rPr>
              <w:t>Content-</w:t>
            </w:r>
            <w:proofErr w:type="spellStart"/>
            <w:r w:rsidRPr="004C3120">
              <w:rPr>
                <w:rFonts w:eastAsia="Times New Roman" w:cstheme="minorHAnsi"/>
                <w:color w:val="000000"/>
                <w:sz w:val="18"/>
                <w:szCs w:val="18"/>
                <w:lang w:eastAsia="es-PE"/>
              </w:rPr>
              <w:t>Type</w:t>
            </w:r>
            <w:proofErr w:type="spellEnd"/>
          </w:p>
        </w:tc>
        <w:tc>
          <w:tcPr>
            <w:tcW w:w="2126" w:type="dxa"/>
            <w:tcBorders>
              <w:top w:val="nil"/>
              <w:left w:val="single" w:sz="4" w:space="0" w:color="auto"/>
              <w:bottom w:val="single" w:sz="4" w:space="0" w:color="auto"/>
              <w:right w:val="single" w:sz="4" w:space="0" w:color="auto"/>
            </w:tcBorders>
            <w:shd w:val="clear" w:color="auto" w:fill="auto"/>
            <w:hideMark/>
          </w:tcPr>
          <w:p w14:paraId="5C7D11CC" w14:textId="77777777" w:rsidR="0078241A" w:rsidRPr="004C3120" w:rsidRDefault="0078241A" w:rsidP="00673032">
            <w:pPr>
              <w:spacing w:after="0" w:line="240" w:lineRule="auto"/>
              <w:jc w:val="both"/>
              <w:rPr>
                <w:rFonts w:eastAsia="Times New Roman" w:cstheme="minorHAnsi"/>
                <w:color w:val="000000"/>
                <w:sz w:val="18"/>
                <w:szCs w:val="18"/>
                <w:lang w:eastAsia="es-PE"/>
              </w:rPr>
            </w:pPr>
            <w:proofErr w:type="spellStart"/>
            <w:r w:rsidRPr="004C3120">
              <w:rPr>
                <w:rFonts w:eastAsia="Times New Roman" w:cstheme="minorHAnsi"/>
                <w:color w:val="000000"/>
                <w:sz w:val="18"/>
                <w:szCs w:val="18"/>
                <w:lang w:eastAsia="es-PE"/>
              </w:rPr>
              <w:t>application</w:t>
            </w:r>
            <w:proofErr w:type="spellEnd"/>
            <w:r w:rsidRPr="004C3120">
              <w:rPr>
                <w:rFonts w:eastAsia="Times New Roman" w:cstheme="minorHAnsi"/>
                <w:color w:val="000000"/>
                <w:sz w:val="18"/>
                <w:szCs w:val="18"/>
                <w:lang w:eastAsia="es-PE"/>
              </w:rPr>
              <w:t>/</w:t>
            </w:r>
            <w:proofErr w:type="spellStart"/>
            <w:r w:rsidRPr="004C3120">
              <w:rPr>
                <w:rFonts w:eastAsia="Times New Roman" w:cstheme="minorHAnsi"/>
                <w:color w:val="000000"/>
                <w:sz w:val="18"/>
                <w:szCs w:val="18"/>
                <w:lang w:eastAsia="es-PE"/>
              </w:rPr>
              <w:t>json</w:t>
            </w:r>
            <w:proofErr w:type="spellEnd"/>
          </w:p>
        </w:tc>
      </w:tr>
    </w:tbl>
    <w:p w14:paraId="49C979F3" w14:textId="77777777" w:rsidR="0078241A" w:rsidRDefault="0078241A" w:rsidP="006A4418">
      <w:pPr>
        <w:jc w:val="both"/>
      </w:pPr>
    </w:p>
    <w:tbl>
      <w:tblPr>
        <w:tblW w:w="9204" w:type="dxa"/>
        <w:tblCellMar>
          <w:left w:w="70" w:type="dxa"/>
          <w:right w:w="70" w:type="dxa"/>
        </w:tblCellMar>
        <w:tblLook w:val="04A0" w:firstRow="1" w:lastRow="0" w:firstColumn="1" w:lastColumn="0" w:noHBand="0" w:noVBand="1"/>
      </w:tblPr>
      <w:tblGrid>
        <w:gridCol w:w="2543"/>
        <w:gridCol w:w="3122"/>
        <w:gridCol w:w="1984"/>
        <w:gridCol w:w="1555"/>
      </w:tblGrid>
      <w:tr w:rsidR="00E0375F" w:rsidRPr="00E0375F" w14:paraId="44FF88EE" w14:textId="77777777" w:rsidTr="00CE0014">
        <w:trPr>
          <w:trHeight w:val="315"/>
        </w:trPr>
        <w:tc>
          <w:tcPr>
            <w:tcW w:w="9204" w:type="dxa"/>
            <w:gridSpan w:val="4"/>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65212E71" w14:textId="77777777" w:rsidR="00E0375F" w:rsidRPr="00E0375F" w:rsidRDefault="00E0375F" w:rsidP="00E0375F">
            <w:pPr>
              <w:spacing w:after="0" w:line="240" w:lineRule="auto"/>
              <w:rPr>
                <w:rFonts w:ascii="Calibri" w:eastAsia="Times New Roman" w:hAnsi="Calibri" w:cs="Calibri"/>
                <w:b/>
                <w:bCs/>
                <w:color w:val="000000"/>
                <w:lang w:eastAsia="es-PE"/>
              </w:rPr>
            </w:pPr>
            <w:r w:rsidRPr="00E0375F">
              <w:rPr>
                <w:rFonts w:ascii="Calibri" w:eastAsia="Times New Roman" w:hAnsi="Calibri" w:cs="Calibri"/>
                <w:b/>
                <w:bCs/>
                <w:color w:val="000000"/>
                <w:lang w:eastAsia="es-PE"/>
              </w:rPr>
              <w:t xml:space="preserve">Response </w:t>
            </w:r>
            <w:proofErr w:type="spellStart"/>
            <w:r w:rsidRPr="00E0375F">
              <w:rPr>
                <w:rFonts w:ascii="Calibri" w:eastAsia="Times New Roman" w:hAnsi="Calibri" w:cs="Calibri"/>
                <w:b/>
                <w:bCs/>
                <w:color w:val="000000"/>
                <w:lang w:eastAsia="es-PE"/>
              </w:rPr>
              <w:t>Body</w:t>
            </w:r>
            <w:proofErr w:type="spellEnd"/>
          </w:p>
        </w:tc>
      </w:tr>
      <w:tr w:rsidR="00110E65" w:rsidRPr="00E0375F" w14:paraId="6798A349" w14:textId="77777777" w:rsidTr="00CE0014">
        <w:trPr>
          <w:trHeight w:val="630"/>
        </w:trPr>
        <w:tc>
          <w:tcPr>
            <w:tcW w:w="2543" w:type="dxa"/>
            <w:tcBorders>
              <w:top w:val="nil"/>
              <w:left w:val="single" w:sz="4" w:space="0" w:color="auto"/>
              <w:bottom w:val="single" w:sz="4" w:space="0" w:color="auto"/>
              <w:right w:val="single" w:sz="4" w:space="0" w:color="auto"/>
            </w:tcBorders>
            <w:shd w:val="clear" w:color="000000" w:fill="D9D9D9"/>
            <w:noWrap/>
            <w:vAlign w:val="bottom"/>
            <w:hideMark/>
          </w:tcPr>
          <w:p w14:paraId="1A34F12C" w14:textId="77777777" w:rsidR="00E0375F" w:rsidRPr="00E0375F" w:rsidRDefault="00E0375F" w:rsidP="00E0375F">
            <w:pPr>
              <w:spacing w:after="0" w:line="240" w:lineRule="auto"/>
              <w:rPr>
                <w:rFonts w:ascii="Calibri" w:eastAsia="Times New Roman" w:hAnsi="Calibri" w:cs="Calibri"/>
                <w:b/>
                <w:bCs/>
                <w:color w:val="000000"/>
                <w:lang w:eastAsia="es-PE"/>
              </w:rPr>
            </w:pPr>
            <w:r w:rsidRPr="00E0375F">
              <w:rPr>
                <w:rFonts w:ascii="Calibri" w:eastAsia="Times New Roman" w:hAnsi="Calibri" w:cs="Calibri"/>
                <w:b/>
                <w:bCs/>
                <w:color w:val="000000"/>
                <w:lang w:eastAsia="es-PE"/>
              </w:rPr>
              <w:t>Parámetros de Salida</w:t>
            </w:r>
          </w:p>
        </w:tc>
        <w:tc>
          <w:tcPr>
            <w:tcW w:w="3122" w:type="dxa"/>
            <w:tcBorders>
              <w:top w:val="nil"/>
              <w:left w:val="nil"/>
              <w:bottom w:val="single" w:sz="4" w:space="0" w:color="auto"/>
              <w:right w:val="single" w:sz="8" w:space="0" w:color="auto"/>
            </w:tcBorders>
            <w:shd w:val="clear" w:color="000000" w:fill="D9D9D9"/>
            <w:noWrap/>
            <w:vAlign w:val="bottom"/>
            <w:hideMark/>
          </w:tcPr>
          <w:p w14:paraId="7C14EF3C" w14:textId="77777777" w:rsidR="00E0375F" w:rsidRPr="00E0375F" w:rsidRDefault="00E0375F" w:rsidP="00E0375F">
            <w:pPr>
              <w:spacing w:after="0" w:line="240" w:lineRule="auto"/>
              <w:rPr>
                <w:rFonts w:ascii="Calibri" w:eastAsia="Times New Roman" w:hAnsi="Calibri" w:cs="Calibri"/>
                <w:b/>
                <w:bCs/>
                <w:color w:val="000000"/>
                <w:lang w:eastAsia="es-PE"/>
              </w:rPr>
            </w:pPr>
            <w:proofErr w:type="spellStart"/>
            <w:r w:rsidRPr="00E0375F">
              <w:rPr>
                <w:rFonts w:ascii="Calibri" w:eastAsia="Times New Roman" w:hAnsi="Calibri" w:cs="Calibri"/>
                <w:b/>
                <w:bCs/>
                <w:color w:val="000000"/>
                <w:lang w:eastAsia="es-PE"/>
              </w:rPr>
              <w:t>Descripcion</w:t>
            </w:r>
            <w:proofErr w:type="spellEnd"/>
          </w:p>
        </w:tc>
        <w:tc>
          <w:tcPr>
            <w:tcW w:w="1984" w:type="dxa"/>
            <w:tcBorders>
              <w:top w:val="nil"/>
              <w:left w:val="single" w:sz="4" w:space="0" w:color="auto"/>
              <w:bottom w:val="single" w:sz="4" w:space="0" w:color="auto"/>
              <w:right w:val="single" w:sz="4" w:space="0" w:color="auto"/>
            </w:tcBorders>
            <w:shd w:val="clear" w:color="000000" w:fill="D9D9D9"/>
            <w:noWrap/>
            <w:vAlign w:val="bottom"/>
            <w:hideMark/>
          </w:tcPr>
          <w:p w14:paraId="4A2AD139" w14:textId="77777777" w:rsidR="00E0375F" w:rsidRPr="00E0375F" w:rsidRDefault="00E0375F" w:rsidP="00E0375F">
            <w:pPr>
              <w:spacing w:after="0" w:line="240" w:lineRule="auto"/>
              <w:rPr>
                <w:rFonts w:ascii="Calibri" w:eastAsia="Times New Roman" w:hAnsi="Calibri" w:cs="Calibri"/>
                <w:b/>
                <w:bCs/>
                <w:color w:val="000000"/>
                <w:lang w:eastAsia="es-PE"/>
              </w:rPr>
            </w:pPr>
            <w:r w:rsidRPr="00E0375F">
              <w:rPr>
                <w:rFonts w:ascii="Calibri" w:eastAsia="Times New Roman" w:hAnsi="Calibri" w:cs="Calibri"/>
                <w:b/>
                <w:bCs/>
                <w:color w:val="000000"/>
                <w:lang w:eastAsia="es-PE"/>
              </w:rPr>
              <w:t>Formato</w:t>
            </w:r>
          </w:p>
        </w:tc>
        <w:tc>
          <w:tcPr>
            <w:tcW w:w="1555" w:type="dxa"/>
            <w:tcBorders>
              <w:top w:val="nil"/>
              <w:left w:val="nil"/>
              <w:bottom w:val="single" w:sz="4" w:space="0" w:color="auto"/>
              <w:right w:val="single" w:sz="4" w:space="0" w:color="auto"/>
            </w:tcBorders>
            <w:shd w:val="clear" w:color="000000" w:fill="D9D9D9"/>
            <w:noWrap/>
            <w:vAlign w:val="bottom"/>
            <w:hideMark/>
          </w:tcPr>
          <w:p w14:paraId="67A95E6E" w14:textId="77777777" w:rsidR="00E0375F" w:rsidRPr="00E0375F" w:rsidRDefault="00E0375F" w:rsidP="00E0375F">
            <w:pPr>
              <w:spacing w:after="0" w:line="240" w:lineRule="auto"/>
              <w:rPr>
                <w:rFonts w:ascii="Calibri" w:eastAsia="Times New Roman" w:hAnsi="Calibri" w:cs="Calibri"/>
                <w:b/>
                <w:bCs/>
                <w:color w:val="000000"/>
                <w:lang w:eastAsia="es-PE"/>
              </w:rPr>
            </w:pPr>
            <w:r w:rsidRPr="00E0375F">
              <w:rPr>
                <w:rFonts w:ascii="Calibri" w:eastAsia="Times New Roman" w:hAnsi="Calibri" w:cs="Calibri"/>
                <w:b/>
                <w:bCs/>
                <w:color w:val="000000"/>
                <w:lang w:eastAsia="es-PE"/>
              </w:rPr>
              <w:t>Tipo dato</w:t>
            </w:r>
          </w:p>
        </w:tc>
      </w:tr>
      <w:tr w:rsidR="00110E65" w:rsidRPr="00E0375F" w14:paraId="7D4AD9A1" w14:textId="77777777" w:rsidTr="00CE0014">
        <w:trPr>
          <w:trHeight w:val="1530"/>
        </w:trPr>
        <w:tc>
          <w:tcPr>
            <w:tcW w:w="2543" w:type="dxa"/>
            <w:tcBorders>
              <w:top w:val="nil"/>
              <w:left w:val="single" w:sz="4" w:space="0" w:color="auto"/>
              <w:bottom w:val="single" w:sz="4" w:space="0" w:color="auto"/>
              <w:right w:val="single" w:sz="4" w:space="0" w:color="auto"/>
            </w:tcBorders>
            <w:shd w:val="clear" w:color="auto" w:fill="auto"/>
            <w:noWrap/>
            <w:hideMark/>
          </w:tcPr>
          <w:p w14:paraId="65BD14FD" w14:textId="77777777" w:rsidR="00110E65" w:rsidRPr="00E0375F" w:rsidRDefault="00110E65" w:rsidP="00110E65">
            <w:pPr>
              <w:spacing w:after="0" w:line="240" w:lineRule="auto"/>
              <w:rPr>
                <w:rFonts w:eastAsia="Times New Roman" w:cstheme="minorHAnsi"/>
                <w:color w:val="000000"/>
                <w:sz w:val="18"/>
                <w:szCs w:val="18"/>
                <w:lang w:eastAsia="es-PE"/>
              </w:rPr>
            </w:pPr>
            <w:proofErr w:type="spellStart"/>
            <w:r w:rsidRPr="00E0375F">
              <w:rPr>
                <w:rFonts w:eastAsia="Times New Roman" w:cstheme="minorHAnsi"/>
                <w:color w:val="000000"/>
                <w:sz w:val="18"/>
                <w:szCs w:val="18"/>
                <w:lang w:eastAsia="es-PE"/>
              </w:rPr>
              <w:t>codEstadoProceso</w:t>
            </w:r>
            <w:proofErr w:type="spellEnd"/>
          </w:p>
        </w:tc>
        <w:tc>
          <w:tcPr>
            <w:tcW w:w="3122" w:type="dxa"/>
            <w:tcBorders>
              <w:top w:val="nil"/>
              <w:left w:val="nil"/>
              <w:bottom w:val="single" w:sz="4" w:space="0" w:color="auto"/>
              <w:right w:val="single" w:sz="4" w:space="0" w:color="auto"/>
            </w:tcBorders>
            <w:shd w:val="clear" w:color="auto" w:fill="auto"/>
            <w:hideMark/>
          </w:tcPr>
          <w:p w14:paraId="21DB1636" w14:textId="77777777" w:rsidR="00110E65" w:rsidRPr="00E0375F" w:rsidRDefault="00110E65" w:rsidP="00110E65">
            <w:pPr>
              <w:spacing w:after="0" w:line="240" w:lineRule="auto"/>
              <w:rPr>
                <w:rFonts w:eastAsia="Times New Roman" w:cstheme="minorHAnsi"/>
                <w:color w:val="000000"/>
                <w:sz w:val="18"/>
                <w:szCs w:val="18"/>
                <w:lang w:eastAsia="es-PE"/>
              </w:rPr>
            </w:pPr>
            <w:r w:rsidRPr="00E0375F">
              <w:rPr>
                <w:rFonts w:eastAsia="Times New Roman" w:cstheme="minorHAnsi"/>
                <w:color w:val="000000"/>
                <w:sz w:val="18"/>
                <w:szCs w:val="18"/>
                <w:lang w:eastAsia="es-PE"/>
              </w:rPr>
              <w:t>Estado proceso: se muestra el estado del proceso de envío. Los estados pueden ser:</w:t>
            </w:r>
            <w:r w:rsidRPr="00E0375F">
              <w:rPr>
                <w:rFonts w:eastAsia="Times New Roman" w:cstheme="minorHAnsi"/>
                <w:color w:val="000000"/>
                <w:sz w:val="18"/>
                <w:szCs w:val="18"/>
                <w:lang w:eastAsia="es-PE"/>
              </w:rPr>
              <w:br/>
              <w:t>01: CARGADO</w:t>
            </w:r>
            <w:r w:rsidRPr="00E0375F">
              <w:rPr>
                <w:rFonts w:eastAsia="Times New Roman" w:cstheme="minorHAnsi"/>
                <w:color w:val="000000"/>
                <w:sz w:val="18"/>
                <w:szCs w:val="18"/>
                <w:lang w:eastAsia="es-PE"/>
              </w:rPr>
              <w:br/>
              <w:t>02: VALIDANDO ARCHIVO</w:t>
            </w:r>
            <w:r w:rsidRPr="00E0375F">
              <w:rPr>
                <w:rFonts w:eastAsia="Times New Roman" w:cstheme="minorHAnsi"/>
                <w:color w:val="000000"/>
                <w:sz w:val="18"/>
                <w:szCs w:val="18"/>
                <w:lang w:eastAsia="es-PE"/>
              </w:rPr>
              <w:br/>
              <w:t>03: PROCESADO CON ERRORES</w:t>
            </w:r>
            <w:r w:rsidRPr="00E0375F">
              <w:rPr>
                <w:rFonts w:eastAsia="Times New Roman" w:cstheme="minorHAnsi"/>
                <w:color w:val="000000"/>
                <w:sz w:val="18"/>
                <w:szCs w:val="18"/>
                <w:lang w:eastAsia="es-PE"/>
              </w:rPr>
              <w:br/>
              <w:t>04: PROCESADO</w:t>
            </w:r>
          </w:p>
        </w:tc>
        <w:tc>
          <w:tcPr>
            <w:tcW w:w="1984" w:type="dxa"/>
            <w:tcBorders>
              <w:top w:val="nil"/>
              <w:left w:val="nil"/>
              <w:bottom w:val="single" w:sz="4" w:space="0" w:color="auto"/>
              <w:right w:val="single" w:sz="4" w:space="0" w:color="auto"/>
            </w:tcBorders>
            <w:shd w:val="clear" w:color="auto" w:fill="auto"/>
            <w:hideMark/>
          </w:tcPr>
          <w:p w14:paraId="6CEFE976" w14:textId="37415D0F" w:rsidR="00110E65" w:rsidRPr="00E0375F" w:rsidRDefault="00110E65" w:rsidP="00110E65">
            <w:pPr>
              <w:spacing w:after="0" w:line="240" w:lineRule="auto"/>
              <w:rPr>
                <w:rFonts w:eastAsia="Times New Roman" w:cstheme="minorHAnsi"/>
                <w:color w:val="000000"/>
                <w:sz w:val="18"/>
                <w:szCs w:val="18"/>
                <w:lang w:eastAsia="es-PE"/>
              </w:rPr>
            </w:pPr>
            <w:r w:rsidRPr="00E0375F">
              <w:rPr>
                <w:rFonts w:eastAsia="Times New Roman" w:cstheme="minorHAnsi"/>
                <w:color w:val="000000"/>
                <w:sz w:val="18"/>
                <w:szCs w:val="18"/>
                <w:lang w:eastAsia="es-PE"/>
              </w:rPr>
              <w:t>Alfanum</w:t>
            </w:r>
            <w:r>
              <w:rPr>
                <w:rFonts w:eastAsia="Times New Roman" w:cstheme="minorHAnsi"/>
                <w:color w:val="000000"/>
                <w:sz w:val="18"/>
                <w:szCs w:val="18"/>
                <w:lang w:eastAsia="es-PE"/>
              </w:rPr>
              <w:t>é</w:t>
            </w:r>
            <w:r w:rsidRPr="00E0375F">
              <w:rPr>
                <w:rFonts w:eastAsia="Times New Roman" w:cstheme="minorHAnsi"/>
                <w:color w:val="000000"/>
                <w:sz w:val="18"/>
                <w:szCs w:val="18"/>
                <w:lang w:eastAsia="es-PE"/>
              </w:rPr>
              <w:t>rico</w:t>
            </w:r>
          </w:p>
        </w:tc>
        <w:tc>
          <w:tcPr>
            <w:tcW w:w="1555" w:type="dxa"/>
            <w:tcBorders>
              <w:top w:val="nil"/>
              <w:left w:val="nil"/>
              <w:bottom w:val="single" w:sz="4" w:space="0" w:color="auto"/>
              <w:right w:val="single" w:sz="4" w:space="0" w:color="auto"/>
            </w:tcBorders>
            <w:shd w:val="clear" w:color="auto" w:fill="auto"/>
            <w:hideMark/>
          </w:tcPr>
          <w:p w14:paraId="4ADC3786" w14:textId="77777777" w:rsidR="00110E65" w:rsidRPr="003B03AB" w:rsidRDefault="00110E65" w:rsidP="00110E65">
            <w:pPr>
              <w:spacing w:after="0" w:line="240" w:lineRule="auto"/>
              <w:rPr>
                <w:rFonts w:ascii="Calibri" w:eastAsia="Times New Roman" w:hAnsi="Calibri" w:cs="Calibri"/>
                <w:color w:val="000000"/>
                <w:sz w:val="18"/>
                <w:szCs w:val="18"/>
                <w:lang w:eastAsia="es-PE"/>
              </w:rPr>
            </w:pPr>
            <w:proofErr w:type="spellStart"/>
            <w:r w:rsidRPr="003B03AB">
              <w:rPr>
                <w:rFonts w:ascii="Calibri" w:eastAsia="Times New Roman" w:hAnsi="Calibri" w:cs="Calibri"/>
                <w:color w:val="000000"/>
                <w:sz w:val="18"/>
                <w:szCs w:val="18"/>
                <w:lang w:eastAsia="es-PE"/>
              </w:rPr>
              <w:t>String</w:t>
            </w:r>
            <w:proofErr w:type="spellEnd"/>
          </w:p>
        </w:tc>
      </w:tr>
      <w:tr w:rsidR="00110E65" w:rsidRPr="00E0375F" w14:paraId="6E83095F" w14:textId="77777777" w:rsidTr="00CE0014">
        <w:trPr>
          <w:trHeight w:val="300"/>
        </w:trPr>
        <w:tc>
          <w:tcPr>
            <w:tcW w:w="2543" w:type="dxa"/>
            <w:tcBorders>
              <w:top w:val="nil"/>
              <w:left w:val="single" w:sz="4" w:space="0" w:color="auto"/>
              <w:bottom w:val="single" w:sz="4" w:space="0" w:color="auto"/>
              <w:right w:val="single" w:sz="4" w:space="0" w:color="auto"/>
            </w:tcBorders>
            <w:shd w:val="clear" w:color="auto" w:fill="auto"/>
            <w:noWrap/>
            <w:hideMark/>
          </w:tcPr>
          <w:p w14:paraId="3B8C0068" w14:textId="77777777" w:rsidR="00110E65" w:rsidRPr="00E0375F" w:rsidRDefault="00110E65" w:rsidP="00110E65">
            <w:pPr>
              <w:spacing w:after="0" w:line="240" w:lineRule="auto"/>
              <w:rPr>
                <w:rFonts w:eastAsia="Times New Roman" w:cstheme="minorHAnsi"/>
                <w:color w:val="000000"/>
                <w:sz w:val="18"/>
                <w:szCs w:val="18"/>
                <w:lang w:eastAsia="es-PE"/>
              </w:rPr>
            </w:pPr>
            <w:proofErr w:type="spellStart"/>
            <w:r w:rsidRPr="00E0375F">
              <w:rPr>
                <w:rFonts w:eastAsia="Times New Roman" w:cstheme="minorHAnsi"/>
                <w:color w:val="000000"/>
                <w:sz w:val="18"/>
                <w:szCs w:val="18"/>
                <w:lang w:eastAsia="es-PE"/>
              </w:rPr>
              <w:t>desArchivo</w:t>
            </w:r>
            <w:proofErr w:type="spellEnd"/>
          </w:p>
        </w:tc>
        <w:tc>
          <w:tcPr>
            <w:tcW w:w="3122" w:type="dxa"/>
            <w:tcBorders>
              <w:top w:val="nil"/>
              <w:left w:val="nil"/>
              <w:bottom w:val="single" w:sz="4" w:space="0" w:color="auto"/>
              <w:right w:val="single" w:sz="4" w:space="0" w:color="auto"/>
            </w:tcBorders>
            <w:shd w:val="clear" w:color="auto" w:fill="auto"/>
            <w:hideMark/>
          </w:tcPr>
          <w:p w14:paraId="04F866A2" w14:textId="77777777" w:rsidR="00110E65" w:rsidRPr="00E0375F" w:rsidRDefault="00110E65" w:rsidP="00110E65">
            <w:pPr>
              <w:spacing w:after="0" w:line="240" w:lineRule="auto"/>
              <w:jc w:val="both"/>
              <w:rPr>
                <w:rFonts w:eastAsia="Times New Roman" w:cstheme="minorHAnsi"/>
                <w:color w:val="000000"/>
                <w:sz w:val="18"/>
                <w:szCs w:val="18"/>
                <w:lang w:eastAsia="es-PE"/>
              </w:rPr>
            </w:pPr>
            <w:r w:rsidRPr="00E0375F">
              <w:rPr>
                <w:rFonts w:eastAsia="Times New Roman" w:cstheme="minorHAnsi"/>
                <w:color w:val="000000"/>
                <w:sz w:val="18"/>
                <w:szCs w:val="18"/>
                <w:lang w:eastAsia="es-PE"/>
              </w:rPr>
              <w:t>Descripción de nombre del archivo</w:t>
            </w:r>
          </w:p>
        </w:tc>
        <w:tc>
          <w:tcPr>
            <w:tcW w:w="1984" w:type="dxa"/>
            <w:tcBorders>
              <w:top w:val="nil"/>
              <w:left w:val="nil"/>
              <w:bottom w:val="single" w:sz="4" w:space="0" w:color="auto"/>
              <w:right w:val="single" w:sz="4" w:space="0" w:color="auto"/>
            </w:tcBorders>
            <w:shd w:val="clear" w:color="auto" w:fill="auto"/>
            <w:hideMark/>
          </w:tcPr>
          <w:p w14:paraId="488607F4" w14:textId="0D84BCCF" w:rsidR="00110E65" w:rsidRPr="00E0375F" w:rsidRDefault="00110E65" w:rsidP="00110E65">
            <w:pPr>
              <w:spacing w:after="0" w:line="240" w:lineRule="auto"/>
              <w:rPr>
                <w:rFonts w:eastAsia="Times New Roman" w:cstheme="minorHAnsi"/>
                <w:color w:val="000000"/>
                <w:sz w:val="18"/>
                <w:szCs w:val="18"/>
                <w:lang w:eastAsia="es-PE"/>
              </w:rPr>
            </w:pPr>
            <w:r w:rsidRPr="00E0375F">
              <w:rPr>
                <w:rFonts w:eastAsia="Times New Roman" w:cstheme="minorHAnsi"/>
                <w:color w:val="000000"/>
                <w:sz w:val="18"/>
                <w:szCs w:val="18"/>
                <w:lang w:eastAsia="es-PE"/>
              </w:rPr>
              <w:t>Alfanum</w:t>
            </w:r>
            <w:r>
              <w:rPr>
                <w:rFonts w:eastAsia="Times New Roman" w:cstheme="minorHAnsi"/>
                <w:color w:val="000000"/>
                <w:sz w:val="18"/>
                <w:szCs w:val="18"/>
                <w:lang w:eastAsia="es-PE"/>
              </w:rPr>
              <w:t>é</w:t>
            </w:r>
            <w:r w:rsidRPr="00E0375F">
              <w:rPr>
                <w:rFonts w:eastAsia="Times New Roman" w:cstheme="minorHAnsi"/>
                <w:color w:val="000000"/>
                <w:sz w:val="18"/>
                <w:szCs w:val="18"/>
                <w:lang w:eastAsia="es-PE"/>
              </w:rPr>
              <w:t>rico</w:t>
            </w:r>
          </w:p>
        </w:tc>
        <w:tc>
          <w:tcPr>
            <w:tcW w:w="1555" w:type="dxa"/>
            <w:tcBorders>
              <w:top w:val="nil"/>
              <w:left w:val="nil"/>
              <w:bottom w:val="single" w:sz="4" w:space="0" w:color="auto"/>
              <w:right w:val="single" w:sz="4" w:space="0" w:color="auto"/>
            </w:tcBorders>
            <w:shd w:val="clear" w:color="auto" w:fill="auto"/>
            <w:hideMark/>
          </w:tcPr>
          <w:p w14:paraId="58EBF0D5" w14:textId="77777777" w:rsidR="00110E65" w:rsidRPr="003B03AB" w:rsidRDefault="00110E65" w:rsidP="00110E65">
            <w:pPr>
              <w:spacing w:after="0" w:line="240" w:lineRule="auto"/>
              <w:rPr>
                <w:rFonts w:ascii="Calibri" w:eastAsia="Times New Roman" w:hAnsi="Calibri" w:cs="Calibri"/>
                <w:color w:val="000000"/>
                <w:sz w:val="18"/>
                <w:szCs w:val="18"/>
                <w:lang w:eastAsia="es-PE"/>
              </w:rPr>
            </w:pPr>
            <w:proofErr w:type="spellStart"/>
            <w:r w:rsidRPr="003B03AB">
              <w:rPr>
                <w:rFonts w:ascii="Calibri" w:eastAsia="Times New Roman" w:hAnsi="Calibri" w:cs="Calibri"/>
                <w:color w:val="000000"/>
                <w:sz w:val="18"/>
                <w:szCs w:val="18"/>
                <w:lang w:eastAsia="es-PE"/>
              </w:rPr>
              <w:t>String</w:t>
            </w:r>
            <w:proofErr w:type="spellEnd"/>
          </w:p>
        </w:tc>
      </w:tr>
      <w:tr w:rsidR="00110E65" w:rsidRPr="00E0375F" w14:paraId="537EB7E3" w14:textId="77777777" w:rsidTr="00CE0014">
        <w:trPr>
          <w:trHeight w:val="300"/>
        </w:trPr>
        <w:tc>
          <w:tcPr>
            <w:tcW w:w="2543" w:type="dxa"/>
            <w:tcBorders>
              <w:top w:val="nil"/>
              <w:left w:val="single" w:sz="4" w:space="0" w:color="auto"/>
              <w:bottom w:val="single" w:sz="4" w:space="0" w:color="auto"/>
              <w:right w:val="single" w:sz="4" w:space="0" w:color="auto"/>
            </w:tcBorders>
            <w:shd w:val="clear" w:color="auto" w:fill="auto"/>
            <w:noWrap/>
            <w:hideMark/>
          </w:tcPr>
          <w:p w14:paraId="340B743A" w14:textId="77777777" w:rsidR="00110E65" w:rsidRPr="00E0375F" w:rsidRDefault="00110E65" w:rsidP="00110E65">
            <w:pPr>
              <w:spacing w:after="0" w:line="240" w:lineRule="auto"/>
              <w:rPr>
                <w:rFonts w:eastAsia="Times New Roman" w:cstheme="minorHAnsi"/>
                <w:color w:val="000000"/>
                <w:sz w:val="18"/>
                <w:szCs w:val="18"/>
                <w:lang w:eastAsia="es-PE"/>
              </w:rPr>
            </w:pPr>
            <w:proofErr w:type="spellStart"/>
            <w:r w:rsidRPr="00E0375F">
              <w:rPr>
                <w:rFonts w:eastAsia="Times New Roman" w:cstheme="minorHAnsi"/>
                <w:color w:val="000000"/>
                <w:sz w:val="18"/>
                <w:szCs w:val="18"/>
                <w:lang w:eastAsia="es-PE"/>
              </w:rPr>
              <w:t>fecRegis</w:t>
            </w:r>
            <w:proofErr w:type="spellEnd"/>
          </w:p>
        </w:tc>
        <w:tc>
          <w:tcPr>
            <w:tcW w:w="3122" w:type="dxa"/>
            <w:tcBorders>
              <w:top w:val="nil"/>
              <w:left w:val="nil"/>
              <w:bottom w:val="single" w:sz="4" w:space="0" w:color="auto"/>
              <w:right w:val="single" w:sz="4" w:space="0" w:color="auto"/>
            </w:tcBorders>
            <w:shd w:val="clear" w:color="auto" w:fill="auto"/>
            <w:hideMark/>
          </w:tcPr>
          <w:p w14:paraId="3676B282" w14:textId="77777777" w:rsidR="00110E65" w:rsidRPr="00E0375F" w:rsidRDefault="00110E65" w:rsidP="00110E65">
            <w:pPr>
              <w:spacing w:after="0" w:line="240" w:lineRule="auto"/>
              <w:jc w:val="both"/>
              <w:rPr>
                <w:rFonts w:eastAsia="Times New Roman" w:cstheme="minorHAnsi"/>
                <w:color w:val="000000"/>
                <w:sz w:val="18"/>
                <w:szCs w:val="18"/>
                <w:lang w:eastAsia="es-PE"/>
              </w:rPr>
            </w:pPr>
            <w:r w:rsidRPr="00E0375F">
              <w:rPr>
                <w:rFonts w:eastAsia="Times New Roman" w:cstheme="minorHAnsi"/>
                <w:color w:val="000000"/>
                <w:sz w:val="18"/>
                <w:szCs w:val="18"/>
                <w:lang w:eastAsia="es-PE"/>
              </w:rPr>
              <w:t xml:space="preserve">Fecha de registro del </w:t>
            </w:r>
            <w:proofErr w:type="spellStart"/>
            <w:r w:rsidRPr="00E0375F">
              <w:rPr>
                <w:rFonts w:eastAsia="Times New Roman" w:cstheme="minorHAnsi"/>
                <w:color w:val="000000"/>
                <w:sz w:val="18"/>
                <w:szCs w:val="18"/>
                <w:lang w:eastAsia="es-PE"/>
              </w:rPr>
              <w:t>txt</w:t>
            </w:r>
            <w:proofErr w:type="spellEnd"/>
          </w:p>
        </w:tc>
        <w:tc>
          <w:tcPr>
            <w:tcW w:w="1984" w:type="dxa"/>
            <w:tcBorders>
              <w:top w:val="nil"/>
              <w:left w:val="nil"/>
              <w:bottom w:val="single" w:sz="4" w:space="0" w:color="auto"/>
              <w:right w:val="single" w:sz="4" w:space="0" w:color="auto"/>
            </w:tcBorders>
            <w:shd w:val="clear" w:color="auto" w:fill="auto"/>
            <w:noWrap/>
            <w:hideMark/>
          </w:tcPr>
          <w:p w14:paraId="02AAEC1D" w14:textId="77777777" w:rsidR="00110E65" w:rsidRPr="00E0375F" w:rsidRDefault="00110E65" w:rsidP="00110E65">
            <w:pPr>
              <w:spacing w:after="0" w:line="240" w:lineRule="auto"/>
              <w:rPr>
                <w:rFonts w:eastAsia="Times New Roman" w:cstheme="minorHAnsi"/>
                <w:color w:val="000000"/>
                <w:sz w:val="18"/>
                <w:szCs w:val="18"/>
                <w:lang w:eastAsia="es-PE"/>
              </w:rPr>
            </w:pPr>
            <w:proofErr w:type="spellStart"/>
            <w:r w:rsidRPr="00E0375F">
              <w:rPr>
                <w:rFonts w:eastAsia="Times New Roman" w:cstheme="minorHAnsi"/>
                <w:color w:val="000000"/>
                <w:sz w:val="18"/>
                <w:szCs w:val="18"/>
                <w:lang w:eastAsia="es-PE"/>
              </w:rPr>
              <w:t>AAAA-MM-DDThh:</w:t>
            </w:r>
            <w:proofErr w:type="gramStart"/>
            <w:r w:rsidRPr="00E0375F">
              <w:rPr>
                <w:rFonts w:eastAsia="Times New Roman" w:cstheme="minorHAnsi"/>
                <w:color w:val="000000"/>
                <w:sz w:val="18"/>
                <w:szCs w:val="18"/>
                <w:lang w:eastAsia="es-PE"/>
              </w:rPr>
              <w:t>mm:ss.SSS</w:t>
            </w:r>
            <w:proofErr w:type="spellEnd"/>
            <w:proofErr w:type="gramEnd"/>
          </w:p>
        </w:tc>
        <w:tc>
          <w:tcPr>
            <w:tcW w:w="1555" w:type="dxa"/>
            <w:tcBorders>
              <w:top w:val="nil"/>
              <w:left w:val="nil"/>
              <w:bottom w:val="single" w:sz="4" w:space="0" w:color="auto"/>
              <w:right w:val="single" w:sz="4" w:space="0" w:color="auto"/>
            </w:tcBorders>
            <w:shd w:val="clear" w:color="auto" w:fill="auto"/>
            <w:hideMark/>
          </w:tcPr>
          <w:p w14:paraId="7230C190" w14:textId="77777777" w:rsidR="00110E65" w:rsidRPr="003B03AB" w:rsidRDefault="00110E65" w:rsidP="00110E65">
            <w:pPr>
              <w:spacing w:after="0" w:line="240" w:lineRule="auto"/>
              <w:rPr>
                <w:rFonts w:ascii="Calibri" w:eastAsia="Times New Roman" w:hAnsi="Calibri" w:cs="Calibri"/>
                <w:color w:val="000000"/>
                <w:sz w:val="18"/>
                <w:szCs w:val="18"/>
                <w:lang w:eastAsia="es-PE"/>
              </w:rPr>
            </w:pPr>
            <w:r w:rsidRPr="003B03AB">
              <w:rPr>
                <w:rFonts w:ascii="Calibri" w:eastAsia="Times New Roman" w:hAnsi="Calibri" w:cs="Calibri"/>
                <w:color w:val="000000"/>
                <w:sz w:val="18"/>
                <w:szCs w:val="18"/>
                <w:lang w:eastAsia="es-PE"/>
              </w:rPr>
              <w:t>Date</w:t>
            </w:r>
          </w:p>
        </w:tc>
      </w:tr>
      <w:tr w:rsidR="00110E65" w:rsidRPr="00E0375F" w14:paraId="633290E7" w14:textId="77777777" w:rsidTr="00CE0014">
        <w:trPr>
          <w:trHeight w:val="300"/>
        </w:trPr>
        <w:tc>
          <w:tcPr>
            <w:tcW w:w="2543" w:type="dxa"/>
            <w:tcBorders>
              <w:top w:val="nil"/>
              <w:left w:val="single" w:sz="4" w:space="0" w:color="auto"/>
              <w:bottom w:val="single" w:sz="4" w:space="0" w:color="auto"/>
              <w:right w:val="single" w:sz="4" w:space="0" w:color="auto"/>
            </w:tcBorders>
            <w:shd w:val="clear" w:color="auto" w:fill="auto"/>
            <w:noWrap/>
            <w:hideMark/>
          </w:tcPr>
          <w:p w14:paraId="3F6152B6" w14:textId="77777777" w:rsidR="00110E65" w:rsidRPr="00E0375F" w:rsidRDefault="00110E65" w:rsidP="00110E65">
            <w:pPr>
              <w:spacing w:after="0" w:line="240" w:lineRule="auto"/>
              <w:rPr>
                <w:rFonts w:eastAsia="Times New Roman" w:cstheme="minorHAnsi"/>
                <w:color w:val="000000"/>
                <w:sz w:val="18"/>
                <w:szCs w:val="18"/>
                <w:lang w:eastAsia="es-PE"/>
              </w:rPr>
            </w:pPr>
            <w:proofErr w:type="spellStart"/>
            <w:r w:rsidRPr="00E0375F">
              <w:rPr>
                <w:rFonts w:eastAsia="Times New Roman" w:cstheme="minorHAnsi"/>
                <w:color w:val="000000"/>
                <w:sz w:val="18"/>
                <w:szCs w:val="18"/>
                <w:lang w:eastAsia="es-PE"/>
              </w:rPr>
              <w:t>cntRegistrosEnviados</w:t>
            </w:r>
            <w:proofErr w:type="spellEnd"/>
          </w:p>
        </w:tc>
        <w:tc>
          <w:tcPr>
            <w:tcW w:w="3122" w:type="dxa"/>
            <w:tcBorders>
              <w:top w:val="nil"/>
              <w:left w:val="nil"/>
              <w:bottom w:val="single" w:sz="4" w:space="0" w:color="auto"/>
              <w:right w:val="single" w:sz="4" w:space="0" w:color="auto"/>
            </w:tcBorders>
            <w:shd w:val="clear" w:color="auto" w:fill="auto"/>
            <w:hideMark/>
          </w:tcPr>
          <w:p w14:paraId="13AEE264" w14:textId="77777777" w:rsidR="00110E65" w:rsidRPr="00E0375F" w:rsidRDefault="00110E65" w:rsidP="00110E65">
            <w:pPr>
              <w:spacing w:after="0" w:line="240" w:lineRule="auto"/>
              <w:jc w:val="both"/>
              <w:rPr>
                <w:rFonts w:eastAsia="Times New Roman" w:cstheme="minorHAnsi"/>
                <w:color w:val="000000"/>
                <w:sz w:val="18"/>
                <w:szCs w:val="18"/>
                <w:lang w:eastAsia="es-PE"/>
              </w:rPr>
            </w:pPr>
            <w:r w:rsidRPr="00E0375F">
              <w:rPr>
                <w:rFonts w:eastAsia="Times New Roman" w:cstheme="minorHAnsi"/>
                <w:color w:val="000000"/>
                <w:sz w:val="18"/>
                <w:szCs w:val="18"/>
                <w:lang w:eastAsia="es-PE"/>
              </w:rPr>
              <w:t>Cantidad de Registros enviados</w:t>
            </w:r>
          </w:p>
        </w:tc>
        <w:tc>
          <w:tcPr>
            <w:tcW w:w="1984" w:type="dxa"/>
            <w:tcBorders>
              <w:top w:val="nil"/>
              <w:left w:val="nil"/>
              <w:bottom w:val="single" w:sz="4" w:space="0" w:color="auto"/>
              <w:right w:val="nil"/>
            </w:tcBorders>
            <w:shd w:val="clear" w:color="auto" w:fill="auto"/>
            <w:hideMark/>
          </w:tcPr>
          <w:p w14:paraId="372FDABD" w14:textId="307A50B3" w:rsidR="00110E65" w:rsidRPr="00E0375F" w:rsidRDefault="00110E65" w:rsidP="00110E65">
            <w:pPr>
              <w:spacing w:after="0" w:line="240" w:lineRule="auto"/>
              <w:jc w:val="both"/>
              <w:rPr>
                <w:rFonts w:eastAsia="Times New Roman" w:cstheme="minorHAnsi"/>
                <w:color w:val="000000"/>
                <w:sz w:val="18"/>
                <w:szCs w:val="18"/>
                <w:lang w:eastAsia="es-PE"/>
              </w:rPr>
            </w:pPr>
            <w:r>
              <w:rPr>
                <w:rFonts w:eastAsia="Times New Roman" w:cstheme="minorHAnsi"/>
                <w:color w:val="000000"/>
                <w:sz w:val="18"/>
                <w:szCs w:val="18"/>
                <w:lang w:eastAsia="es-PE"/>
              </w:rPr>
              <w:t>N</w:t>
            </w:r>
            <w:r w:rsidRPr="00E0375F">
              <w:rPr>
                <w:rFonts w:eastAsia="Times New Roman" w:cstheme="minorHAnsi"/>
                <w:color w:val="000000"/>
                <w:sz w:val="18"/>
                <w:szCs w:val="18"/>
                <w:lang w:eastAsia="es-PE"/>
              </w:rPr>
              <w:t>um</w:t>
            </w:r>
            <w:r>
              <w:rPr>
                <w:rFonts w:eastAsia="Times New Roman" w:cstheme="minorHAnsi"/>
                <w:color w:val="000000"/>
                <w:sz w:val="18"/>
                <w:szCs w:val="18"/>
                <w:lang w:eastAsia="es-PE"/>
              </w:rPr>
              <w:t>é</w:t>
            </w:r>
            <w:r w:rsidRPr="00E0375F">
              <w:rPr>
                <w:rFonts w:eastAsia="Times New Roman" w:cstheme="minorHAnsi"/>
                <w:color w:val="000000"/>
                <w:sz w:val="18"/>
                <w:szCs w:val="18"/>
                <w:lang w:eastAsia="es-PE"/>
              </w:rPr>
              <w:t>rico</w:t>
            </w:r>
          </w:p>
        </w:tc>
        <w:tc>
          <w:tcPr>
            <w:tcW w:w="1555" w:type="dxa"/>
            <w:tcBorders>
              <w:top w:val="nil"/>
              <w:left w:val="single" w:sz="4" w:space="0" w:color="auto"/>
              <w:bottom w:val="single" w:sz="4" w:space="0" w:color="auto"/>
              <w:right w:val="single" w:sz="4" w:space="0" w:color="auto"/>
            </w:tcBorders>
            <w:shd w:val="clear" w:color="auto" w:fill="auto"/>
            <w:hideMark/>
          </w:tcPr>
          <w:p w14:paraId="41E75848" w14:textId="77777777" w:rsidR="00110E65" w:rsidRPr="003B03AB" w:rsidRDefault="00110E65" w:rsidP="00110E65">
            <w:pPr>
              <w:spacing w:after="0" w:line="240" w:lineRule="auto"/>
              <w:rPr>
                <w:rFonts w:ascii="Calibri" w:eastAsia="Times New Roman" w:hAnsi="Calibri" w:cs="Calibri"/>
                <w:color w:val="000000"/>
                <w:sz w:val="18"/>
                <w:szCs w:val="18"/>
                <w:lang w:eastAsia="es-PE"/>
              </w:rPr>
            </w:pPr>
            <w:proofErr w:type="spellStart"/>
            <w:r w:rsidRPr="003B03AB">
              <w:rPr>
                <w:rFonts w:ascii="Calibri" w:eastAsia="Times New Roman" w:hAnsi="Calibri" w:cs="Calibri"/>
                <w:color w:val="000000"/>
                <w:sz w:val="18"/>
                <w:szCs w:val="18"/>
                <w:lang w:eastAsia="es-PE"/>
              </w:rPr>
              <w:t>Integer</w:t>
            </w:r>
            <w:proofErr w:type="spellEnd"/>
          </w:p>
        </w:tc>
      </w:tr>
      <w:tr w:rsidR="00110E65" w:rsidRPr="00E0375F" w14:paraId="48F8F600" w14:textId="77777777" w:rsidTr="00CE0014">
        <w:trPr>
          <w:trHeight w:val="300"/>
        </w:trPr>
        <w:tc>
          <w:tcPr>
            <w:tcW w:w="2543" w:type="dxa"/>
            <w:tcBorders>
              <w:top w:val="nil"/>
              <w:left w:val="single" w:sz="4" w:space="0" w:color="auto"/>
              <w:bottom w:val="single" w:sz="4" w:space="0" w:color="auto"/>
              <w:right w:val="single" w:sz="4" w:space="0" w:color="auto"/>
            </w:tcBorders>
            <w:shd w:val="clear" w:color="auto" w:fill="auto"/>
            <w:noWrap/>
            <w:hideMark/>
          </w:tcPr>
          <w:p w14:paraId="25EDEA73" w14:textId="77777777" w:rsidR="00110E65" w:rsidRPr="00E0375F" w:rsidRDefault="00110E65" w:rsidP="00110E65">
            <w:pPr>
              <w:spacing w:after="0" w:line="240" w:lineRule="auto"/>
              <w:rPr>
                <w:rFonts w:eastAsia="Times New Roman" w:cstheme="minorHAnsi"/>
                <w:color w:val="000000"/>
                <w:sz w:val="18"/>
                <w:szCs w:val="18"/>
                <w:lang w:eastAsia="es-PE"/>
              </w:rPr>
            </w:pPr>
            <w:proofErr w:type="spellStart"/>
            <w:r w:rsidRPr="00E0375F">
              <w:rPr>
                <w:rFonts w:eastAsia="Times New Roman" w:cstheme="minorHAnsi"/>
                <w:color w:val="000000"/>
                <w:sz w:val="18"/>
                <w:szCs w:val="18"/>
                <w:lang w:eastAsia="es-PE"/>
              </w:rPr>
              <w:t>cntRegistrosCorrectos</w:t>
            </w:r>
            <w:proofErr w:type="spellEnd"/>
          </w:p>
        </w:tc>
        <w:tc>
          <w:tcPr>
            <w:tcW w:w="3122" w:type="dxa"/>
            <w:tcBorders>
              <w:top w:val="nil"/>
              <w:left w:val="nil"/>
              <w:bottom w:val="single" w:sz="4" w:space="0" w:color="auto"/>
              <w:right w:val="single" w:sz="4" w:space="0" w:color="auto"/>
            </w:tcBorders>
            <w:shd w:val="clear" w:color="auto" w:fill="auto"/>
            <w:hideMark/>
          </w:tcPr>
          <w:p w14:paraId="33481346" w14:textId="4F956476" w:rsidR="00110E65" w:rsidRPr="00E0375F" w:rsidRDefault="00110E65" w:rsidP="00110E65">
            <w:pPr>
              <w:spacing w:after="0" w:line="240" w:lineRule="auto"/>
              <w:jc w:val="both"/>
              <w:rPr>
                <w:rFonts w:eastAsia="Times New Roman" w:cstheme="minorHAnsi"/>
                <w:color w:val="000000"/>
                <w:sz w:val="18"/>
                <w:szCs w:val="18"/>
                <w:lang w:eastAsia="es-PE"/>
              </w:rPr>
            </w:pPr>
            <w:r w:rsidRPr="00E0375F">
              <w:rPr>
                <w:rFonts w:eastAsia="Times New Roman" w:cstheme="minorHAnsi"/>
                <w:color w:val="000000"/>
                <w:sz w:val="18"/>
                <w:szCs w:val="18"/>
                <w:lang w:eastAsia="es-PE"/>
              </w:rPr>
              <w:t xml:space="preserve">Cantidad de Registros </w:t>
            </w:r>
            <w:r w:rsidR="003B03AB">
              <w:rPr>
                <w:rFonts w:eastAsia="Times New Roman" w:cstheme="minorHAnsi"/>
                <w:color w:val="000000"/>
                <w:sz w:val="18"/>
                <w:szCs w:val="18"/>
                <w:lang w:eastAsia="es-PE"/>
              </w:rPr>
              <w:t>c</w:t>
            </w:r>
            <w:r w:rsidRPr="00E0375F">
              <w:rPr>
                <w:rFonts w:eastAsia="Times New Roman" w:cstheme="minorHAnsi"/>
                <w:color w:val="000000"/>
                <w:sz w:val="18"/>
                <w:szCs w:val="18"/>
                <w:lang w:eastAsia="es-PE"/>
              </w:rPr>
              <w:t>orrectos</w:t>
            </w:r>
          </w:p>
        </w:tc>
        <w:tc>
          <w:tcPr>
            <w:tcW w:w="1984" w:type="dxa"/>
            <w:tcBorders>
              <w:top w:val="nil"/>
              <w:left w:val="nil"/>
              <w:bottom w:val="single" w:sz="4" w:space="0" w:color="auto"/>
              <w:right w:val="nil"/>
            </w:tcBorders>
            <w:shd w:val="clear" w:color="auto" w:fill="auto"/>
            <w:hideMark/>
          </w:tcPr>
          <w:p w14:paraId="6F182192" w14:textId="165FBC19" w:rsidR="00110E65" w:rsidRPr="00E0375F" w:rsidRDefault="00110E65" w:rsidP="00110E65">
            <w:pPr>
              <w:spacing w:after="0" w:line="240" w:lineRule="auto"/>
              <w:jc w:val="both"/>
              <w:rPr>
                <w:rFonts w:eastAsia="Times New Roman" w:cstheme="minorHAnsi"/>
                <w:color w:val="000000"/>
                <w:sz w:val="18"/>
                <w:szCs w:val="18"/>
                <w:lang w:eastAsia="es-PE"/>
              </w:rPr>
            </w:pPr>
            <w:r>
              <w:rPr>
                <w:rFonts w:eastAsia="Times New Roman" w:cstheme="minorHAnsi"/>
                <w:color w:val="000000"/>
                <w:sz w:val="18"/>
                <w:szCs w:val="18"/>
                <w:lang w:eastAsia="es-PE"/>
              </w:rPr>
              <w:t>N</w:t>
            </w:r>
            <w:r w:rsidRPr="00E0375F">
              <w:rPr>
                <w:rFonts w:eastAsia="Times New Roman" w:cstheme="minorHAnsi"/>
                <w:color w:val="000000"/>
                <w:sz w:val="18"/>
                <w:szCs w:val="18"/>
                <w:lang w:eastAsia="es-PE"/>
              </w:rPr>
              <w:t>um</w:t>
            </w:r>
            <w:r>
              <w:rPr>
                <w:rFonts w:eastAsia="Times New Roman" w:cstheme="minorHAnsi"/>
                <w:color w:val="000000"/>
                <w:sz w:val="18"/>
                <w:szCs w:val="18"/>
                <w:lang w:eastAsia="es-PE"/>
              </w:rPr>
              <w:t>é</w:t>
            </w:r>
            <w:r w:rsidRPr="00E0375F">
              <w:rPr>
                <w:rFonts w:eastAsia="Times New Roman" w:cstheme="minorHAnsi"/>
                <w:color w:val="000000"/>
                <w:sz w:val="18"/>
                <w:szCs w:val="18"/>
                <w:lang w:eastAsia="es-PE"/>
              </w:rPr>
              <w:t>rico</w:t>
            </w:r>
          </w:p>
        </w:tc>
        <w:tc>
          <w:tcPr>
            <w:tcW w:w="1555" w:type="dxa"/>
            <w:tcBorders>
              <w:top w:val="nil"/>
              <w:left w:val="single" w:sz="4" w:space="0" w:color="auto"/>
              <w:bottom w:val="single" w:sz="4" w:space="0" w:color="auto"/>
              <w:right w:val="single" w:sz="4" w:space="0" w:color="auto"/>
            </w:tcBorders>
            <w:shd w:val="clear" w:color="auto" w:fill="auto"/>
            <w:hideMark/>
          </w:tcPr>
          <w:p w14:paraId="0BCCC046" w14:textId="77777777" w:rsidR="00110E65" w:rsidRPr="003B03AB" w:rsidRDefault="00110E65" w:rsidP="00110E65">
            <w:pPr>
              <w:spacing w:after="0" w:line="240" w:lineRule="auto"/>
              <w:rPr>
                <w:rFonts w:ascii="Calibri" w:eastAsia="Times New Roman" w:hAnsi="Calibri" w:cs="Calibri"/>
                <w:color w:val="000000"/>
                <w:sz w:val="18"/>
                <w:szCs w:val="18"/>
                <w:lang w:eastAsia="es-PE"/>
              </w:rPr>
            </w:pPr>
            <w:proofErr w:type="spellStart"/>
            <w:r w:rsidRPr="003B03AB">
              <w:rPr>
                <w:rFonts w:ascii="Calibri" w:eastAsia="Times New Roman" w:hAnsi="Calibri" w:cs="Calibri"/>
                <w:color w:val="000000"/>
                <w:sz w:val="18"/>
                <w:szCs w:val="18"/>
                <w:lang w:eastAsia="es-PE"/>
              </w:rPr>
              <w:t>Integer</w:t>
            </w:r>
            <w:proofErr w:type="spellEnd"/>
          </w:p>
        </w:tc>
      </w:tr>
      <w:tr w:rsidR="00110E65" w:rsidRPr="00E0375F" w14:paraId="1D97216D" w14:textId="77777777" w:rsidTr="00CE0014">
        <w:trPr>
          <w:trHeight w:val="300"/>
        </w:trPr>
        <w:tc>
          <w:tcPr>
            <w:tcW w:w="2543" w:type="dxa"/>
            <w:tcBorders>
              <w:top w:val="nil"/>
              <w:left w:val="single" w:sz="4" w:space="0" w:color="auto"/>
              <w:bottom w:val="single" w:sz="4" w:space="0" w:color="auto"/>
              <w:right w:val="single" w:sz="4" w:space="0" w:color="auto"/>
            </w:tcBorders>
            <w:shd w:val="clear" w:color="auto" w:fill="auto"/>
            <w:noWrap/>
            <w:hideMark/>
          </w:tcPr>
          <w:p w14:paraId="12023D29" w14:textId="77777777" w:rsidR="00110E65" w:rsidRPr="00E0375F" w:rsidRDefault="00110E65" w:rsidP="00110E65">
            <w:pPr>
              <w:spacing w:after="0" w:line="240" w:lineRule="auto"/>
              <w:rPr>
                <w:rFonts w:eastAsia="Times New Roman" w:cstheme="minorHAnsi"/>
                <w:color w:val="000000"/>
                <w:sz w:val="18"/>
                <w:szCs w:val="18"/>
                <w:lang w:eastAsia="es-PE"/>
              </w:rPr>
            </w:pPr>
            <w:proofErr w:type="spellStart"/>
            <w:r w:rsidRPr="00E0375F">
              <w:rPr>
                <w:rFonts w:eastAsia="Times New Roman" w:cstheme="minorHAnsi"/>
                <w:color w:val="000000"/>
                <w:sz w:val="18"/>
                <w:szCs w:val="18"/>
                <w:lang w:eastAsia="es-PE"/>
              </w:rPr>
              <w:t>cntRegistrosErrores</w:t>
            </w:r>
            <w:proofErr w:type="spellEnd"/>
          </w:p>
        </w:tc>
        <w:tc>
          <w:tcPr>
            <w:tcW w:w="3122" w:type="dxa"/>
            <w:tcBorders>
              <w:top w:val="nil"/>
              <w:left w:val="nil"/>
              <w:bottom w:val="single" w:sz="4" w:space="0" w:color="auto"/>
              <w:right w:val="single" w:sz="4" w:space="0" w:color="auto"/>
            </w:tcBorders>
            <w:shd w:val="clear" w:color="auto" w:fill="auto"/>
            <w:hideMark/>
          </w:tcPr>
          <w:p w14:paraId="7AF11B98" w14:textId="60FC1882" w:rsidR="00110E65" w:rsidRPr="00E0375F" w:rsidRDefault="00110E65" w:rsidP="00110E65">
            <w:pPr>
              <w:spacing w:after="0" w:line="240" w:lineRule="auto"/>
              <w:jc w:val="both"/>
              <w:rPr>
                <w:rFonts w:eastAsia="Times New Roman" w:cstheme="minorHAnsi"/>
                <w:color w:val="000000"/>
                <w:sz w:val="18"/>
                <w:szCs w:val="18"/>
                <w:lang w:eastAsia="es-PE"/>
              </w:rPr>
            </w:pPr>
            <w:r w:rsidRPr="00E0375F">
              <w:rPr>
                <w:rFonts w:eastAsia="Times New Roman" w:cstheme="minorHAnsi"/>
                <w:color w:val="000000"/>
                <w:sz w:val="18"/>
                <w:szCs w:val="18"/>
                <w:lang w:eastAsia="es-PE"/>
              </w:rPr>
              <w:t xml:space="preserve">Cantidad de Registros con </w:t>
            </w:r>
            <w:r w:rsidR="003B03AB">
              <w:rPr>
                <w:rFonts w:eastAsia="Times New Roman" w:cstheme="minorHAnsi"/>
                <w:color w:val="000000"/>
                <w:sz w:val="18"/>
                <w:szCs w:val="18"/>
                <w:lang w:eastAsia="es-PE"/>
              </w:rPr>
              <w:t>e</w:t>
            </w:r>
            <w:r w:rsidRPr="00E0375F">
              <w:rPr>
                <w:rFonts w:eastAsia="Times New Roman" w:cstheme="minorHAnsi"/>
                <w:color w:val="000000"/>
                <w:sz w:val="18"/>
                <w:szCs w:val="18"/>
                <w:lang w:eastAsia="es-PE"/>
              </w:rPr>
              <w:t>rror solo cuando presente errores</w:t>
            </w:r>
          </w:p>
        </w:tc>
        <w:tc>
          <w:tcPr>
            <w:tcW w:w="1984" w:type="dxa"/>
            <w:tcBorders>
              <w:top w:val="nil"/>
              <w:left w:val="nil"/>
              <w:bottom w:val="single" w:sz="4" w:space="0" w:color="auto"/>
              <w:right w:val="nil"/>
            </w:tcBorders>
            <w:shd w:val="clear" w:color="auto" w:fill="auto"/>
            <w:hideMark/>
          </w:tcPr>
          <w:p w14:paraId="0EBC7DEC" w14:textId="345D6FFE" w:rsidR="00110E65" w:rsidRPr="00E0375F" w:rsidRDefault="00110E65" w:rsidP="00110E65">
            <w:pPr>
              <w:spacing w:after="0" w:line="240" w:lineRule="auto"/>
              <w:jc w:val="both"/>
              <w:rPr>
                <w:rFonts w:eastAsia="Times New Roman" w:cstheme="minorHAnsi"/>
                <w:color w:val="000000"/>
                <w:sz w:val="18"/>
                <w:szCs w:val="18"/>
                <w:lang w:eastAsia="es-PE"/>
              </w:rPr>
            </w:pPr>
            <w:r>
              <w:rPr>
                <w:rFonts w:eastAsia="Times New Roman" w:cstheme="minorHAnsi"/>
                <w:color w:val="000000"/>
                <w:sz w:val="18"/>
                <w:szCs w:val="18"/>
                <w:lang w:eastAsia="es-PE"/>
              </w:rPr>
              <w:t>N</w:t>
            </w:r>
            <w:r w:rsidRPr="00E0375F">
              <w:rPr>
                <w:rFonts w:eastAsia="Times New Roman" w:cstheme="minorHAnsi"/>
                <w:color w:val="000000"/>
                <w:sz w:val="18"/>
                <w:szCs w:val="18"/>
                <w:lang w:eastAsia="es-PE"/>
              </w:rPr>
              <w:t>um</w:t>
            </w:r>
            <w:r>
              <w:rPr>
                <w:rFonts w:eastAsia="Times New Roman" w:cstheme="minorHAnsi"/>
                <w:color w:val="000000"/>
                <w:sz w:val="18"/>
                <w:szCs w:val="18"/>
                <w:lang w:eastAsia="es-PE"/>
              </w:rPr>
              <w:t>é</w:t>
            </w:r>
            <w:r w:rsidRPr="00E0375F">
              <w:rPr>
                <w:rFonts w:eastAsia="Times New Roman" w:cstheme="minorHAnsi"/>
                <w:color w:val="000000"/>
                <w:sz w:val="18"/>
                <w:szCs w:val="18"/>
                <w:lang w:eastAsia="es-PE"/>
              </w:rPr>
              <w:t>rico</w:t>
            </w:r>
          </w:p>
        </w:tc>
        <w:tc>
          <w:tcPr>
            <w:tcW w:w="1555" w:type="dxa"/>
            <w:tcBorders>
              <w:top w:val="nil"/>
              <w:left w:val="single" w:sz="4" w:space="0" w:color="auto"/>
              <w:bottom w:val="single" w:sz="4" w:space="0" w:color="auto"/>
              <w:right w:val="single" w:sz="4" w:space="0" w:color="auto"/>
            </w:tcBorders>
            <w:shd w:val="clear" w:color="auto" w:fill="auto"/>
            <w:hideMark/>
          </w:tcPr>
          <w:p w14:paraId="70378931" w14:textId="77777777" w:rsidR="00110E65" w:rsidRPr="003B03AB" w:rsidRDefault="00110E65" w:rsidP="00110E65">
            <w:pPr>
              <w:spacing w:after="0" w:line="240" w:lineRule="auto"/>
              <w:rPr>
                <w:rFonts w:ascii="Calibri" w:eastAsia="Times New Roman" w:hAnsi="Calibri" w:cs="Calibri"/>
                <w:color w:val="000000"/>
                <w:sz w:val="18"/>
                <w:szCs w:val="18"/>
                <w:lang w:eastAsia="es-PE"/>
              </w:rPr>
            </w:pPr>
            <w:proofErr w:type="spellStart"/>
            <w:r w:rsidRPr="003B03AB">
              <w:rPr>
                <w:rFonts w:ascii="Calibri" w:eastAsia="Times New Roman" w:hAnsi="Calibri" w:cs="Calibri"/>
                <w:color w:val="000000"/>
                <w:sz w:val="18"/>
                <w:szCs w:val="18"/>
                <w:lang w:eastAsia="es-PE"/>
              </w:rPr>
              <w:t>Integer</w:t>
            </w:r>
            <w:proofErr w:type="spellEnd"/>
          </w:p>
        </w:tc>
      </w:tr>
      <w:tr w:rsidR="00110E65" w:rsidRPr="00E0375F" w14:paraId="700FA525" w14:textId="77777777" w:rsidTr="00CE0014">
        <w:trPr>
          <w:trHeight w:val="300"/>
        </w:trPr>
        <w:tc>
          <w:tcPr>
            <w:tcW w:w="2543" w:type="dxa"/>
            <w:tcBorders>
              <w:top w:val="nil"/>
              <w:left w:val="single" w:sz="4" w:space="0" w:color="auto"/>
              <w:bottom w:val="single" w:sz="4" w:space="0" w:color="auto"/>
              <w:right w:val="single" w:sz="4" w:space="0" w:color="auto"/>
            </w:tcBorders>
            <w:shd w:val="clear" w:color="auto" w:fill="auto"/>
            <w:noWrap/>
            <w:hideMark/>
          </w:tcPr>
          <w:p w14:paraId="49EA198E" w14:textId="77777777" w:rsidR="00110E65" w:rsidRPr="00E0375F" w:rsidRDefault="00110E65" w:rsidP="00110E65">
            <w:pPr>
              <w:spacing w:after="0" w:line="240" w:lineRule="auto"/>
              <w:rPr>
                <w:rFonts w:eastAsia="Times New Roman" w:cstheme="minorHAnsi"/>
                <w:color w:val="000000"/>
                <w:sz w:val="18"/>
                <w:szCs w:val="18"/>
                <w:lang w:eastAsia="es-PE"/>
              </w:rPr>
            </w:pPr>
            <w:proofErr w:type="spellStart"/>
            <w:r w:rsidRPr="00E0375F">
              <w:rPr>
                <w:rFonts w:eastAsia="Times New Roman" w:cstheme="minorHAnsi"/>
                <w:color w:val="000000"/>
                <w:sz w:val="18"/>
                <w:szCs w:val="18"/>
                <w:lang w:eastAsia="es-PE"/>
              </w:rPr>
              <w:t>arcErrores</w:t>
            </w:r>
            <w:proofErr w:type="spellEnd"/>
          </w:p>
        </w:tc>
        <w:tc>
          <w:tcPr>
            <w:tcW w:w="3122" w:type="dxa"/>
            <w:tcBorders>
              <w:top w:val="nil"/>
              <w:left w:val="nil"/>
              <w:bottom w:val="single" w:sz="4" w:space="0" w:color="auto"/>
              <w:right w:val="single" w:sz="4" w:space="0" w:color="auto"/>
            </w:tcBorders>
            <w:shd w:val="clear" w:color="auto" w:fill="auto"/>
            <w:noWrap/>
            <w:hideMark/>
          </w:tcPr>
          <w:p w14:paraId="53C2A9A2" w14:textId="77777777" w:rsidR="00110E65" w:rsidRDefault="00110E65" w:rsidP="00110E65">
            <w:pPr>
              <w:spacing w:after="0" w:line="240" w:lineRule="auto"/>
              <w:rPr>
                <w:rFonts w:eastAsia="Times New Roman" w:cstheme="minorHAnsi"/>
                <w:color w:val="000000"/>
                <w:sz w:val="18"/>
                <w:szCs w:val="18"/>
                <w:lang w:eastAsia="es-PE"/>
              </w:rPr>
            </w:pPr>
            <w:r w:rsidRPr="00E0375F">
              <w:rPr>
                <w:rFonts w:eastAsia="Times New Roman" w:cstheme="minorHAnsi"/>
                <w:color w:val="000000"/>
                <w:sz w:val="18"/>
                <w:szCs w:val="18"/>
                <w:lang w:eastAsia="es-PE"/>
              </w:rPr>
              <w:t xml:space="preserve">Archivo </w:t>
            </w:r>
            <w:proofErr w:type="spellStart"/>
            <w:r w:rsidRPr="00E0375F">
              <w:rPr>
                <w:rFonts w:eastAsia="Times New Roman" w:cstheme="minorHAnsi"/>
                <w:color w:val="000000"/>
                <w:sz w:val="18"/>
                <w:szCs w:val="18"/>
                <w:lang w:eastAsia="es-PE"/>
              </w:rPr>
              <w:t>txt</w:t>
            </w:r>
            <w:proofErr w:type="spellEnd"/>
            <w:r w:rsidRPr="00E0375F">
              <w:rPr>
                <w:rFonts w:eastAsia="Times New Roman" w:cstheme="minorHAnsi"/>
                <w:color w:val="000000"/>
                <w:sz w:val="18"/>
                <w:szCs w:val="18"/>
                <w:lang w:eastAsia="es-PE"/>
              </w:rPr>
              <w:t xml:space="preserve"> con la lista de errores codificado en base64</w:t>
            </w:r>
            <w:r w:rsidR="003B03AB">
              <w:rPr>
                <w:rFonts w:eastAsia="Times New Roman" w:cstheme="minorHAnsi"/>
                <w:color w:val="000000"/>
                <w:sz w:val="18"/>
                <w:szCs w:val="18"/>
                <w:lang w:eastAsia="es-PE"/>
              </w:rPr>
              <w:t>,</w:t>
            </w:r>
            <w:r w:rsidRPr="00E0375F">
              <w:rPr>
                <w:rFonts w:eastAsia="Times New Roman" w:cstheme="minorHAnsi"/>
                <w:color w:val="000000"/>
                <w:sz w:val="18"/>
                <w:szCs w:val="18"/>
                <w:lang w:eastAsia="es-PE"/>
              </w:rPr>
              <w:t xml:space="preserve"> en caso exista</w:t>
            </w:r>
            <w:r w:rsidR="00BC0B5F">
              <w:rPr>
                <w:rFonts w:eastAsia="Times New Roman" w:cstheme="minorHAnsi"/>
                <w:color w:val="000000"/>
                <w:sz w:val="18"/>
                <w:szCs w:val="18"/>
                <w:lang w:eastAsia="es-PE"/>
              </w:rPr>
              <w:t xml:space="preserve"> (</w:t>
            </w:r>
            <w:proofErr w:type="spellStart"/>
            <w:r w:rsidR="00BC0B5F">
              <w:rPr>
                <w:rFonts w:eastAsia="Times New Roman" w:cstheme="minorHAnsi"/>
                <w:color w:val="000000"/>
                <w:sz w:val="18"/>
                <w:szCs w:val="18"/>
                <w:lang w:eastAsia="es-PE"/>
              </w:rPr>
              <w:t>cntRegistros</w:t>
            </w:r>
            <w:r w:rsidR="00C8217C" w:rsidRPr="00C8217C">
              <w:rPr>
                <w:rFonts w:eastAsia="Times New Roman" w:cstheme="minorHAnsi"/>
                <w:color w:val="000000"/>
                <w:sz w:val="18"/>
                <w:szCs w:val="18"/>
                <w:highlight w:val="green"/>
                <w:lang w:eastAsia="es-PE"/>
              </w:rPr>
              <w:t>Errores</w:t>
            </w:r>
            <w:proofErr w:type="spellEnd"/>
            <w:r w:rsidR="00BC0B5F">
              <w:rPr>
                <w:rFonts w:eastAsia="Times New Roman" w:cstheme="minorHAnsi"/>
                <w:color w:val="000000"/>
                <w:sz w:val="18"/>
                <w:szCs w:val="18"/>
                <w:lang w:eastAsia="es-PE"/>
              </w:rPr>
              <w:t xml:space="preserve"> &gt; 0)</w:t>
            </w:r>
            <w:r w:rsidR="00347B62">
              <w:rPr>
                <w:rFonts w:eastAsia="Times New Roman" w:cstheme="minorHAnsi"/>
                <w:color w:val="000000"/>
                <w:sz w:val="18"/>
                <w:szCs w:val="18"/>
                <w:lang w:eastAsia="es-PE"/>
              </w:rPr>
              <w:t>.</w:t>
            </w:r>
          </w:p>
          <w:p w14:paraId="34E336F3" w14:textId="58DEDFD0" w:rsidR="00347B62" w:rsidRPr="00E0375F" w:rsidRDefault="002329CE" w:rsidP="00110E65">
            <w:pPr>
              <w:spacing w:after="0" w:line="240" w:lineRule="auto"/>
              <w:rPr>
                <w:rFonts w:eastAsia="Times New Roman" w:cstheme="minorHAnsi"/>
                <w:color w:val="000000"/>
                <w:sz w:val="18"/>
                <w:szCs w:val="18"/>
                <w:lang w:eastAsia="es-PE"/>
              </w:rPr>
            </w:pPr>
            <w:r w:rsidRPr="002329CE">
              <w:rPr>
                <w:rFonts w:eastAsia="Times New Roman" w:cstheme="minorHAnsi"/>
                <w:color w:val="000000"/>
                <w:sz w:val="18"/>
                <w:szCs w:val="18"/>
                <w:highlight w:val="green"/>
                <w:lang w:eastAsia="es-PE"/>
              </w:rPr>
              <w:t xml:space="preserve">En caso </w:t>
            </w:r>
            <w:proofErr w:type="spellStart"/>
            <w:r w:rsidRPr="002329CE">
              <w:rPr>
                <w:rFonts w:eastAsia="Times New Roman" w:cstheme="minorHAnsi"/>
                <w:color w:val="000000"/>
                <w:sz w:val="18"/>
                <w:szCs w:val="18"/>
                <w:highlight w:val="green"/>
                <w:lang w:eastAsia="es-PE"/>
              </w:rPr>
              <w:t>cntRegistrosErrores</w:t>
            </w:r>
            <w:proofErr w:type="spellEnd"/>
            <w:r w:rsidRPr="002329CE">
              <w:rPr>
                <w:rFonts w:eastAsia="Times New Roman" w:cstheme="minorHAnsi"/>
                <w:color w:val="000000"/>
                <w:sz w:val="18"/>
                <w:szCs w:val="18"/>
                <w:highlight w:val="green"/>
                <w:lang w:eastAsia="es-PE"/>
              </w:rPr>
              <w:t xml:space="preserve"> = 0, se devuelve </w:t>
            </w:r>
            <w:proofErr w:type="spellStart"/>
            <w:r w:rsidRPr="002329CE">
              <w:rPr>
                <w:rFonts w:eastAsia="Times New Roman" w:cstheme="minorHAnsi"/>
                <w:color w:val="000000"/>
                <w:sz w:val="18"/>
                <w:szCs w:val="18"/>
                <w:highlight w:val="green"/>
                <w:lang w:eastAsia="es-PE"/>
              </w:rPr>
              <w:t>null</w:t>
            </w:r>
            <w:proofErr w:type="spellEnd"/>
          </w:p>
        </w:tc>
        <w:tc>
          <w:tcPr>
            <w:tcW w:w="1984" w:type="dxa"/>
            <w:tcBorders>
              <w:top w:val="nil"/>
              <w:left w:val="nil"/>
              <w:bottom w:val="single" w:sz="4" w:space="0" w:color="auto"/>
              <w:right w:val="single" w:sz="4" w:space="0" w:color="auto"/>
            </w:tcBorders>
            <w:shd w:val="clear" w:color="auto" w:fill="auto"/>
            <w:hideMark/>
          </w:tcPr>
          <w:p w14:paraId="0BBFE45E" w14:textId="71EC521D" w:rsidR="00110E65" w:rsidRPr="00E0375F" w:rsidRDefault="00110E65" w:rsidP="00110E65">
            <w:pPr>
              <w:spacing w:after="0" w:line="240" w:lineRule="auto"/>
              <w:jc w:val="both"/>
              <w:rPr>
                <w:rFonts w:eastAsia="Times New Roman" w:cstheme="minorHAnsi"/>
                <w:color w:val="000000"/>
                <w:sz w:val="18"/>
                <w:szCs w:val="18"/>
                <w:lang w:eastAsia="es-PE"/>
              </w:rPr>
            </w:pPr>
            <w:r w:rsidRPr="00E0375F">
              <w:rPr>
                <w:rFonts w:eastAsia="Times New Roman" w:cstheme="minorHAnsi"/>
                <w:color w:val="000000"/>
                <w:sz w:val="18"/>
                <w:szCs w:val="18"/>
                <w:lang w:eastAsia="es-PE"/>
              </w:rPr>
              <w:t>Alfanum</w:t>
            </w:r>
            <w:r>
              <w:rPr>
                <w:rFonts w:eastAsia="Times New Roman" w:cstheme="minorHAnsi"/>
                <w:color w:val="000000"/>
                <w:sz w:val="18"/>
                <w:szCs w:val="18"/>
                <w:lang w:eastAsia="es-PE"/>
              </w:rPr>
              <w:t>é</w:t>
            </w:r>
            <w:r w:rsidRPr="00E0375F">
              <w:rPr>
                <w:rFonts w:eastAsia="Times New Roman" w:cstheme="minorHAnsi"/>
                <w:color w:val="000000"/>
                <w:sz w:val="18"/>
                <w:szCs w:val="18"/>
                <w:lang w:eastAsia="es-PE"/>
              </w:rPr>
              <w:t>rico</w:t>
            </w:r>
          </w:p>
        </w:tc>
        <w:tc>
          <w:tcPr>
            <w:tcW w:w="1555" w:type="dxa"/>
            <w:tcBorders>
              <w:top w:val="nil"/>
              <w:left w:val="nil"/>
              <w:bottom w:val="single" w:sz="4" w:space="0" w:color="auto"/>
              <w:right w:val="single" w:sz="4" w:space="0" w:color="auto"/>
            </w:tcBorders>
            <w:shd w:val="clear" w:color="auto" w:fill="auto"/>
            <w:hideMark/>
          </w:tcPr>
          <w:p w14:paraId="5BA8A6B0" w14:textId="0A730E24" w:rsidR="00110E65" w:rsidRPr="003B03AB" w:rsidRDefault="00110E65" w:rsidP="00110E65">
            <w:pPr>
              <w:spacing w:after="0" w:line="240" w:lineRule="auto"/>
              <w:rPr>
                <w:rFonts w:ascii="Calibri" w:eastAsia="Times New Roman" w:hAnsi="Calibri" w:cs="Calibri"/>
                <w:color w:val="000000"/>
                <w:sz w:val="18"/>
                <w:szCs w:val="18"/>
                <w:lang w:eastAsia="es-PE"/>
              </w:rPr>
            </w:pPr>
            <w:proofErr w:type="spellStart"/>
            <w:r w:rsidRPr="003B03AB">
              <w:rPr>
                <w:rFonts w:ascii="Calibri" w:eastAsia="Times New Roman" w:hAnsi="Calibri" w:cs="Calibri"/>
                <w:color w:val="000000"/>
                <w:sz w:val="18"/>
                <w:szCs w:val="18"/>
                <w:lang w:eastAsia="es-PE"/>
              </w:rPr>
              <w:t>String</w:t>
            </w:r>
            <w:proofErr w:type="spellEnd"/>
            <w:r w:rsidR="00D46630">
              <w:rPr>
                <w:rFonts w:ascii="Calibri" w:eastAsia="Times New Roman" w:hAnsi="Calibri" w:cs="Calibri"/>
                <w:color w:val="000000"/>
                <w:sz w:val="18"/>
                <w:szCs w:val="18"/>
                <w:lang w:eastAsia="es-PE"/>
              </w:rPr>
              <w:t xml:space="preserve"> </w:t>
            </w:r>
          </w:p>
        </w:tc>
      </w:tr>
    </w:tbl>
    <w:p w14:paraId="44A7C942" w14:textId="32DA1166" w:rsidR="00E0375F" w:rsidRDefault="00E0375F" w:rsidP="006A4418">
      <w:pPr>
        <w:jc w:val="both"/>
      </w:pPr>
    </w:p>
    <w:p w14:paraId="72DA54C3" w14:textId="3CF2AD75" w:rsidR="006D2274" w:rsidRDefault="006D2274" w:rsidP="006A4418">
      <w:pPr>
        <w:jc w:val="both"/>
      </w:pPr>
    </w:p>
    <w:p w14:paraId="44F53BA5" w14:textId="77777777" w:rsidR="006D2274" w:rsidRDefault="006D2274" w:rsidP="006A4418">
      <w:pPr>
        <w:jc w:val="both"/>
      </w:pPr>
    </w:p>
    <w:tbl>
      <w:tblPr>
        <w:tblW w:w="9209" w:type="dxa"/>
        <w:tblCellMar>
          <w:left w:w="70" w:type="dxa"/>
          <w:right w:w="70" w:type="dxa"/>
        </w:tblCellMar>
        <w:tblLook w:val="04A0" w:firstRow="1" w:lastRow="0" w:firstColumn="1" w:lastColumn="0" w:noHBand="0" w:noVBand="1"/>
      </w:tblPr>
      <w:tblGrid>
        <w:gridCol w:w="9209"/>
      </w:tblGrid>
      <w:tr w:rsidR="00110E65" w:rsidRPr="00110E65" w14:paraId="314E4C6A" w14:textId="77777777" w:rsidTr="00CE0014">
        <w:trPr>
          <w:trHeight w:val="300"/>
        </w:trPr>
        <w:tc>
          <w:tcPr>
            <w:tcW w:w="9209" w:type="dxa"/>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3804F596" w14:textId="77777777" w:rsidR="00110E65" w:rsidRPr="00110E65" w:rsidRDefault="00110E65" w:rsidP="00110E65">
            <w:pPr>
              <w:spacing w:after="0" w:line="240" w:lineRule="auto"/>
              <w:rPr>
                <w:rFonts w:ascii="Calibri" w:eastAsia="Times New Roman" w:hAnsi="Calibri" w:cs="Calibri"/>
                <w:b/>
                <w:bCs/>
                <w:color w:val="000000"/>
                <w:lang w:eastAsia="es-PE"/>
              </w:rPr>
            </w:pPr>
            <w:r w:rsidRPr="00110E65">
              <w:rPr>
                <w:rFonts w:ascii="Calibri" w:eastAsia="Times New Roman" w:hAnsi="Calibri" w:cs="Calibri"/>
                <w:b/>
                <w:bCs/>
                <w:color w:val="000000"/>
                <w:lang w:eastAsia="es-PE"/>
              </w:rPr>
              <w:t xml:space="preserve">Ejemplo JSON Response </w:t>
            </w:r>
            <w:proofErr w:type="spellStart"/>
            <w:r w:rsidRPr="00110E65">
              <w:rPr>
                <w:rFonts w:ascii="Calibri" w:eastAsia="Times New Roman" w:hAnsi="Calibri" w:cs="Calibri"/>
                <w:b/>
                <w:bCs/>
                <w:color w:val="000000"/>
                <w:lang w:eastAsia="es-PE"/>
              </w:rPr>
              <w:t>Body</w:t>
            </w:r>
            <w:proofErr w:type="spellEnd"/>
          </w:p>
        </w:tc>
      </w:tr>
      <w:tr w:rsidR="00110E65" w:rsidRPr="00110E65" w14:paraId="7205149F" w14:textId="77777777" w:rsidTr="00CE0014">
        <w:trPr>
          <w:trHeight w:val="1890"/>
        </w:trPr>
        <w:tc>
          <w:tcPr>
            <w:tcW w:w="9209" w:type="dxa"/>
            <w:tcBorders>
              <w:top w:val="single" w:sz="4" w:space="0" w:color="auto"/>
              <w:left w:val="single" w:sz="4" w:space="0" w:color="auto"/>
              <w:bottom w:val="single" w:sz="4" w:space="0" w:color="auto"/>
              <w:right w:val="single" w:sz="8" w:space="0" w:color="000000"/>
            </w:tcBorders>
            <w:shd w:val="clear" w:color="auto" w:fill="auto"/>
            <w:hideMark/>
          </w:tcPr>
          <w:p w14:paraId="23D65EF1" w14:textId="7233EF50" w:rsidR="00110E65" w:rsidRPr="00110E65" w:rsidRDefault="00110E65" w:rsidP="00110E65">
            <w:pPr>
              <w:spacing w:after="0" w:line="240" w:lineRule="auto"/>
              <w:rPr>
                <w:rFonts w:ascii="Calibri" w:eastAsia="Times New Roman" w:hAnsi="Calibri" w:cs="Calibri"/>
                <w:color w:val="000000"/>
                <w:sz w:val="18"/>
                <w:szCs w:val="18"/>
                <w:lang w:eastAsia="es-PE"/>
              </w:rPr>
            </w:pPr>
            <w:r w:rsidRPr="00110E65">
              <w:rPr>
                <w:rFonts w:ascii="Calibri" w:eastAsia="Times New Roman" w:hAnsi="Calibri" w:cs="Calibri"/>
                <w:color w:val="000000"/>
                <w:lang w:eastAsia="es-PE"/>
              </w:rPr>
              <w:t xml:space="preserve">    </w:t>
            </w:r>
            <w:r w:rsidRPr="00110E65">
              <w:rPr>
                <w:rFonts w:ascii="Calibri" w:eastAsia="Times New Roman" w:hAnsi="Calibri" w:cs="Calibri"/>
                <w:color w:val="000000"/>
                <w:sz w:val="18"/>
                <w:szCs w:val="18"/>
                <w:lang w:eastAsia="es-PE"/>
              </w:rPr>
              <w:t>{</w:t>
            </w:r>
            <w:r w:rsidRPr="00110E65">
              <w:rPr>
                <w:rFonts w:ascii="Calibri" w:eastAsia="Times New Roman" w:hAnsi="Calibri" w:cs="Calibri"/>
                <w:color w:val="000000"/>
                <w:sz w:val="18"/>
                <w:szCs w:val="18"/>
                <w:lang w:eastAsia="es-PE"/>
              </w:rPr>
              <w:br/>
              <w:t xml:space="preserve">      "</w:t>
            </w:r>
            <w:proofErr w:type="spellStart"/>
            <w:r w:rsidRPr="00110E65">
              <w:rPr>
                <w:rFonts w:ascii="Calibri" w:eastAsia="Times New Roman" w:hAnsi="Calibri" w:cs="Calibri"/>
                <w:color w:val="000000"/>
                <w:sz w:val="18"/>
                <w:szCs w:val="18"/>
                <w:lang w:eastAsia="es-PE"/>
              </w:rPr>
              <w:t>codEstadoProceso</w:t>
            </w:r>
            <w:proofErr w:type="spellEnd"/>
            <w:r w:rsidRPr="00110E65">
              <w:rPr>
                <w:rFonts w:ascii="Calibri" w:eastAsia="Times New Roman" w:hAnsi="Calibri" w:cs="Calibri"/>
                <w:color w:val="000000"/>
                <w:sz w:val="18"/>
                <w:szCs w:val="18"/>
                <w:lang w:eastAsia="es-PE"/>
              </w:rPr>
              <w:t>": "0</w:t>
            </w:r>
            <w:r w:rsidR="00AC263B">
              <w:rPr>
                <w:rFonts w:ascii="Calibri" w:eastAsia="Times New Roman" w:hAnsi="Calibri" w:cs="Calibri"/>
                <w:color w:val="000000"/>
                <w:sz w:val="18"/>
                <w:szCs w:val="18"/>
                <w:lang w:eastAsia="es-PE"/>
              </w:rPr>
              <w:t>4</w:t>
            </w:r>
            <w:r w:rsidRPr="00110E65">
              <w:rPr>
                <w:rFonts w:ascii="Calibri" w:eastAsia="Times New Roman" w:hAnsi="Calibri" w:cs="Calibri"/>
                <w:color w:val="000000"/>
                <w:sz w:val="18"/>
                <w:szCs w:val="18"/>
                <w:lang w:eastAsia="es-PE"/>
              </w:rPr>
              <w:t>",</w:t>
            </w:r>
            <w:r w:rsidRPr="00110E65">
              <w:rPr>
                <w:rFonts w:ascii="Calibri" w:eastAsia="Times New Roman" w:hAnsi="Calibri" w:cs="Calibri"/>
                <w:color w:val="000000"/>
                <w:sz w:val="18"/>
                <w:szCs w:val="18"/>
                <w:lang w:eastAsia="es-PE"/>
              </w:rPr>
              <w:br/>
              <w:t xml:space="preserve">      "</w:t>
            </w:r>
            <w:proofErr w:type="spellStart"/>
            <w:r w:rsidRPr="00110E65">
              <w:rPr>
                <w:rFonts w:ascii="Calibri" w:eastAsia="Times New Roman" w:hAnsi="Calibri" w:cs="Calibri"/>
                <w:color w:val="000000"/>
                <w:sz w:val="18"/>
                <w:szCs w:val="18"/>
                <w:lang w:eastAsia="es-PE"/>
              </w:rPr>
              <w:t>desArchivo</w:t>
            </w:r>
            <w:proofErr w:type="spellEnd"/>
            <w:r w:rsidRPr="00110E65">
              <w:rPr>
                <w:rFonts w:ascii="Calibri" w:eastAsia="Times New Roman" w:hAnsi="Calibri" w:cs="Calibri"/>
                <w:color w:val="000000"/>
                <w:sz w:val="18"/>
                <w:szCs w:val="18"/>
                <w:lang w:eastAsia="es-PE"/>
              </w:rPr>
              <w:t>": "</w:t>
            </w:r>
            <w:r w:rsidR="006C1749" w:rsidRPr="00BA511A">
              <w:rPr>
                <w:rFonts w:ascii="Calibri" w:eastAsia="Times New Roman" w:hAnsi="Calibri" w:cs="Calibri"/>
                <w:sz w:val="18"/>
                <w:szCs w:val="18"/>
                <w:lang w:eastAsia="es-PE"/>
              </w:rPr>
              <w:t>20433901128-PND-20200908-99.txt</w:t>
            </w:r>
            <w:r w:rsidRPr="00110E65">
              <w:rPr>
                <w:rFonts w:ascii="Calibri" w:eastAsia="Times New Roman" w:hAnsi="Calibri" w:cs="Calibri"/>
                <w:color w:val="000000"/>
                <w:sz w:val="18"/>
                <w:szCs w:val="18"/>
                <w:lang w:eastAsia="es-PE"/>
              </w:rPr>
              <w:t>",</w:t>
            </w:r>
            <w:r w:rsidRPr="00110E65">
              <w:rPr>
                <w:rFonts w:ascii="Calibri" w:eastAsia="Times New Roman" w:hAnsi="Calibri" w:cs="Calibri"/>
                <w:color w:val="000000"/>
                <w:sz w:val="18"/>
                <w:szCs w:val="18"/>
                <w:lang w:eastAsia="es-PE"/>
              </w:rPr>
              <w:br/>
              <w:t xml:space="preserve">      "</w:t>
            </w:r>
            <w:proofErr w:type="spellStart"/>
            <w:r w:rsidRPr="00110E65">
              <w:rPr>
                <w:rFonts w:ascii="Calibri" w:eastAsia="Times New Roman" w:hAnsi="Calibri" w:cs="Calibri"/>
                <w:color w:val="000000"/>
                <w:sz w:val="18"/>
                <w:szCs w:val="18"/>
                <w:lang w:eastAsia="es-PE"/>
              </w:rPr>
              <w:t>fecRegis</w:t>
            </w:r>
            <w:proofErr w:type="spellEnd"/>
            <w:r w:rsidRPr="00110E65">
              <w:rPr>
                <w:rFonts w:ascii="Calibri" w:eastAsia="Times New Roman" w:hAnsi="Calibri" w:cs="Calibri"/>
                <w:color w:val="000000"/>
                <w:sz w:val="18"/>
                <w:szCs w:val="18"/>
                <w:lang w:eastAsia="es-PE"/>
              </w:rPr>
              <w:t>": "2020-09-09",</w:t>
            </w:r>
            <w:r w:rsidRPr="00110E65">
              <w:rPr>
                <w:rFonts w:ascii="Calibri" w:eastAsia="Times New Roman" w:hAnsi="Calibri" w:cs="Calibri"/>
                <w:color w:val="000000"/>
                <w:sz w:val="18"/>
                <w:szCs w:val="18"/>
                <w:lang w:eastAsia="es-PE"/>
              </w:rPr>
              <w:br/>
              <w:t xml:space="preserve">      "</w:t>
            </w:r>
            <w:proofErr w:type="spellStart"/>
            <w:r w:rsidRPr="00110E65">
              <w:rPr>
                <w:rFonts w:ascii="Calibri" w:eastAsia="Times New Roman" w:hAnsi="Calibri" w:cs="Calibri"/>
                <w:color w:val="000000"/>
                <w:sz w:val="18"/>
                <w:szCs w:val="18"/>
                <w:lang w:eastAsia="es-PE"/>
              </w:rPr>
              <w:t>cntRegistros</w:t>
            </w:r>
            <w:r w:rsidR="00E467DC" w:rsidRPr="00AE3217">
              <w:rPr>
                <w:rFonts w:ascii="Calibri" w:eastAsia="Times New Roman" w:hAnsi="Calibri" w:cs="Calibri"/>
                <w:color w:val="000000"/>
                <w:sz w:val="18"/>
                <w:szCs w:val="18"/>
                <w:highlight w:val="green"/>
                <w:lang w:eastAsia="es-PE"/>
              </w:rPr>
              <w:t>Enviados</w:t>
            </w:r>
            <w:proofErr w:type="spellEnd"/>
            <w:r w:rsidRPr="00110E65">
              <w:rPr>
                <w:rFonts w:ascii="Calibri" w:eastAsia="Times New Roman" w:hAnsi="Calibri" w:cs="Calibri"/>
                <w:color w:val="000000"/>
                <w:sz w:val="18"/>
                <w:szCs w:val="18"/>
                <w:lang w:eastAsia="es-PE"/>
              </w:rPr>
              <w:t>": 100,</w:t>
            </w:r>
            <w:r w:rsidRPr="00110E65">
              <w:rPr>
                <w:rFonts w:ascii="Calibri" w:eastAsia="Times New Roman" w:hAnsi="Calibri" w:cs="Calibri"/>
                <w:color w:val="000000"/>
                <w:sz w:val="18"/>
                <w:szCs w:val="18"/>
                <w:lang w:eastAsia="es-PE"/>
              </w:rPr>
              <w:br/>
              <w:t xml:space="preserve">      "</w:t>
            </w:r>
            <w:proofErr w:type="spellStart"/>
            <w:r w:rsidRPr="00110E65">
              <w:rPr>
                <w:rFonts w:ascii="Calibri" w:eastAsia="Times New Roman" w:hAnsi="Calibri" w:cs="Calibri"/>
                <w:color w:val="000000"/>
                <w:sz w:val="18"/>
                <w:szCs w:val="18"/>
                <w:lang w:eastAsia="es-PE"/>
              </w:rPr>
              <w:t>cntRegistrosCorrectos</w:t>
            </w:r>
            <w:proofErr w:type="spellEnd"/>
            <w:r w:rsidRPr="00110E65">
              <w:rPr>
                <w:rFonts w:ascii="Calibri" w:eastAsia="Times New Roman" w:hAnsi="Calibri" w:cs="Calibri"/>
                <w:color w:val="000000"/>
                <w:sz w:val="18"/>
                <w:szCs w:val="18"/>
                <w:lang w:eastAsia="es-PE"/>
              </w:rPr>
              <w:t>": 80,</w:t>
            </w:r>
            <w:r w:rsidRPr="00110E65">
              <w:rPr>
                <w:rFonts w:ascii="Calibri" w:eastAsia="Times New Roman" w:hAnsi="Calibri" w:cs="Calibri"/>
                <w:color w:val="000000"/>
                <w:sz w:val="18"/>
                <w:szCs w:val="18"/>
                <w:lang w:eastAsia="es-PE"/>
              </w:rPr>
              <w:br/>
              <w:t xml:space="preserve">      "</w:t>
            </w:r>
            <w:proofErr w:type="spellStart"/>
            <w:r w:rsidRPr="00110E65">
              <w:rPr>
                <w:rFonts w:ascii="Calibri" w:eastAsia="Times New Roman" w:hAnsi="Calibri" w:cs="Calibri"/>
                <w:color w:val="000000"/>
                <w:sz w:val="18"/>
                <w:szCs w:val="18"/>
                <w:lang w:eastAsia="es-PE"/>
              </w:rPr>
              <w:t>cntRegistrosErrores</w:t>
            </w:r>
            <w:proofErr w:type="spellEnd"/>
            <w:r w:rsidRPr="00110E65">
              <w:rPr>
                <w:rFonts w:ascii="Calibri" w:eastAsia="Times New Roman" w:hAnsi="Calibri" w:cs="Calibri"/>
                <w:color w:val="000000"/>
                <w:sz w:val="18"/>
                <w:szCs w:val="18"/>
                <w:lang w:eastAsia="es-PE"/>
              </w:rPr>
              <w:t>": 20,</w:t>
            </w:r>
            <w:r w:rsidRPr="00110E65">
              <w:rPr>
                <w:rFonts w:ascii="Calibri" w:eastAsia="Times New Roman" w:hAnsi="Calibri" w:cs="Calibri"/>
                <w:color w:val="000000"/>
                <w:sz w:val="18"/>
                <w:szCs w:val="18"/>
                <w:lang w:eastAsia="es-PE"/>
              </w:rPr>
              <w:br/>
              <w:t xml:space="preserve">      "</w:t>
            </w:r>
            <w:proofErr w:type="spellStart"/>
            <w:r w:rsidRPr="00110E65">
              <w:rPr>
                <w:rFonts w:ascii="Calibri" w:eastAsia="Times New Roman" w:hAnsi="Calibri" w:cs="Calibri"/>
                <w:color w:val="000000"/>
                <w:sz w:val="18"/>
                <w:szCs w:val="18"/>
                <w:lang w:eastAsia="es-PE"/>
              </w:rPr>
              <w:t>arcErrores</w:t>
            </w:r>
            <w:proofErr w:type="spellEnd"/>
            <w:r w:rsidRPr="00110E65">
              <w:rPr>
                <w:rFonts w:ascii="Calibri" w:eastAsia="Times New Roman" w:hAnsi="Calibri" w:cs="Calibri"/>
                <w:color w:val="000000"/>
                <w:sz w:val="18"/>
                <w:szCs w:val="18"/>
                <w:lang w:eastAsia="es-PE"/>
              </w:rPr>
              <w:t>": "</w:t>
            </w:r>
            <w:r w:rsidR="00BC0B5F">
              <w:rPr>
                <w:rFonts w:ascii="Calibri" w:eastAsia="Times New Roman" w:hAnsi="Calibri" w:cs="Calibri"/>
                <w:sz w:val="18"/>
                <w:szCs w:val="18"/>
                <w:lang w:eastAsia="es-PE"/>
              </w:rPr>
              <w:t>9021jddkk190902100kksdajdnc</w:t>
            </w:r>
            <w:r w:rsidR="00BC0B5F" w:rsidRPr="00110E65">
              <w:rPr>
                <w:rFonts w:ascii="Calibri" w:eastAsia="Times New Roman" w:hAnsi="Calibri" w:cs="Calibri"/>
                <w:color w:val="000000"/>
                <w:sz w:val="18"/>
                <w:szCs w:val="18"/>
                <w:lang w:eastAsia="es-PE"/>
              </w:rPr>
              <w:t xml:space="preserve"> </w:t>
            </w:r>
            <w:r w:rsidRPr="00110E65">
              <w:rPr>
                <w:rFonts w:ascii="Calibri" w:eastAsia="Times New Roman" w:hAnsi="Calibri" w:cs="Calibri"/>
                <w:color w:val="000000"/>
                <w:sz w:val="18"/>
                <w:szCs w:val="18"/>
                <w:lang w:eastAsia="es-PE"/>
              </w:rPr>
              <w:t>"</w:t>
            </w:r>
            <w:r w:rsidRPr="00110E65">
              <w:rPr>
                <w:rFonts w:ascii="Calibri" w:eastAsia="Times New Roman" w:hAnsi="Calibri" w:cs="Calibri"/>
                <w:color w:val="000000"/>
                <w:sz w:val="18"/>
                <w:szCs w:val="18"/>
                <w:lang w:eastAsia="es-PE"/>
              </w:rPr>
              <w:br/>
              <w:t xml:space="preserve">  </w:t>
            </w:r>
            <w:proofErr w:type="gramStart"/>
            <w:r w:rsidRPr="00110E65">
              <w:rPr>
                <w:rFonts w:ascii="Calibri" w:eastAsia="Times New Roman" w:hAnsi="Calibri" w:cs="Calibri"/>
                <w:color w:val="000000"/>
                <w:sz w:val="18"/>
                <w:szCs w:val="18"/>
                <w:lang w:eastAsia="es-PE"/>
              </w:rPr>
              <w:t xml:space="preserve">  }</w:t>
            </w:r>
            <w:proofErr w:type="gramEnd"/>
            <w:r w:rsidRPr="00110E65">
              <w:rPr>
                <w:rFonts w:ascii="Calibri" w:eastAsia="Times New Roman" w:hAnsi="Calibri" w:cs="Calibri"/>
                <w:color w:val="000000"/>
                <w:sz w:val="18"/>
                <w:szCs w:val="18"/>
                <w:lang w:eastAsia="es-PE"/>
              </w:rPr>
              <w:br/>
              <w:t xml:space="preserve"> </w:t>
            </w:r>
          </w:p>
        </w:tc>
      </w:tr>
    </w:tbl>
    <w:p w14:paraId="36876CA8" w14:textId="77777777" w:rsidR="006D2274" w:rsidRDefault="006D2274" w:rsidP="006A4418">
      <w:pPr>
        <w:jc w:val="both"/>
      </w:pPr>
    </w:p>
    <w:p w14:paraId="545172E6" w14:textId="6C99A2C5" w:rsidR="00004D68" w:rsidRPr="00DA1965" w:rsidRDefault="00392E53" w:rsidP="0074696E">
      <w:pPr>
        <w:pStyle w:val="Ttulo2"/>
        <w:numPr>
          <w:ilvl w:val="1"/>
          <w:numId w:val="3"/>
        </w:numPr>
        <w:rPr>
          <w:sz w:val="28"/>
          <w:szCs w:val="28"/>
        </w:rPr>
      </w:pPr>
      <w:bookmarkStart w:id="8" w:name="_Toc83918475"/>
      <w:r w:rsidRPr="00DA1965">
        <w:rPr>
          <w:sz w:val="28"/>
          <w:szCs w:val="28"/>
        </w:rPr>
        <w:t>E</w:t>
      </w:r>
      <w:r w:rsidR="00004D68" w:rsidRPr="00DA1965">
        <w:rPr>
          <w:sz w:val="28"/>
          <w:szCs w:val="28"/>
        </w:rPr>
        <w:t>nvío de sustento</w:t>
      </w:r>
      <w:r w:rsidRPr="00DA1965">
        <w:rPr>
          <w:sz w:val="28"/>
          <w:szCs w:val="28"/>
        </w:rPr>
        <w:t xml:space="preserve"> de disconformidad</w:t>
      </w:r>
      <w:bookmarkEnd w:id="8"/>
    </w:p>
    <w:p w14:paraId="53B1CAD4" w14:textId="27CC0341" w:rsidR="00004D68" w:rsidRDefault="003B03AB" w:rsidP="006A4418">
      <w:pPr>
        <w:jc w:val="both"/>
      </w:pPr>
      <w:r>
        <w:t xml:space="preserve">Este servicio permite enviar un documento de sustento </w:t>
      </w:r>
      <w:r w:rsidR="00A31C2E">
        <w:t>de disconformidad para un</w:t>
      </w:r>
      <w:r w:rsidR="007840AF">
        <w:t xml:space="preserve">o o </w:t>
      </w:r>
      <w:r w:rsidR="00267E65">
        <w:t xml:space="preserve">varios </w:t>
      </w:r>
      <w:r w:rsidR="00A31C2E">
        <w:t>comprobante</w:t>
      </w:r>
      <w:r w:rsidR="00267E65">
        <w:t>s</w:t>
      </w:r>
      <w:r w:rsidR="00A31C2E">
        <w:t>.</w:t>
      </w:r>
    </w:p>
    <w:p w14:paraId="196C3D5E" w14:textId="77777777" w:rsidR="00666BD5" w:rsidRPr="00694B56" w:rsidRDefault="00666BD5" w:rsidP="00666BD5">
      <w:pPr>
        <w:jc w:val="both"/>
        <w:rPr>
          <w:b/>
        </w:rPr>
      </w:pPr>
      <w:r w:rsidRPr="00694B56">
        <w:rPr>
          <w:b/>
        </w:rPr>
        <w:t>Consideraciones</w:t>
      </w:r>
    </w:p>
    <w:p w14:paraId="3F820884" w14:textId="77777777" w:rsidR="004D07BC" w:rsidRDefault="004D07BC" w:rsidP="00201C58">
      <w:pPr>
        <w:pStyle w:val="Prrafodelista"/>
        <w:numPr>
          <w:ilvl w:val="0"/>
          <w:numId w:val="5"/>
        </w:numPr>
        <w:jc w:val="both"/>
      </w:pPr>
      <w:r w:rsidRPr="00227517">
        <w:t xml:space="preserve">Los tipos de archivos que se pueden </w:t>
      </w:r>
      <w:r>
        <w:t>cargar son</w:t>
      </w:r>
      <w:r w:rsidRPr="00227517">
        <w:t xml:space="preserve">: </w:t>
      </w:r>
      <w:proofErr w:type="spellStart"/>
      <w:r w:rsidRPr="00227517">
        <w:t>pdf</w:t>
      </w:r>
      <w:proofErr w:type="spellEnd"/>
      <w:r w:rsidRPr="00227517">
        <w:t xml:space="preserve">, </w:t>
      </w:r>
      <w:proofErr w:type="spellStart"/>
      <w:r w:rsidRPr="00227517">
        <w:t>doc</w:t>
      </w:r>
      <w:proofErr w:type="spellEnd"/>
      <w:r w:rsidRPr="00227517">
        <w:t xml:space="preserve">, docx, xls, xlsx, </w:t>
      </w:r>
      <w:proofErr w:type="spellStart"/>
      <w:r w:rsidRPr="00227517">
        <w:t>ppt</w:t>
      </w:r>
      <w:proofErr w:type="spellEnd"/>
      <w:r w:rsidRPr="00227517">
        <w:t xml:space="preserve">, </w:t>
      </w:r>
      <w:proofErr w:type="spellStart"/>
      <w:r w:rsidRPr="00227517">
        <w:t>pptx</w:t>
      </w:r>
      <w:proofErr w:type="spellEnd"/>
      <w:r w:rsidRPr="00227517">
        <w:t xml:space="preserve">, </w:t>
      </w:r>
      <w:proofErr w:type="spellStart"/>
      <w:r w:rsidRPr="00227517">
        <w:t>jpg</w:t>
      </w:r>
      <w:proofErr w:type="spellEnd"/>
      <w:r w:rsidRPr="00227517">
        <w:t xml:space="preserve">, </w:t>
      </w:r>
      <w:proofErr w:type="spellStart"/>
      <w:r w:rsidRPr="00227517">
        <w:t>jpeg</w:t>
      </w:r>
      <w:proofErr w:type="spellEnd"/>
      <w:r w:rsidRPr="00227517">
        <w:t xml:space="preserve"> o </w:t>
      </w:r>
      <w:proofErr w:type="spellStart"/>
      <w:r w:rsidRPr="00227517">
        <w:t>txt</w:t>
      </w:r>
      <w:proofErr w:type="spellEnd"/>
      <w:r>
        <w:t xml:space="preserve"> </w:t>
      </w:r>
    </w:p>
    <w:p w14:paraId="231207E1" w14:textId="792B8734" w:rsidR="00267E65" w:rsidRDefault="004B4869" w:rsidP="00201C58">
      <w:pPr>
        <w:pStyle w:val="Prrafodelista"/>
        <w:numPr>
          <w:ilvl w:val="0"/>
          <w:numId w:val="5"/>
        </w:numPr>
        <w:jc w:val="both"/>
      </w:pPr>
      <w:r>
        <w:t>Se debe enviar</w:t>
      </w:r>
      <w:r w:rsidR="00696C45">
        <w:t xml:space="preserve"> </w:t>
      </w:r>
      <w:r>
        <w:t>los datos de identificación del comprobante: Ruc emisor, tipo de comprobante, serie y número del comprobante.</w:t>
      </w:r>
      <w:r w:rsidRPr="004B4869">
        <w:t xml:space="preserve"> </w:t>
      </w:r>
      <w:r>
        <w:t xml:space="preserve">Un documento puede servir de sustento de disconformidad de más de un comprobante, de ser el caso se enviarán las identificaciones de todos los comprobantes involucrados en un </w:t>
      </w:r>
      <w:proofErr w:type="spellStart"/>
      <w:r>
        <w:t>Json</w:t>
      </w:r>
      <w:proofErr w:type="spellEnd"/>
      <w:r>
        <w:t xml:space="preserve">. </w:t>
      </w:r>
      <w:r w:rsidR="00267E65">
        <w:t xml:space="preserve"> </w:t>
      </w:r>
    </w:p>
    <w:p w14:paraId="7525A7A1" w14:textId="21D5E013" w:rsidR="00201C58" w:rsidRDefault="00201C58" w:rsidP="00201C58">
      <w:pPr>
        <w:pStyle w:val="Prrafodelista"/>
        <w:numPr>
          <w:ilvl w:val="0"/>
          <w:numId w:val="5"/>
        </w:numPr>
        <w:jc w:val="both"/>
      </w:pPr>
      <w:r>
        <w:t>En caso no haya errores en la petición, el servicio responderá con un código 200 y no mostrará ningún detalle adicional.</w:t>
      </w:r>
    </w:p>
    <w:p w14:paraId="25020BC6" w14:textId="35E55BCD" w:rsidR="00696C45" w:rsidRDefault="00696C45" w:rsidP="00201C58">
      <w:pPr>
        <w:pStyle w:val="Prrafodelista"/>
        <w:numPr>
          <w:ilvl w:val="0"/>
          <w:numId w:val="5"/>
        </w:numPr>
        <w:jc w:val="both"/>
      </w:pPr>
      <w:r>
        <w:t xml:space="preserve">El tamaño máximo del sustento será de </w:t>
      </w:r>
      <w:r w:rsidR="00960DC6">
        <w:t>1</w:t>
      </w:r>
      <w:r>
        <w:t xml:space="preserve"> MB.</w:t>
      </w:r>
    </w:p>
    <w:p w14:paraId="4F356252" w14:textId="77777777" w:rsidR="00666BD5" w:rsidRPr="00666BD5" w:rsidRDefault="00666BD5" w:rsidP="00666BD5">
      <w:pPr>
        <w:jc w:val="both"/>
        <w:rPr>
          <w:b/>
        </w:rPr>
      </w:pPr>
      <w:r w:rsidRPr="00727DA5">
        <w:rPr>
          <w:b/>
        </w:rPr>
        <w:t xml:space="preserve">Parámetros de </w:t>
      </w:r>
      <w:r>
        <w:rPr>
          <w:b/>
        </w:rPr>
        <w:t>entrada</w:t>
      </w:r>
    </w:p>
    <w:tbl>
      <w:tblPr>
        <w:tblW w:w="9209" w:type="dxa"/>
        <w:tblCellMar>
          <w:left w:w="70" w:type="dxa"/>
          <w:right w:w="70" w:type="dxa"/>
        </w:tblCellMar>
        <w:tblLook w:val="04A0" w:firstRow="1" w:lastRow="0" w:firstColumn="1" w:lastColumn="0" w:noHBand="0" w:noVBand="1"/>
      </w:tblPr>
      <w:tblGrid>
        <w:gridCol w:w="1696"/>
        <w:gridCol w:w="7513"/>
      </w:tblGrid>
      <w:tr w:rsidR="00666BD5" w:rsidRPr="00AC263B" w14:paraId="761BC19A" w14:textId="77777777" w:rsidTr="00CE0014">
        <w:trPr>
          <w:trHeight w:val="300"/>
        </w:trPr>
        <w:tc>
          <w:tcPr>
            <w:tcW w:w="1696" w:type="dxa"/>
            <w:tcBorders>
              <w:top w:val="single" w:sz="4" w:space="0" w:color="auto"/>
              <w:left w:val="single" w:sz="4" w:space="0" w:color="auto"/>
              <w:bottom w:val="single" w:sz="4" w:space="0" w:color="auto"/>
              <w:right w:val="single" w:sz="4" w:space="0" w:color="auto"/>
            </w:tcBorders>
            <w:shd w:val="clear" w:color="000000" w:fill="D9D9D9"/>
            <w:hideMark/>
          </w:tcPr>
          <w:p w14:paraId="4E09CB1D" w14:textId="77777777" w:rsidR="00666BD5" w:rsidRPr="00AC263B" w:rsidRDefault="00666BD5" w:rsidP="00673032">
            <w:pPr>
              <w:spacing w:after="0" w:line="240" w:lineRule="auto"/>
              <w:jc w:val="both"/>
              <w:rPr>
                <w:rFonts w:ascii="Arial" w:eastAsia="Times New Roman" w:hAnsi="Arial" w:cs="Arial"/>
                <w:b/>
                <w:bCs/>
                <w:color w:val="000000"/>
                <w:sz w:val="20"/>
                <w:szCs w:val="20"/>
                <w:lang w:eastAsia="es-PE"/>
              </w:rPr>
            </w:pPr>
            <w:r w:rsidRPr="00AC263B">
              <w:rPr>
                <w:rFonts w:ascii="Arial" w:eastAsia="Times New Roman" w:hAnsi="Arial" w:cs="Arial"/>
                <w:b/>
                <w:bCs/>
                <w:color w:val="000000"/>
                <w:sz w:val="20"/>
                <w:szCs w:val="20"/>
                <w:lang w:eastAsia="es-PE"/>
              </w:rPr>
              <w:t>Operación</w:t>
            </w:r>
          </w:p>
        </w:tc>
        <w:tc>
          <w:tcPr>
            <w:tcW w:w="7513" w:type="dxa"/>
            <w:tcBorders>
              <w:top w:val="single" w:sz="4" w:space="0" w:color="auto"/>
              <w:left w:val="nil"/>
              <w:bottom w:val="single" w:sz="4" w:space="0" w:color="auto"/>
              <w:right w:val="single" w:sz="4" w:space="0" w:color="000000"/>
            </w:tcBorders>
            <w:shd w:val="clear" w:color="auto" w:fill="auto"/>
            <w:hideMark/>
          </w:tcPr>
          <w:p w14:paraId="68C203E1" w14:textId="6E92ADDC" w:rsidR="00666BD5" w:rsidRPr="00AC263B" w:rsidRDefault="00392E53" w:rsidP="00673032">
            <w:pPr>
              <w:spacing w:after="0" w:line="240" w:lineRule="auto"/>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Envío de archivo de sustento</w:t>
            </w:r>
          </w:p>
        </w:tc>
      </w:tr>
      <w:tr w:rsidR="00666BD5" w:rsidRPr="00AC263B" w14:paraId="6FF7CA36" w14:textId="77777777" w:rsidTr="00CE0014">
        <w:trPr>
          <w:trHeight w:val="300"/>
        </w:trPr>
        <w:tc>
          <w:tcPr>
            <w:tcW w:w="1696" w:type="dxa"/>
            <w:tcBorders>
              <w:top w:val="nil"/>
              <w:left w:val="single" w:sz="4" w:space="0" w:color="auto"/>
              <w:bottom w:val="single" w:sz="4" w:space="0" w:color="auto"/>
              <w:right w:val="single" w:sz="4" w:space="0" w:color="auto"/>
            </w:tcBorders>
            <w:shd w:val="clear" w:color="000000" w:fill="D9D9D9"/>
            <w:noWrap/>
            <w:vAlign w:val="bottom"/>
            <w:hideMark/>
          </w:tcPr>
          <w:p w14:paraId="21DF1C3F" w14:textId="77777777" w:rsidR="00666BD5" w:rsidRPr="00AC263B" w:rsidRDefault="00666BD5" w:rsidP="00673032">
            <w:pPr>
              <w:spacing w:after="0" w:line="240" w:lineRule="auto"/>
              <w:rPr>
                <w:rFonts w:ascii="Calibri" w:eastAsia="Times New Roman" w:hAnsi="Calibri" w:cs="Calibri"/>
                <w:b/>
                <w:bCs/>
                <w:color w:val="000000"/>
                <w:lang w:eastAsia="es-PE"/>
              </w:rPr>
            </w:pPr>
            <w:r w:rsidRPr="00AC263B">
              <w:rPr>
                <w:rFonts w:ascii="Calibri" w:eastAsia="Times New Roman" w:hAnsi="Calibri" w:cs="Calibri"/>
                <w:b/>
                <w:bCs/>
                <w:color w:val="000000"/>
                <w:lang w:eastAsia="es-PE"/>
              </w:rPr>
              <w:t>Método HTTP</w:t>
            </w:r>
          </w:p>
        </w:tc>
        <w:tc>
          <w:tcPr>
            <w:tcW w:w="7513" w:type="dxa"/>
            <w:tcBorders>
              <w:top w:val="single" w:sz="4" w:space="0" w:color="auto"/>
              <w:left w:val="nil"/>
              <w:bottom w:val="single" w:sz="4" w:space="0" w:color="auto"/>
              <w:right w:val="single" w:sz="4" w:space="0" w:color="000000"/>
            </w:tcBorders>
            <w:shd w:val="clear" w:color="auto" w:fill="auto"/>
            <w:hideMark/>
          </w:tcPr>
          <w:p w14:paraId="074B5490" w14:textId="6EEB4DA7" w:rsidR="00666BD5" w:rsidRPr="00AC263B" w:rsidRDefault="00666BD5" w:rsidP="00673032">
            <w:pPr>
              <w:spacing w:after="0" w:line="240" w:lineRule="auto"/>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POST</w:t>
            </w:r>
          </w:p>
        </w:tc>
      </w:tr>
      <w:tr w:rsidR="00666BD5" w:rsidRPr="00AC263B" w14:paraId="47785228" w14:textId="77777777" w:rsidTr="00A82E5C">
        <w:trPr>
          <w:trHeight w:val="615"/>
        </w:trPr>
        <w:tc>
          <w:tcPr>
            <w:tcW w:w="1696" w:type="dxa"/>
            <w:tcBorders>
              <w:top w:val="nil"/>
              <w:left w:val="single" w:sz="4" w:space="0" w:color="auto"/>
              <w:bottom w:val="single" w:sz="4" w:space="0" w:color="auto"/>
              <w:right w:val="single" w:sz="4" w:space="0" w:color="auto"/>
            </w:tcBorders>
            <w:shd w:val="clear" w:color="000000" w:fill="D9D9D9"/>
            <w:noWrap/>
            <w:hideMark/>
          </w:tcPr>
          <w:p w14:paraId="101578C6" w14:textId="77777777" w:rsidR="00666BD5" w:rsidRPr="00AC263B" w:rsidRDefault="00666BD5" w:rsidP="00673032">
            <w:pPr>
              <w:spacing w:after="0" w:line="240" w:lineRule="auto"/>
              <w:rPr>
                <w:rFonts w:ascii="Calibri" w:eastAsia="Times New Roman" w:hAnsi="Calibri" w:cs="Calibri"/>
                <w:b/>
                <w:bCs/>
                <w:color w:val="000000"/>
                <w:lang w:eastAsia="es-PE"/>
              </w:rPr>
            </w:pPr>
            <w:r w:rsidRPr="00AC263B">
              <w:rPr>
                <w:rFonts w:ascii="Calibri" w:eastAsia="Times New Roman" w:hAnsi="Calibri" w:cs="Calibri"/>
                <w:b/>
                <w:bCs/>
                <w:color w:val="000000"/>
                <w:lang w:eastAsia="es-PE"/>
              </w:rPr>
              <w:t>URI pública</w:t>
            </w:r>
          </w:p>
        </w:tc>
        <w:tc>
          <w:tcPr>
            <w:tcW w:w="7513" w:type="dxa"/>
            <w:tcBorders>
              <w:top w:val="single" w:sz="4" w:space="0" w:color="auto"/>
              <w:left w:val="nil"/>
              <w:bottom w:val="single" w:sz="4" w:space="0" w:color="auto"/>
              <w:right w:val="single" w:sz="4" w:space="0" w:color="000000"/>
            </w:tcBorders>
            <w:shd w:val="clear" w:color="auto" w:fill="FFFF00"/>
            <w:hideMark/>
          </w:tcPr>
          <w:p w14:paraId="22C700D9" w14:textId="0D5E4F70" w:rsidR="00666BD5" w:rsidRPr="00AC263B" w:rsidRDefault="00E05E4F" w:rsidP="00673032">
            <w:pPr>
              <w:spacing w:after="0" w:line="240" w:lineRule="auto"/>
              <w:rPr>
                <w:rFonts w:ascii="Calibri" w:eastAsia="Times New Roman" w:hAnsi="Calibri" w:cs="Calibri"/>
                <w:color w:val="0000FF"/>
                <w:sz w:val="18"/>
                <w:szCs w:val="18"/>
                <w:u w:val="single"/>
                <w:lang w:eastAsia="es-PE"/>
              </w:rPr>
            </w:pPr>
            <w:r w:rsidRPr="00B70293">
              <w:rPr>
                <w:rFonts w:ascii="Calibri" w:eastAsia="Times New Roman" w:hAnsi="Calibri" w:cs="Calibri"/>
                <w:color w:val="0000FF"/>
                <w:sz w:val="18"/>
                <w:szCs w:val="18"/>
                <w:u w:val="single"/>
                <w:lang w:eastAsia="es-PE"/>
              </w:rPr>
              <w:t>https://api-cpe.sunat.gob.pe/v1/contribuyente/controlcpe/comprobantes/sustento</w:t>
            </w:r>
          </w:p>
        </w:tc>
      </w:tr>
    </w:tbl>
    <w:p w14:paraId="6DF4B3C0" w14:textId="4103F5DC" w:rsidR="00666BD5" w:rsidRDefault="00666BD5" w:rsidP="00666BD5">
      <w:pPr>
        <w:jc w:val="both"/>
      </w:pPr>
    </w:p>
    <w:tbl>
      <w:tblPr>
        <w:tblW w:w="9204" w:type="dxa"/>
        <w:tblCellMar>
          <w:left w:w="70" w:type="dxa"/>
          <w:right w:w="70" w:type="dxa"/>
        </w:tblCellMar>
        <w:tblLook w:val="04A0" w:firstRow="1" w:lastRow="0" w:firstColumn="1" w:lastColumn="0" w:noHBand="0" w:noVBand="1"/>
      </w:tblPr>
      <w:tblGrid>
        <w:gridCol w:w="2825"/>
        <w:gridCol w:w="2693"/>
        <w:gridCol w:w="2176"/>
        <w:gridCol w:w="1510"/>
      </w:tblGrid>
      <w:tr w:rsidR="00D5061B" w:rsidRPr="00D5061B" w14:paraId="733064F4" w14:textId="77777777" w:rsidTr="00267E65">
        <w:trPr>
          <w:trHeight w:val="315"/>
        </w:trPr>
        <w:tc>
          <w:tcPr>
            <w:tcW w:w="9204" w:type="dxa"/>
            <w:gridSpan w:val="4"/>
            <w:tcBorders>
              <w:top w:val="single" w:sz="8" w:space="0" w:color="auto"/>
              <w:left w:val="single" w:sz="8" w:space="0" w:color="auto"/>
              <w:bottom w:val="single" w:sz="8" w:space="0" w:color="auto"/>
              <w:right w:val="single" w:sz="8" w:space="0" w:color="000000"/>
            </w:tcBorders>
            <w:shd w:val="clear" w:color="auto" w:fill="D0CECE" w:themeFill="background2" w:themeFillShade="E6"/>
            <w:noWrap/>
            <w:vAlign w:val="bottom"/>
            <w:hideMark/>
          </w:tcPr>
          <w:p w14:paraId="60FA08CC" w14:textId="77777777" w:rsidR="00D5061B" w:rsidRPr="00D5061B" w:rsidRDefault="00D5061B" w:rsidP="00D5061B">
            <w:pPr>
              <w:spacing w:after="0" w:line="240" w:lineRule="auto"/>
              <w:rPr>
                <w:rFonts w:ascii="Calibri" w:eastAsia="Times New Roman" w:hAnsi="Calibri" w:cs="Calibri"/>
                <w:b/>
                <w:bCs/>
                <w:color w:val="000000"/>
                <w:lang w:eastAsia="es-PE"/>
              </w:rPr>
            </w:pPr>
            <w:proofErr w:type="spellStart"/>
            <w:r w:rsidRPr="00D5061B">
              <w:rPr>
                <w:rFonts w:ascii="Calibri" w:eastAsia="Times New Roman" w:hAnsi="Calibri" w:cs="Calibri"/>
                <w:b/>
                <w:bCs/>
                <w:color w:val="000000"/>
                <w:lang w:eastAsia="es-PE"/>
              </w:rPr>
              <w:t>Request</w:t>
            </w:r>
            <w:proofErr w:type="spellEnd"/>
            <w:r w:rsidRPr="00D5061B">
              <w:rPr>
                <w:rFonts w:ascii="Calibri" w:eastAsia="Times New Roman" w:hAnsi="Calibri" w:cs="Calibri"/>
                <w:b/>
                <w:bCs/>
                <w:color w:val="000000"/>
                <w:lang w:eastAsia="es-PE"/>
              </w:rPr>
              <w:t xml:space="preserve"> </w:t>
            </w:r>
            <w:proofErr w:type="spellStart"/>
            <w:r w:rsidRPr="00D5061B">
              <w:rPr>
                <w:rFonts w:ascii="Calibri" w:eastAsia="Times New Roman" w:hAnsi="Calibri" w:cs="Calibri"/>
                <w:b/>
                <w:bCs/>
                <w:color w:val="000000"/>
                <w:lang w:eastAsia="es-PE"/>
              </w:rPr>
              <w:t>FormData</w:t>
            </w:r>
            <w:proofErr w:type="spellEnd"/>
          </w:p>
        </w:tc>
      </w:tr>
      <w:tr w:rsidR="00D5061B" w:rsidRPr="00D5061B" w14:paraId="76E3C4EE" w14:textId="77777777" w:rsidTr="00230D74">
        <w:trPr>
          <w:trHeight w:val="300"/>
        </w:trPr>
        <w:tc>
          <w:tcPr>
            <w:tcW w:w="2825" w:type="dxa"/>
            <w:tcBorders>
              <w:top w:val="nil"/>
              <w:left w:val="single" w:sz="4" w:space="0" w:color="auto"/>
              <w:bottom w:val="single" w:sz="4" w:space="0" w:color="auto"/>
              <w:right w:val="single" w:sz="4" w:space="0" w:color="auto"/>
            </w:tcBorders>
            <w:shd w:val="clear" w:color="000000" w:fill="D9D9D9"/>
            <w:noWrap/>
            <w:vAlign w:val="bottom"/>
            <w:hideMark/>
          </w:tcPr>
          <w:p w14:paraId="229DE598" w14:textId="77777777" w:rsidR="00D5061B" w:rsidRPr="00D5061B" w:rsidRDefault="00D5061B" w:rsidP="00D5061B">
            <w:pPr>
              <w:spacing w:after="0" w:line="240" w:lineRule="auto"/>
              <w:rPr>
                <w:rFonts w:ascii="Calibri" w:eastAsia="Times New Roman" w:hAnsi="Calibri" w:cs="Calibri"/>
                <w:b/>
                <w:bCs/>
                <w:color w:val="000000"/>
                <w:lang w:eastAsia="es-PE"/>
              </w:rPr>
            </w:pPr>
            <w:r w:rsidRPr="00D5061B">
              <w:rPr>
                <w:rFonts w:ascii="Calibri" w:eastAsia="Times New Roman" w:hAnsi="Calibri" w:cs="Calibri"/>
                <w:b/>
                <w:bCs/>
                <w:color w:val="000000"/>
                <w:lang w:eastAsia="es-PE"/>
              </w:rPr>
              <w:t>Parámetros de   Entrada</w:t>
            </w:r>
          </w:p>
        </w:tc>
        <w:tc>
          <w:tcPr>
            <w:tcW w:w="2693" w:type="dxa"/>
            <w:tcBorders>
              <w:top w:val="nil"/>
              <w:left w:val="nil"/>
              <w:bottom w:val="single" w:sz="4" w:space="0" w:color="auto"/>
              <w:right w:val="single" w:sz="8" w:space="0" w:color="auto"/>
            </w:tcBorders>
            <w:shd w:val="clear" w:color="000000" w:fill="D9D9D9"/>
            <w:noWrap/>
            <w:vAlign w:val="bottom"/>
            <w:hideMark/>
          </w:tcPr>
          <w:p w14:paraId="1E7DC2ED" w14:textId="77777777" w:rsidR="00D5061B" w:rsidRPr="00D5061B" w:rsidRDefault="00D5061B" w:rsidP="00D5061B">
            <w:pPr>
              <w:spacing w:after="0" w:line="240" w:lineRule="auto"/>
              <w:rPr>
                <w:rFonts w:ascii="Calibri" w:eastAsia="Times New Roman" w:hAnsi="Calibri" w:cs="Calibri"/>
                <w:b/>
                <w:bCs/>
                <w:color w:val="000000"/>
                <w:lang w:eastAsia="es-PE"/>
              </w:rPr>
            </w:pPr>
            <w:proofErr w:type="spellStart"/>
            <w:r w:rsidRPr="00D5061B">
              <w:rPr>
                <w:rFonts w:ascii="Calibri" w:eastAsia="Times New Roman" w:hAnsi="Calibri" w:cs="Calibri"/>
                <w:b/>
                <w:bCs/>
                <w:color w:val="000000"/>
                <w:lang w:eastAsia="es-PE"/>
              </w:rPr>
              <w:t>Descripcion</w:t>
            </w:r>
            <w:proofErr w:type="spellEnd"/>
          </w:p>
        </w:tc>
        <w:tc>
          <w:tcPr>
            <w:tcW w:w="2176" w:type="dxa"/>
            <w:tcBorders>
              <w:top w:val="nil"/>
              <w:left w:val="single" w:sz="4" w:space="0" w:color="auto"/>
              <w:bottom w:val="single" w:sz="4" w:space="0" w:color="auto"/>
              <w:right w:val="single" w:sz="4" w:space="0" w:color="auto"/>
            </w:tcBorders>
            <w:shd w:val="clear" w:color="000000" w:fill="D9D9D9"/>
            <w:noWrap/>
            <w:vAlign w:val="bottom"/>
            <w:hideMark/>
          </w:tcPr>
          <w:p w14:paraId="59ABB53E" w14:textId="77777777" w:rsidR="00D5061B" w:rsidRPr="00D5061B" w:rsidRDefault="00D5061B" w:rsidP="00D5061B">
            <w:pPr>
              <w:spacing w:after="0" w:line="240" w:lineRule="auto"/>
              <w:rPr>
                <w:rFonts w:ascii="Calibri" w:eastAsia="Times New Roman" w:hAnsi="Calibri" w:cs="Calibri"/>
                <w:b/>
                <w:bCs/>
                <w:color w:val="000000"/>
                <w:lang w:eastAsia="es-PE"/>
              </w:rPr>
            </w:pPr>
            <w:r w:rsidRPr="00D5061B">
              <w:rPr>
                <w:rFonts w:ascii="Calibri" w:eastAsia="Times New Roman" w:hAnsi="Calibri" w:cs="Calibri"/>
                <w:b/>
                <w:bCs/>
                <w:color w:val="000000"/>
                <w:lang w:eastAsia="es-PE"/>
              </w:rPr>
              <w:t>Formato</w:t>
            </w:r>
          </w:p>
        </w:tc>
        <w:tc>
          <w:tcPr>
            <w:tcW w:w="1510" w:type="dxa"/>
            <w:tcBorders>
              <w:top w:val="nil"/>
              <w:left w:val="nil"/>
              <w:bottom w:val="single" w:sz="4" w:space="0" w:color="auto"/>
              <w:right w:val="single" w:sz="8" w:space="0" w:color="auto"/>
            </w:tcBorders>
            <w:shd w:val="clear" w:color="000000" w:fill="D9D9D9"/>
            <w:noWrap/>
            <w:vAlign w:val="bottom"/>
            <w:hideMark/>
          </w:tcPr>
          <w:p w14:paraId="2B54FFBD" w14:textId="77777777" w:rsidR="00D5061B" w:rsidRPr="00D5061B" w:rsidRDefault="00D5061B" w:rsidP="00D5061B">
            <w:pPr>
              <w:spacing w:after="0" w:line="240" w:lineRule="auto"/>
              <w:rPr>
                <w:rFonts w:ascii="Calibri" w:eastAsia="Times New Roman" w:hAnsi="Calibri" w:cs="Calibri"/>
                <w:b/>
                <w:bCs/>
                <w:color w:val="000000"/>
                <w:lang w:eastAsia="es-PE"/>
              </w:rPr>
            </w:pPr>
            <w:r w:rsidRPr="00D5061B">
              <w:rPr>
                <w:rFonts w:ascii="Calibri" w:eastAsia="Times New Roman" w:hAnsi="Calibri" w:cs="Calibri"/>
                <w:b/>
                <w:bCs/>
                <w:color w:val="000000"/>
                <w:lang w:eastAsia="es-PE"/>
              </w:rPr>
              <w:t>Tipo dato</w:t>
            </w:r>
          </w:p>
        </w:tc>
      </w:tr>
      <w:tr w:rsidR="00D5061B" w:rsidRPr="00D5061B" w14:paraId="669E84E6" w14:textId="77777777" w:rsidTr="00230D74">
        <w:trPr>
          <w:trHeight w:val="300"/>
        </w:trPr>
        <w:tc>
          <w:tcPr>
            <w:tcW w:w="2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E569" w14:textId="77777777" w:rsidR="00D5061B" w:rsidRPr="00D5061B" w:rsidRDefault="00D5061B" w:rsidP="00D5061B">
            <w:pPr>
              <w:spacing w:after="0" w:line="240" w:lineRule="auto"/>
              <w:rPr>
                <w:rFonts w:ascii="Calibri" w:eastAsia="Times New Roman" w:hAnsi="Calibri" w:cs="Calibri"/>
                <w:sz w:val="18"/>
                <w:szCs w:val="18"/>
                <w:lang w:eastAsia="es-PE"/>
              </w:rPr>
            </w:pPr>
            <w:r w:rsidRPr="00D5061B">
              <w:rPr>
                <w:rFonts w:ascii="Calibri" w:eastAsia="Times New Roman" w:hAnsi="Calibri" w:cs="Calibri"/>
                <w:sz w:val="18"/>
                <w:szCs w:val="18"/>
                <w:lang w:eastAsia="es-PE"/>
              </w:rPr>
              <w:t>archivo</w:t>
            </w:r>
          </w:p>
        </w:tc>
        <w:tc>
          <w:tcPr>
            <w:tcW w:w="2693" w:type="dxa"/>
            <w:tcBorders>
              <w:top w:val="single" w:sz="4" w:space="0" w:color="auto"/>
              <w:left w:val="nil"/>
              <w:bottom w:val="single" w:sz="4" w:space="0" w:color="auto"/>
              <w:right w:val="nil"/>
            </w:tcBorders>
            <w:shd w:val="clear" w:color="auto" w:fill="auto"/>
            <w:vAlign w:val="bottom"/>
            <w:hideMark/>
          </w:tcPr>
          <w:p w14:paraId="729BA5DD" w14:textId="02D8D262" w:rsidR="00D5061B" w:rsidRPr="00D5061B" w:rsidRDefault="00D5061B" w:rsidP="00D5061B">
            <w:pPr>
              <w:spacing w:after="0" w:line="240" w:lineRule="auto"/>
              <w:rPr>
                <w:rFonts w:ascii="Calibri" w:eastAsia="Times New Roman" w:hAnsi="Calibri" w:cs="Calibri"/>
                <w:sz w:val="18"/>
                <w:szCs w:val="18"/>
                <w:lang w:eastAsia="es-PE"/>
              </w:rPr>
            </w:pPr>
            <w:r w:rsidRPr="00D5061B">
              <w:rPr>
                <w:rFonts w:ascii="Calibri" w:eastAsia="Times New Roman" w:hAnsi="Calibri" w:cs="Calibri"/>
                <w:sz w:val="18"/>
                <w:szCs w:val="18"/>
                <w:lang w:eastAsia="es-PE"/>
              </w:rPr>
              <w:t>Archivo de sustento</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6FC61" w14:textId="77777777" w:rsidR="00D5061B" w:rsidRPr="00D5061B" w:rsidRDefault="00D5061B" w:rsidP="00D5061B">
            <w:pPr>
              <w:spacing w:after="0" w:line="240" w:lineRule="auto"/>
              <w:rPr>
                <w:rFonts w:ascii="Calibri" w:eastAsia="Times New Roman" w:hAnsi="Calibri" w:cs="Calibri"/>
                <w:sz w:val="18"/>
                <w:szCs w:val="18"/>
                <w:lang w:eastAsia="es-PE"/>
              </w:rPr>
            </w:pPr>
            <w:r w:rsidRPr="00D5061B">
              <w:rPr>
                <w:rFonts w:ascii="Calibri" w:eastAsia="Times New Roman" w:hAnsi="Calibri" w:cs="Calibri"/>
                <w:sz w:val="18"/>
                <w:szCs w:val="18"/>
                <w:lang w:eastAsia="es-PE"/>
              </w:rPr>
              <w:t>Binario</w:t>
            </w:r>
          </w:p>
        </w:tc>
        <w:tc>
          <w:tcPr>
            <w:tcW w:w="1510" w:type="dxa"/>
            <w:tcBorders>
              <w:top w:val="single" w:sz="4" w:space="0" w:color="auto"/>
              <w:left w:val="nil"/>
              <w:bottom w:val="single" w:sz="4" w:space="0" w:color="auto"/>
              <w:right w:val="single" w:sz="8" w:space="0" w:color="auto"/>
            </w:tcBorders>
            <w:shd w:val="clear" w:color="auto" w:fill="auto"/>
            <w:noWrap/>
            <w:vAlign w:val="bottom"/>
            <w:hideMark/>
          </w:tcPr>
          <w:p w14:paraId="507D010F" w14:textId="3A7B49F2" w:rsidR="00D5061B" w:rsidRPr="00D5061B" w:rsidRDefault="00230D74" w:rsidP="00D5061B">
            <w:pPr>
              <w:spacing w:after="0" w:line="240" w:lineRule="auto"/>
              <w:rPr>
                <w:rFonts w:ascii="Calibri" w:eastAsia="Times New Roman" w:hAnsi="Calibri" w:cs="Calibri"/>
                <w:sz w:val="18"/>
                <w:szCs w:val="18"/>
                <w:lang w:eastAsia="es-PE"/>
              </w:rPr>
            </w:pPr>
            <w:r>
              <w:rPr>
                <w:rFonts w:ascii="Calibri" w:eastAsia="Times New Roman" w:hAnsi="Calibri" w:cs="Calibri"/>
                <w:sz w:val="18"/>
                <w:szCs w:val="18"/>
                <w:lang w:eastAsia="es-PE"/>
              </w:rPr>
              <w:t>File</w:t>
            </w:r>
          </w:p>
        </w:tc>
      </w:tr>
      <w:tr w:rsidR="00230D74" w:rsidRPr="00D5061B" w14:paraId="78F05E1C" w14:textId="77777777" w:rsidTr="00267E65">
        <w:trPr>
          <w:trHeight w:val="300"/>
        </w:trPr>
        <w:tc>
          <w:tcPr>
            <w:tcW w:w="2825" w:type="dxa"/>
            <w:tcBorders>
              <w:top w:val="single" w:sz="4" w:space="0" w:color="auto"/>
              <w:left w:val="single" w:sz="4" w:space="0" w:color="auto"/>
              <w:bottom w:val="single" w:sz="4" w:space="0" w:color="auto"/>
              <w:right w:val="single" w:sz="4" w:space="0" w:color="auto"/>
            </w:tcBorders>
            <w:shd w:val="clear" w:color="auto" w:fill="auto"/>
            <w:noWrap/>
          </w:tcPr>
          <w:p w14:paraId="5058768E" w14:textId="7C8C9EC3" w:rsidR="00230D74" w:rsidRPr="00D5061B" w:rsidRDefault="00230D74" w:rsidP="00D5061B">
            <w:pPr>
              <w:spacing w:after="0" w:line="240" w:lineRule="auto"/>
              <w:rPr>
                <w:rFonts w:ascii="Calibri" w:eastAsia="Times New Roman" w:hAnsi="Calibri" w:cs="Calibri"/>
                <w:sz w:val="18"/>
                <w:szCs w:val="18"/>
                <w:lang w:eastAsia="es-PE"/>
              </w:rPr>
            </w:pPr>
            <w:r>
              <w:rPr>
                <w:rFonts w:ascii="Calibri" w:eastAsia="Times New Roman" w:hAnsi="Calibri" w:cs="Calibri"/>
                <w:sz w:val="18"/>
                <w:szCs w:val="18"/>
                <w:lang w:eastAsia="es-PE"/>
              </w:rPr>
              <w:t>comprobantes</w:t>
            </w:r>
          </w:p>
        </w:tc>
        <w:tc>
          <w:tcPr>
            <w:tcW w:w="2693" w:type="dxa"/>
            <w:tcBorders>
              <w:top w:val="single" w:sz="4" w:space="0" w:color="auto"/>
              <w:left w:val="nil"/>
              <w:bottom w:val="single" w:sz="4" w:space="0" w:color="auto"/>
              <w:right w:val="nil"/>
            </w:tcBorders>
            <w:shd w:val="clear" w:color="auto" w:fill="auto"/>
            <w:vAlign w:val="bottom"/>
          </w:tcPr>
          <w:p w14:paraId="782A1A47" w14:textId="77777777" w:rsid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Archivo de </w:t>
            </w:r>
            <w:proofErr w:type="spellStart"/>
            <w:r w:rsidRPr="004D07BC">
              <w:rPr>
                <w:rFonts w:ascii="Calibri" w:eastAsia="Times New Roman" w:hAnsi="Calibri" w:cs="Calibri"/>
                <w:sz w:val="18"/>
                <w:szCs w:val="18"/>
                <w:lang w:eastAsia="es-PE"/>
              </w:rPr>
              <w:t>json</w:t>
            </w:r>
            <w:proofErr w:type="spellEnd"/>
          </w:p>
          <w:p w14:paraId="6AFFCE40" w14:textId="24B9C97B" w:rsidR="004D07BC" w:rsidRPr="004D07BC" w:rsidRDefault="004D07BC" w:rsidP="004D07BC">
            <w:pPr>
              <w:spacing w:after="0" w:line="240" w:lineRule="auto"/>
              <w:rPr>
                <w:rFonts w:ascii="Calibri" w:eastAsia="Times New Roman" w:hAnsi="Calibri" w:cs="Calibri"/>
                <w:sz w:val="18"/>
                <w:szCs w:val="18"/>
                <w:lang w:eastAsia="es-PE"/>
              </w:rPr>
            </w:pPr>
            <w:r>
              <w:rPr>
                <w:rFonts w:ascii="Calibri" w:eastAsia="Times New Roman" w:hAnsi="Calibri" w:cs="Calibri"/>
                <w:sz w:val="18"/>
                <w:szCs w:val="18"/>
                <w:lang w:eastAsia="es-PE"/>
              </w:rPr>
              <w:t>E</w:t>
            </w:r>
            <w:r w:rsidRPr="004D07BC">
              <w:rPr>
                <w:rFonts w:ascii="Calibri" w:eastAsia="Times New Roman" w:hAnsi="Calibri" w:cs="Calibri"/>
                <w:sz w:val="18"/>
                <w:szCs w:val="18"/>
                <w:lang w:eastAsia="es-PE"/>
              </w:rPr>
              <w:t xml:space="preserve">jemplo de la estructura </w:t>
            </w:r>
            <w:proofErr w:type="spellStart"/>
            <w:r w:rsidRPr="004D07BC">
              <w:rPr>
                <w:rFonts w:ascii="Calibri" w:eastAsia="Times New Roman" w:hAnsi="Calibri" w:cs="Calibri"/>
                <w:sz w:val="18"/>
                <w:szCs w:val="18"/>
                <w:lang w:eastAsia="es-PE"/>
              </w:rPr>
              <w:t>json</w:t>
            </w:r>
            <w:proofErr w:type="spellEnd"/>
            <w:r w:rsidRPr="004D07BC">
              <w:rPr>
                <w:rFonts w:ascii="Calibri" w:eastAsia="Times New Roman" w:hAnsi="Calibri" w:cs="Calibri"/>
                <w:sz w:val="18"/>
                <w:szCs w:val="18"/>
                <w:lang w:eastAsia="es-PE"/>
              </w:rPr>
              <w:t>:</w:t>
            </w:r>
          </w:p>
          <w:p w14:paraId="72984CEE"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w:t>
            </w:r>
          </w:p>
          <w:p w14:paraId="57CC4504"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  {</w:t>
            </w:r>
          </w:p>
          <w:p w14:paraId="52807C59" w14:textId="023F0EE2"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     "</w:t>
            </w:r>
            <w:proofErr w:type="spellStart"/>
            <w:r w:rsidRPr="004D07BC">
              <w:rPr>
                <w:rFonts w:ascii="Calibri" w:eastAsia="Times New Roman" w:hAnsi="Calibri" w:cs="Calibri"/>
                <w:sz w:val="18"/>
                <w:szCs w:val="18"/>
                <w:lang w:eastAsia="es-PE"/>
              </w:rPr>
              <w:t>numRuc</w:t>
            </w:r>
            <w:proofErr w:type="spellEnd"/>
            <w:r w:rsidRPr="004D07BC">
              <w:rPr>
                <w:rFonts w:ascii="Calibri" w:eastAsia="Times New Roman" w:hAnsi="Calibri" w:cs="Calibri"/>
                <w:sz w:val="18"/>
                <w:szCs w:val="18"/>
                <w:lang w:eastAsia="es-PE"/>
              </w:rPr>
              <w:t xml:space="preserve">": "20145236524",   </w:t>
            </w:r>
          </w:p>
          <w:p w14:paraId="262F50A1"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     "</w:t>
            </w:r>
            <w:proofErr w:type="spellStart"/>
            <w:r w:rsidRPr="004D07BC">
              <w:rPr>
                <w:rFonts w:ascii="Calibri" w:eastAsia="Times New Roman" w:hAnsi="Calibri" w:cs="Calibri"/>
                <w:sz w:val="18"/>
                <w:szCs w:val="18"/>
                <w:lang w:eastAsia="es-PE"/>
              </w:rPr>
              <w:t>codCpe</w:t>
            </w:r>
            <w:proofErr w:type="spellEnd"/>
            <w:r w:rsidRPr="004D07BC">
              <w:rPr>
                <w:rFonts w:ascii="Calibri" w:eastAsia="Times New Roman" w:hAnsi="Calibri" w:cs="Calibri"/>
                <w:sz w:val="18"/>
                <w:szCs w:val="18"/>
                <w:lang w:eastAsia="es-PE"/>
              </w:rPr>
              <w:t>": "01",</w:t>
            </w:r>
          </w:p>
          <w:p w14:paraId="0034F25B"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    "</w:t>
            </w:r>
            <w:proofErr w:type="spellStart"/>
            <w:r w:rsidRPr="004D07BC">
              <w:rPr>
                <w:rFonts w:ascii="Calibri" w:eastAsia="Times New Roman" w:hAnsi="Calibri" w:cs="Calibri"/>
                <w:sz w:val="18"/>
                <w:szCs w:val="18"/>
                <w:lang w:eastAsia="es-PE"/>
              </w:rPr>
              <w:t>numSerie</w:t>
            </w:r>
            <w:proofErr w:type="spellEnd"/>
            <w:r w:rsidRPr="004D07BC">
              <w:rPr>
                <w:rFonts w:ascii="Calibri" w:eastAsia="Times New Roman" w:hAnsi="Calibri" w:cs="Calibri"/>
                <w:sz w:val="18"/>
                <w:szCs w:val="18"/>
                <w:lang w:eastAsia="es-PE"/>
              </w:rPr>
              <w:t>": "E001",</w:t>
            </w:r>
          </w:p>
          <w:p w14:paraId="0A423393"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lastRenderedPageBreak/>
              <w:t xml:space="preserve">    "</w:t>
            </w:r>
            <w:proofErr w:type="spellStart"/>
            <w:r w:rsidRPr="004D07BC">
              <w:rPr>
                <w:rFonts w:ascii="Calibri" w:eastAsia="Times New Roman" w:hAnsi="Calibri" w:cs="Calibri"/>
                <w:sz w:val="18"/>
                <w:szCs w:val="18"/>
                <w:lang w:eastAsia="es-PE"/>
              </w:rPr>
              <w:t>numCpe</w:t>
            </w:r>
            <w:proofErr w:type="spellEnd"/>
            <w:r w:rsidRPr="004D07BC">
              <w:rPr>
                <w:rFonts w:ascii="Calibri" w:eastAsia="Times New Roman" w:hAnsi="Calibri" w:cs="Calibri"/>
                <w:sz w:val="18"/>
                <w:szCs w:val="18"/>
                <w:lang w:eastAsia="es-PE"/>
              </w:rPr>
              <w:t>": 81</w:t>
            </w:r>
          </w:p>
          <w:p w14:paraId="28C14FD1"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  },</w:t>
            </w:r>
          </w:p>
          <w:p w14:paraId="1B1FDCBC"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w:t>
            </w:r>
          </w:p>
          <w:p w14:paraId="3063DE65"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    "</w:t>
            </w:r>
            <w:proofErr w:type="spellStart"/>
            <w:r w:rsidRPr="004D07BC">
              <w:rPr>
                <w:rFonts w:ascii="Calibri" w:eastAsia="Times New Roman" w:hAnsi="Calibri" w:cs="Calibri"/>
                <w:sz w:val="18"/>
                <w:szCs w:val="18"/>
                <w:lang w:eastAsia="es-PE"/>
              </w:rPr>
              <w:t>numRuc</w:t>
            </w:r>
            <w:proofErr w:type="spellEnd"/>
            <w:r w:rsidRPr="004D07BC">
              <w:rPr>
                <w:rFonts w:ascii="Calibri" w:eastAsia="Times New Roman" w:hAnsi="Calibri" w:cs="Calibri"/>
                <w:sz w:val="18"/>
                <w:szCs w:val="18"/>
                <w:lang w:eastAsia="es-PE"/>
              </w:rPr>
              <w:t>": "20145236524",</w:t>
            </w:r>
          </w:p>
          <w:p w14:paraId="02578C78"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    "</w:t>
            </w:r>
            <w:proofErr w:type="spellStart"/>
            <w:r w:rsidRPr="004D07BC">
              <w:rPr>
                <w:rFonts w:ascii="Calibri" w:eastAsia="Times New Roman" w:hAnsi="Calibri" w:cs="Calibri"/>
                <w:sz w:val="18"/>
                <w:szCs w:val="18"/>
                <w:lang w:eastAsia="es-PE"/>
              </w:rPr>
              <w:t>codCpe</w:t>
            </w:r>
            <w:proofErr w:type="spellEnd"/>
            <w:r w:rsidRPr="004D07BC">
              <w:rPr>
                <w:rFonts w:ascii="Calibri" w:eastAsia="Times New Roman" w:hAnsi="Calibri" w:cs="Calibri"/>
                <w:sz w:val="18"/>
                <w:szCs w:val="18"/>
                <w:lang w:eastAsia="es-PE"/>
              </w:rPr>
              <w:t>": "02",</w:t>
            </w:r>
          </w:p>
          <w:p w14:paraId="73B48329"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    "</w:t>
            </w:r>
            <w:proofErr w:type="spellStart"/>
            <w:r w:rsidRPr="004D07BC">
              <w:rPr>
                <w:rFonts w:ascii="Calibri" w:eastAsia="Times New Roman" w:hAnsi="Calibri" w:cs="Calibri"/>
                <w:sz w:val="18"/>
                <w:szCs w:val="18"/>
                <w:lang w:eastAsia="es-PE"/>
              </w:rPr>
              <w:t>numSerie</w:t>
            </w:r>
            <w:proofErr w:type="spellEnd"/>
            <w:r w:rsidRPr="004D07BC">
              <w:rPr>
                <w:rFonts w:ascii="Calibri" w:eastAsia="Times New Roman" w:hAnsi="Calibri" w:cs="Calibri"/>
                <w:sz w:val="18"/>
                <w:szCs w:val="18"/>
                <w:lang w:eastAsia="es-PE"/>
              </w:rPr>
              <w:t>": "E002",</w:t>
            </w:r>
          </w:p>
          <w:p w14:paraId="6F18C0DB"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    "</w:t>
            </w:r>
            <w:proofErr w:type="spellStart"/>
            <w:r w:rsidRPr="004D07BC">
              <w:rPr>
                <w:rFonts w:ascii="Calibri" w:eastAsia="Times New Roman" w:hAnsi="Calibri" w:cs="Calibri"/>
                <w:sz w:val="18"/>
                <w:szCs w:val="18"/>
                <w:lang w:eastAsia="es-PE"/>
              </w:rPr>
              <w:t>numCpe</w:t>
            </w:r>
            <w:proofErr w:type="spellEnd"/>
            <w:r w:rsidRPr="004D07BC">
              <w:rPr>
                <w:rFonts w:ascii="Calibri" w:eastAsia="Times New Roman" w:hAnsi="Calibri" w:cs="Calibri"/>
                <w:sz w:val="18"/>
                <w:szCs w:val="18"/>
                <w:lang w:eastAsia="es-PE"/>
              </w:rPr>
              <w:t>": 90</w:t>
            </w:r>
          </w:p>
          <w:p w14:paraId="23AB7B96" w14:textId="77777777" w:rsidR="004D07BC" w:rsidRPr="004D07BC"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 xml:space="preserve">  }</w:t>
            </w:r>
          </w:p>
          <w:p w14:paraId="6CC8FE86" w14:textId="04B0DDDF" w:rsidR="00230D74" w:rsidRPr="00D5061B" w:rsidRDefault="004D07BC" w:rsidP="004D07BC">
            <w:pPr>
              <w:spacing w:after="0" w:line="240" w:lineRule="auto"/>
              <w:rPr>
                <w:rFonts w:ascii="Calibri" w:eastAsia="Times New Roman" w:hAnsi="Calibri" w:cs="Calibri"/>
                <w:sz w:val="18"/>
                <w:szCs w:val="18"/>
                <w:lang w:eastAsia="es-PE"/>
              </w:rPr>
            </w:pPr>
            <w:r w:rsidRPr="004D07BC">
              <w:rPr>
                <w:rFonts w:ascii="Calibri" w:eastAsia="Times New Roman" w:hAnsi="Calibri" w:cs="Calibri"/>
                <w:sz w:val="18"/>
                <w:szCs w:val="18"/>
                <w:lang w:eastAsia="es-PE"/>
              </w:rPr>
              <w:t>]</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14:paraId="75D94BD2" w14:textId="474114DC" w:rsidR="00230D74" w:rsidRPr="00D5061B" w:rsidRDefault="00267E65" w:rsidP="00D5061B">
            <w:pPr>
              <w:spacing w:after="0" w:line="240" w:lineRule="auto"/>
              <w:rPr>
                <w:rFonts w:ascii="Calibri" w:eastAsia="Times New Roman" w:hAnsi="Calibri" w:cs="Calibri"/>
                <w:sz w:val="18"/>
                <w:szCs w:val="18"/>
                <w:lang w:eastAsia="es-PE"/>
              </w:rPr>
            </w:pPr>
            <w:proofErr w:type="spellStart"/>
            <w:r>
              <w:rPr>
                <w:rFonts w:ascii="Calibri" w:eastAsia="Times New Roman" w:hAnsi="Calibri" w:cs="Calibri"/>
                <w:sz w:val="18"/>
                <w:szCs w:val="18"/>
                <w:lang w:eastAsia="es-PE"/>
              </w:rPr>
              <w:lastRenderedPageBreak/>
              <w:t>Json</w:t>
            </w:r>
            <w:proofErr w:type="spellEnd"/>
          </w:p>
        </w:tc>
        <w:tc>
          <w:tcPr>
            <w:tcW w:w="1510" w:type="dxa"/>
            <w:tcBorders>
              <w:top w:val="single" w:sz="4" w:space="0" w:color="auto"/>
              <w:left w:val="nil"/>
              <w:bottom w:val="single" w:sz="4" w:space="0" w:color="auto"/>
              <w:right w:val="single" w:sz="8" w:space="0" w:color="auto"/>
            </w:tcBorders>
            <w:shd w:val="clear" w:color="auto" w:fill="auto"/>
            <w:noWrap/>
          </w:tcPr>
          <w:p w14:paraId="2C3E9BEB" w14:textId="5BD54C9C" w:rsidR="00230D74" w:rsidRDefault="00267E65" w:rsidP="00D5061B">
            <w:pPr>
              <w:spacing w:after="0" w:line="240" w:lineRule="auto"/>
              <w:rPr>
                <w:rFonts w:ascii="Calibri" w:eastAsia="Times New Roman" w:hAnsi="Calibri" w:cs="Calibri"/>
                <w:sz w:val="18"/>
                <w:szCs w:val="18"/>
                <w:lang w:eastAsia="es-PE"/>
              </w:rPr>
            </w:pPr>
            <w:r>
              <w:rPr>
                <w:rFonts w:ascii="Calibri" w:eastAsia="Times New Roman" w:hAnsi="Calibri" w:cs="Calibri"/>
                <w:sz w:val="18"/>
                <w:szCs w:val="18"/>
                <w:lang w:eastAsia="es-PE"/>
              </w:rPr>
              <w:t>Text</w:t>
            </w:r>
          </w:p>
        </w:tc>
      </w:tr>
    </w:tbl>
    <w:p w14:paraId="3BB93918" w14:textId="77777777" w:rsidR="00D5061B" w:rsidRDefault="00D5061B" w:rsidP="00666BD5">
      <w:pPr>
        <w:jc w:val="both"/>
      </w:pPr>
    </w:p>
    <w:p w14:paraId="6548E2CA" w14:textId="1E4106F9" w:rsidR="00666BD5" w:rsidRPr="003E2D1C" w:rsidRDefault="00666BD5" w:rsidP="00666BD5">
      <w:pPr>
        <w:jc w:val="both"/>
        <w:rPr>
          <w:b/>
        </w:rPr>
      </w:pPr>
      <w:r w:rsidRPr="00727DA5">
        <w:rPr>
          <w:b/>
        </w:rPr>
        <w:t xml:space="preserve">Parámetros de </w:t>
      </w:r>
      <w:r w:rsidR="00DA63B8">
        <w:rPr>
          <w:b/>
        </w:rPr>
        <w:t>retorno</w:t>
      </w:r>
    </w:p>
    <w:tbl>
      <w:tblPr>
        <w:tblW w:w="4526" w:type="dxa"/>
        <w:tblCellMar>
          <w:left w:w="70" w:type="dxa"/>
          <w:right w:w="70" w:type="dxa"/>
        </w:tblCellMar>
        <w:tblLook w:val="04A0" w:firstRow="1" w:lastRow="0" w:firstColumn="1" w:lastColumn="0" w:noHBand="0" w:noVBand="1"/>
      </w:tblPr>
      <w:tblGrid>
        <w:gridCol w:w="2400"/>
        <w:gridCol w:w="2126"/>
      </w:tblGrid>
      <w:tr w:rsidR="002D6054" w:rsidRPr="002D6054" w14:paraId="1445928E" w14:textId="77777777" w:rsidTr="00CE0014">
        <w:trPr>
          <w:trHeight w:val="315"/>
        </w:trPr>
        <w:tc>
          <w:tcPr>
            <w:tcW w:w="2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4A71A25A" w14:textId="77777777" w:rsidR="002D6054" w:rsidRPr="002D6054" w:rsidRDefault="002D6054" w:rsidP="002D6054">
            <w:pPr>
              <w:spacing w:after="0" w:line="240" w:lineRule="auto"/>
              <w:rPr>
                <w:rFonts w:ascii="Calibri" w:eastAsia="Times New Roman" w:hAnsi="Calibri" w:cs="Calibri"/>
                <w:b/>
                <w:bCs/>
                <w:color w:val="000000"/>
                <w:lang w:eastAsia="es-PE"/>
              </w:rPr>
            </w:pPr>
            <w:r w:rsidRPr="002D6054">
              <w:rPr>
                <w:rFonts w:ascii="Calibri" w:eastAsia="Times New Roman" w:hAnsi="Calibri" w:cs="Calibri"/>
                <w:b/>
                <w:bCs/>
                <w:color w:val="000000"/>
                <w:lang w:eastAsia="es-PE"/>
              </w:rPr>
              <w:t xml:space="preserve">Response </w:t>
            </w:r>
            <w:proofErr w:type="spellStart"/>
            <w:r w:rsidRPr="002D6054">
              <w:rPr>
                <w:rFonts w:ascii="Calibri" w:eastAsia="Times New Roman" w:hAnsi="Calibri" w:cs="Calibri"/>
                <w:b/>
                <w:bCs/>
                <w:color w:val="000000"/>
                <w:lang w:eastAsia="es-PE"/>
              </w:rPr>
              <w:t>Header</w:t>
            </w:r>
            <w:proofErr w:type="spellEnd"/>
          </w:p>
        </w:tc>
        <w:tc>
          <w:tcPr>
            <w:tcW w:w="2126" w:type="dxa"/>
            <w:tcBorders>
              <w:top w:val="single" w:sz="8" w:space="0" w:color="auto"/>
              <w:left w:val="nil"/>
              <w:bottom w:val="single" w:sz="8" w:space="0" w:color="auto"/>
              <w:right w:val="single" w:sz="8" w:space="0" w:color="auto"/>
            </w:tcBorders>
            <w:shd w:val="clear" w:color="000000" w:fill="D9D9D9"/>
            <w:noWrap/>
            <w:vAlign w:val="bottom"/>
            <w:hideMark/>
          </w:tcPr>
          <w:p w14:paraId="046E3DCD" w14:textId="77777777" w:rsidR="002D6054" w:rsidRPr="002D6054" w:rsidRDefault="002D6054" w:rsidP="002D6054">
            <w:pPr>
              <w:spacing w:after="0" w:line="240" w:lineRule="auto"/>
              <w:rPr>
                <w:rFonts w:ascii="Calibri" w:eastAsia="Times New Roman" w:hAnsi="Calibri" w:cs="Calibri"/>
                <w:b/>
                <w:bCs/>
                <w:color w:val="000000"/>
                <w:lang w:eastAsia="es-PE"/>
              </w:rPr>
            </w:pPr>
            <w:r w:rsidRPr="002D6054">
              <w:rPr>
                <w:rFonts w:ascii="Calibri" w:eastAsia="Times New Roman" w:hAnsi="Calibri" w:cs="Calibri"/>
                <w:b/>
                <w:bCs/>
                <w:color w:val="000000"/>
                <w:lang w:eastAsia="es-PE"/>
              </w:rPr>
              <w:t> </w:t>
            </w:r>
          </w:p>
        </w:tc>
      </w:tr>
      <w:tr w:rsidR="002D6054" w:rsidRPr="002D6054" w14:paraId="56A5F5DB" w14:textId="77777777" w:rsidTr="00CE0014">
        <w:trPr>
          <w:trHeight w:val="300"/>
        </w:trPr>
        <w:tc>
          <w:tcPr>
            <w:tcW w:w="2400" w:type="dxa"/>
            <w:tcBorders>
              <w:top w:val="nil"/>
              <w:left w:val="single" w:sz="4" w:space="0" w:color="auto"/>
              <w:bottom w:val="single" w:sz="4" w:space="0" w:color="auto"/>
              <w:right w:val="single" w:sz="4" w:space="0" w:color="auto"/>
            </w:tcBorders>
            <w:shd w:val="clear" w:color="000000" w:fill="D9D9D9"/>
            <w:noWrap/>
            <w:vAlign w:val="bottom"/>
            <w:hideMark/>
          </w:tcPr>
          <w:p w14:paraId="4C140416" w14:textId="77777777" w:rsidR="002D6054" w:rsidRPr="002D6054" w:rsidRDefault="002D6054" w:rsidP="002D6054">
            <w:pPr>
              <w:spacing w:after="0" w:line="240" w:lineRule="auto"/>
              <w:rPr>
                <w:rFonts w:ascii="Calibri" w:eastAsia="Times New Roman" w:hAnsi="Calibri" w:cs="Calibri"/>
                <w:b/>
                <w:bCs/>
                <w:color w:val="000000"/>
                <w:lang w:eastAsia="es-PE"/>
              </w:rPr>
            </w:pPr>
            <w:r w:rsidRPr="002D6054">
              <w:rPr>
                <w:rFonts w:ascii="Calibri" w:eastAsia="Times New Roman" w:hAnsi="Calibri" w:cs="Calibri"/>
                <w:b/>
                <w:bCs/>
                <w:color w:val="000000"/>
                <w:lang w:eastAsia="es-PE"/>
              </w:rPr>
              <w:t>Parámetros</w:t>
            </w:r>
          </w:p>
        </w:tc>
        <w:tc>
          <w:tcPr>
            <w:tcW w:w="2126" w:type="dxa"/>
            <w:tcBorders>
              <w:top w:val="nil"/>
              <w:left w:val="nil"/>
              <w:bottom w:val="single" w:sz="4" w:space="0" w:color="auto"/>
              <w:right w:val="single" w:sz="4" w:space="0" w:color="auto"/>
            </w:tcBorders>
            <w:shd w:val="clear" w:color="000000" w:fill="D9D9D9"/>
            <w:noWrap/>
            <w:vAlign w:val="bottom"/>
            <w:hideMark/>
          </w:tcPr>
          <w:p w14:paraId="36EDAA2B" w14:textId="77777777" w:rsidR="002D6054" w:rsidRPr="002D6054" w:rsidRDefault="002D6054" w:rsidP="002D6054">
            <w:pPr>
              <w:spacing w:after="0" w:line="240" w:lineRule="auto"/>
              <w:rPr>
                <w:rFonts w:ascii="Calibri" w:eastAsia="Times New Roman" w:hAnsi="Calibri" w:cs="Calibri"/>
                <w:b/>
                <w:bCs/>
                <w:color w:val="000000"/>
                <w:lang w:eastAsia="es-PE"/>
              </w:rPr>
            </w:pPr>
            <w:r w:rsidRPr="002D6054">
              <w:rPr>
                <w:rFonts w:ascii="Calibri" w:eastAsia="Times New Roman" w:hAnsi="Calibri" w:cs="Calibri"/>
                <w:b/>
                <w:bCs/>
                <w:color w:val="000000"/>
                <w:lang w:eastAsia="es-PE"/>
              </w:rPr>
              <w:t>valor</w:t>
            </w:r>
          </w:p>
        </w:tc>
      </w:tr>
      <w:tr w:rsidR="002D6054" w:rsidRPr="002D6054" w14:paraId="534AFF08" w14:textId="77777777" w:rsidTr="00CE0014">
        <w:trPr>
          <w:trHeight w:val="300"/>
        </w:trPr>
        <w:tc>
          <w:tcPr>
            <w:tcW w:w="2400" w:type="dxa"/>
            <w:tcBorders>
              <w:top w:val="nil"/>
              <w:left w:val="single" w:sz="4" w:space="0" w:color="auto"/>
              <w:bottom w:val="single" w:sz="4" w:space="0" w:color="auto"/>
              <w:right w:val="nil"/>
            </w:tcBorders>
            <w:shd w:val="clear" w:color="auto" w:fill="auto"/>
            <w:hideMark/>
          </w:tcPr>
          <w:p w14:paraId="37D5C247" w14:textId="77777777" w:rsidR="002D6054" w:rsidRPr="00696C45" w:rsidRDefault="002D6054" w:rsidP="002D6054">
            <w:pPr>
              <w:spacing w:after="0" w:line="240" w:lineRule="auto"/>
              <w:jc w:val="both"/>
              <w:rPr>
                <w:rFonts w:eastAsia="Times New Roman" w:cstheme="minorHAnsi"/>
                <w:color w:val="000000"/>
                <w:sz w:val="18"/>
                <w:szCs w:val="18"/>
                <w:lang w:eastAsia="es-PE"/>
              </w:rPr>
            </w:pPr>
            <w:r w:rsidRPr="00696C45">
              <w:rPr>
                <w:rFonts w:eastAsia="Times New Roman" w:cstheme="minorHAnsi"/>
                <w:color w:val="000000"/>
                <w:sz w:val="18"/>
                <w:szCs w:val="18"/>
                <w:lang w:eastAsia="es-PE"/>
              </w:rPr>
              <w:t xml:space="preserve">HTTP </w:t>
            </w:r>
            <w:proofErr w:type="gramStart"/>
            <w:r w:rsidRPr="00696C45">
              <w:rPr>
                <w:rFonts w:eastAsia="Times New Roman" w:cstheme="minorHAnsi"/>
                <w:color w:val="000000"/>
                <w:sz w:val="18"/>
                <w:szCs w:val="18"/>
                <w:lang w:eastAsia="es-PE"/>
              </w:rPr>
              <w:t>status</w:t>
            </w:r>
            <w:proofErr w:type="gramEnd"/>
          </w:p>
        </w:tc>
        <w:tc>
          <w:tcPr>
            <w:tcW w:w="2126" w:type="dxa"/>
            <w:tcBorders>
              <w:top w:val="nil"/>
              <w:left w:val="single" w:sz="4" w:space="0" w:color="auto"/>
              <w:bottom w:val="single" w:sz="4" w:space="0" w:color="auto"/>
              <w:right w:val="single" w:sz="4" w:space="0" w:color="auto"/>
            </w:tcBorders>
            <w:shd w:val="clear" w:color="auto" w:fill="auto"/>
            <w:hideMark/>
          </w:tcPr>
          <w:p w14:paraId="1E8AF0F7" w14:textId="77777777" w:rsidR="002D6054" w:rsidRPr="00696C45" w:rsidRDefault="002D6054" w:rsidP="002D6054">
            <w:pPr>
              <w:spacing w:after="0" w:line="240" w:lineRule="auto"/>
              <w:jc w:val="both"/>
              <w:rPr>
                <w:rFonts w:eastAsia="Times New Roman" w:cstheme="minorHAnsi"/>
                <w:color w:val="000000"/>
                <w:sz w:val="18"/>
                <w:szCs w:val="18"/>
                <w:lang w:eastAsia="es-PE"/>
              </w:rPr>
            </w:pPr>
            <w:r w:rsidRPr="00696C45">
              <w:rPr>
                <w:rFonts w:eastAsia="Times New Roman" w:cstheme="minorHAnsi"/>
                <w:color w:val="000000"/>
                <w:sz w:val="18"/>
                <w:szCs w:val="18"/>
                <w:lang w:eastAsia="es-PE"/>
              </w:rPr>
              <w:t>200</w:t>
            </w:r>
          </w:p>
        </w:tc>
      </w:tr>
      <w:tr w:rsidR="002D6054" w:rsidRPr="002D6054" w14:paraId="20BFC831" w14:textId="77777777" w:rsidTr="00CE0014">
        <w:trPr>
          <w:trHeight w:val="300"/>
        </w:trPr>
        <w:tc>
          <w:tcPr>
            <w:tcW w:w="2400" w:type="dxa"/>
            <w:tcBorders>
              <w:top w:val="nil"/>
              <w:left w:val="single" w:sz="4" w:space="0" w:color="auto"/>
              <w:bottom w:val="single" w:sz="4" w:space="0" w:color="auto"/>
              <w:right w:val="nil"/>
            </w:tcBorders>
            <w:shd w:val="clear" w:color="auto" w:fill="auto"/>
            <w:hideMark/>
          </w:tcPr>
          <w:p w14:paraId="7F26C4CC" w14:textId="77777777" w:rsidR="002D6054" w:rsidRPr="00696C45" w:rsidRDefault="002D6054" w:rsidP="002D6054">
            <w:pPr>
              <w:spacing w:after="0" w:line="240" w:lineRule="auto"/>
              <w:jc w:val="both"/>
              <w:rPr>
                <w:rFonts w:eastAsia="Times New Roman" w:cstheme="minorHAnsi"/>
                <w:color w:val="000000"/>
                <w:sz w:val="18"/>
                <w:szCs w:val="18"/>
                <w:lang w:eastAsia="es-PE"/>
              </w:rPr>
            </w:pPr>
            <w:r w:rsidRPr="00696C45">
              <w:rPr>
                <w:rFonts w:eastAsia="Times New Roman" w:cstheme="minorHAnsi"/>
                <w:color w:val="000000"/>
                <w:sz w:val="18"/>
                <w:szCs w:val="18"/>
                <w:lang w:eastAsia="es-PE"/>
              </w:rPr>
              <w:t>Content-</w:t>
            </w:r>
            <w:proofErr w:type="spellStart"/>
            <w:r w:rsidRPr="00696C45">
              <w:rPr>
                <w:rFonts w:eastAsia="Times New Roman" w:cstheme="minorHAnsi"/>
                <w:color w:val="000000"/>
                <w:sz w:val="18"/>
                <w:szCs w:val="18"/>
                <w:lang w:eastAsia="es-PE"/>
              </w:rPr>
              <w:t>Type</w:t>
            </w:r>
            <w:proofErr w:type="spellEnd"/>
          </w:p>
        </w:tc>
        <w:tc>
          <w:tcPr>
            <w:tcW w:w="2126" w:type="dxa"/>
            <w:tcBorders>
              <w:top w:val="nil"/>
              <w:left w:val="single" w:sz="4" w:space="0" w:color="auto"/>
              <w:bottom w:val="single" w:sz="4" w:space="0" w:color="auto"/>
              <w:right w:val="single" w:sz="4" w:space="0" w:color="auto"/>
            </w:tcBorders>
            <w:shd w:val="clear" w:color="auto" w:fill="auto"/>
            <w:hideMark/>
          </w:tcPr>
          <w:p w14:paraId="0D58BFB9" w14:textId="77777777" w:rsidR="002D6054" w:rsidRPr="00696C45" w:rsidRDefault="002D6054" w:rsidP="002D6054">
            <w:pPr>
              <w:spacing w:after="0" w:line="240" w:lineRule="auto"/>
              <w:jc w:val="both"/>
              <w:rPr>
                <w:rFonts w:eastAsia="Times New Roman" w:cstheme="minorHAnsi"/>
                <w:color w:val="000000"/>
                <w:sz w:val="18"/>
                <w:szCs w:val="18"/>
                <w:lang w:eastAsia="es-PE"/>
              </w:rPr>
            </w:pPr>
            <w:proofErr w:type="spellStart"/>
            <w:r w:rsidRPr="00696C45">
              <w:rPr>
                <w:rFonts w:eastAsia="Times New Roman" w:cstheme="minorHAnsi"/>
                <w:color w:val="000000"/>
                <w:sz w:val="18"/>
                <w:szCs w:val="18"/>
                <w:lang w:eastAsia="es-PE"/>
              </w:rPr>
              <w:t>application</w:t>
            </w:r>
            <w:proofErr w:type="spellEnd"/>
            <w:r w:rsidRPr="00696C45">
              <w:rPr>
                <w:rFonts w:eastAsia="Times New Roman" w:cstheme="minorHAnsi"/>
                <w:color w:val="000000"/>
                <w:sz w:val="18"/>
                <w:szCs w:val="18"/>
                <w:lang w:eastAsia="es-PE"/>
              </w:rPr>
              <w:t>/</w:t>
            </w:r>
            <w:proofErr w:type="spellStart"/>
            <w:r w:rsidRPr="00696C45">
              <w:rPr>
                <w:rFonts w:eastAsia="Times New Roman" w:cstheme="minorHAnsi"/>
                <w:color w:val="000000"/>
                <w:sz w:val="18"/>
                <w:szCs w:val="18"/>
                <w:lang w:eastAsia="es-PE"/>
              </w:rPr>
              <w:t>json</w:t>
            </w:r>
            <w:proofErr w:type="spellEnd"/>
          </w:p>
        </w:tc>
      </w:tr>
    </w:tbl>
    <w:p w14:paraId="01C0E7B6" w14:textId="6085ED6F" w:rsidR="00666BD5" w:rsidRDefault="00666BD5" w:rsidP="006A4418">
      <w:pPr>
        <w:jc w:val="both"/>
      </w:pPr>
    </w:p>
    <w:p w14:paraId="0CF29DA3" w14:textId="77777777" w:rsidR="00666BD5" w:rsidRDefault="00666BD5" w:rsidP="006A4418">
      <w:pPr>
        <w:jc w:val="both"/>
      </w:pPr>
    </w:p>
    <w:p w14:paraId="58273AEE" w14:textId="77777777" w:rsidR="00666BD5" w:rsidRDefault="00666BD5">
      <w:r>
        <w:br w:type="page"/>
      </w:r>
    </w:p>
    <w:p w14:paraId="66BF08B8" w14:textId="587A81A8" w:rsidR="00004D68" w:rsidRPr="00EE3198" w:rsidRDefault="00666BD5" w:rsidP="00F7034B">
      <w:pPr>
        <w:pStyle w:val="Ttulo1"/>
        <w:ind w:left="360"/>
        <w:jc w:val="center"/>
        <w:rPr>
          <w:b w:val="0"/>
          <w:color w:val="4472C4" w:themeColor="accent1"/>
          <w:sz w:val="36"/>
          <w:szCs w:val="36"/>
        </w:rPr>
      </w:pPr>
      <w:bookmarkStart w:id="9" w:name="_Toc83918476"/>
      <w:r w:rsidRPr="00EE3198">
        <w:rPr>
          <w:rFonts w:cstheme="majorHAnsi"/>
          <w:color w:val="4472C4" w:themeColor="accent1"/>
          <w:sz w:val="36"/>
          <w:szCs w:val="36"/>
        </w:rPr>
        <w:lastRenderedPageBreak/>
        <w:t>ANEXOS</w:t>
      </w:r>
      <w:bookmarkEnd w:id="9"/>
    </w:p>
    <w:p w14:paraId="7D2FD2A7" w14:textId="0A3732E2" w:rsidR="00D633DC" w:rsidRDefault="00D633DC" w:rsidP="00F7034B">
      <w:pPr>
        <w:pStyle w:val="Ttulo2"/>
        <w:numPr>
          <w:ilvl w:val="0"/>
          <w:numId w:val="12"/>
        </w:numPr>
        <w:ind w:left="567" w:hanging="567"/>
        <w:jc w:val="both"/>
        <w:rPr>
          <w:sz w:val="28"/>
          <w:szCs w:val="28"/>
        </w:rPr>
      </w:pPr>
      <w:bookmarkStart w:id="10" w:name="_Toc83918477"/>
      <w:r>
        <w:rPr>
          <w:sz w:val="28"/>
          <w:szCs w:val="28"/>
        </w:rPr>
        <w:t>Relación de errores generales</w:t>
      </w:r>
      <w:bookmarkEnd w:id="10"/>
    </w:p>
    <w:p w14:paraId="02A7C77F" w14:textId="19457A2C" w:rsidR="00D633DC" w:rsidRDefault="00D633DC" w:rsidP="00D633DC"/>
    <w:tbl>
      <w:tblPr>
        <w:tblW w:w="9063" w:type="dxa"/>
        <w:tblInd w:w="-1" w:type="dxa"/>
        <w:tblCellMar>
          <w:left w:w="0" w:type="dxa"/>
          <w:right w:w="0" w:type="dxa"/>
        </w:tblCellMar>
        <w:tblLook w:val="04A0" w:firstRow="1" w:lastRow="0" w:firstColumn="1" w:lastColumn="0" w:noHBand="0" w:noVBand="1"/>
      </w:tblPr>
      <w:tblGrid>
        <w:gridCol w:w="1834"/>
        <w:gridCol w:w="7229"/>
      </w:tblGrid>
      <w:tr w:rsidR="00D633DC" w14:paraId="169A1AE8" w14:textId="77777777" w:rsidTr="00F55A60">
        <w:trPr>
          <w:trHeight w:val="438"/>
        </w:trPr>
        <w:tc>
          <w:tcPr>
            <w:tcW w:w="183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D041139" w14:textId="0ECE1720" w:rsidR="00D633DC" w:rsidRDefault="00D633DC" w:rsidP="00F55A60">
            <w:pPr>
              <w:jc w:val="center"/>
              <w:rPr>
                <w:rFonts w:ascii="Segoe UI" w:hAnsi="Segoe UI" w:cs="Segoe UI"/>
                <w:color w:val="000000"/>
                <w:sz w:val="16"/>
                <w:szCs w:val="16"/>
                <w:lang w:eastAsia="es-PE"/>
              </w:rPr>
            </w:pPr>
            <w:r>
              <w:rPr>
                <w:rFonts w:ascii="Calibri" w:eastAsia="Times New Roman" w:hAnsi="Calibri" w:cs="Calibri"/>
                <w:b/>
                <w:bCs/>
                <w:color w:val="000000"/>
                <w:lang w:eastAsia="es-PE"/>
              </w:rPr>
              <w:t>Có</w:t>
            </w:r>
            <w:r w:rsidRPr="00935FA3">
              <w:rPr>
                <w:rFonts w:ascii="Calibri" w:eastAsia="Times New Roman" w:hAnsi="Calibri" w:cs="Calibri"/>
                <w:b/>
                <w:bCs/>
                <w:color w:val="000000"/>
                <w:lang w:eastAsia="es-PE"/>
              </w:rPr>
              <w:t>digo de error</w:t>
            </w:r>
          </w:p>
        </w:tc>
        <w:tc>
          <w:tcPr>
            <w:tcW w:w="7229"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70" w:type="dxa"/>
              <w:bottom w:w="0" w:type="dxa"/>
              <w:right w:w="70" w:type="dxa"/>
            </w:tcMar>
          </w:tcPr>
          <w:p w14:paraId="77E7E71C" w14:textId="636EFC31" w:rsidR="00D633DC" w:rsidRDefault="00D633DC" w:rsidP="00D633DC">
            <w:pPr>
              <w:rPr>
                <w:rFonts w:ascii="Segoe UI" w:hAnsi="Segoe UI" w:cs="Segoe UI"/>
                <w:color w:val="000000"/>
                <w:sz w:val="16"/>
                <w:szCs w:val="16"/>
                <w:lang w:eastAsia="es-PE"/>
              </w:rPr>
            </w:pPr>
            <w:r>
              <w:rPr>
                <w:rFonts w:ascii="Calibri" w:eastAsia="Times New Roman" w:hAnsi="Calibri" w:cs="Calibri"/>
                <w:b/>
                <w:bCs/>
                <w:color w:val="000000"/>
                <w:lang w:eastAsia="es-PE"/>
              </w:rPr>
              <w:t>D</w:t>
            </w:r>
            <w:r w:rsidRPr="00935FA3">
              <w:rPr>
                <w:rFonts w:ascii="Calibri" w:eastAsia="Times New Roman" w:hAnsi="Calibri" w:cs="Calibri"/>
                <w:b/>
                <w:bCs/>
                <w:color w:val="000000"/>
                <w:lang w:eastAsia="es-PE"/>
              </w:rPr>
              <w:t>escripci</w:t>
            </w:r>
            <w:r>
              <w:rPr>
                <w:rFonts w:ascii="Calibri" w:eastAsia="Times New Roman" w:hAnsi="Calibri" w:cs="Calibri"/>
                <w:b/>
                <w:bCs/>
                <w:color w:val="000000"/>
                <w:lang w:eastAsia="es-PE"/>
              </w:rPr>
              <w:t>ó</w:t>
            </w:r>
            <w:r w:rsidRPr="00935FA3">
              <w:rPr>
                <w:rFonts w:ascii="Calibri" w:eastAsia="Times New Roman" w:hAnsi="Calibri" w:cs="Calibri"/>
                <w:b/>
                <w:bCs/>
                <w:color w:val="000000"/>
                <w:lang w:eastAsia="es-PE"/>
              </w:rPr>
              <w:t>n del mensaje de error</w:t>
            </w:r>
          </w:p>
        </w:tc>
      </w:tr>
      <w:tr w:rsidR="00D633DC" w14:paraId="4DB74D47" w14:textId="77777777" w:rsidTr="00F55A60">
        <w:trPr>
          <w:trHeight w:val="912"/>
        </w:trPr>
        <w:tc>
          <w:tcPr>
            <w:tcW w:w="1834" w:type="dxa"/>
            <w:tcBorders>
              <w:top w:val="single" w:sz="8" w:space="0" w:color="auto"/>
              <w:left w:val="single" w:sz="8" w:space="0" w:color="auto"/>
              <w:bottom w:val="single" w:sz="8" w:space="0" w:color="auto"/>
              <w:right w:val="single" w:sz="8" w:space="0" w:color="auto"/>
            </w:tcBorders>
            <w:shd w:val="clear" w:color="auto" w:fill="FFFFFF"/>
          </w:tcPr>
          <w:p w14:paraId="7CE6CFD5" w14:textId="7FA3A50E" w:rsidR="00D633DC" w:rsidRDefault="00D633DC" w:rsidP="00D633DC">
            <w:pPr>
              <w:jc w:val="center"/>
              <w:rPr>
                <w:rFonts w:ascii="Segoe UI" w:hAnsi="Segoe UI" w:cs="Segoe UI"/>
                <w:color w:val="000000"/>
                <w:sz w:val="16"/>
                <w:szCs w:val="16"/>
                <w:lang w:eastAsia="es-PE"/>
              </w:rPr>
            </w:pPr>
            <w:r>
              <w:rPr>
                <w:rFonts w:ascii="Segoe UI" w:hAnsi="Segoe UI" w:cs="Segoe UI"/>
                <w:color w:val="000000"/>
                <w:sz w:val="16"/>
                <w:szCs w:val="16"/>
                <w:lang w:eastAsia="es-PE"/>
              </w:rPr>
              <w:t>400</w:t>
            </w:r>
          </w:p>
        </w:tc>
        <w:tc>
          <w:tcPr>
            <w:tcW w:w="7229"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CEB6610" w14:textId="2D4F27A3" w:rsidR="00D633DC" w:rsidRDefault="00D633DC">
            <w:pPr>
              <w:rPr>
                <w:rFonts w:ascii="Segoe UI" w:hAnsi="Segoe UI" w:cs="Segoe UI"/>
                <w:color w:val="000000"/>
                <w:sz w:val="16"/>
                <w:szCs w:val="16"/>
                <w:lang w:eastAsia="es-PE"/>
              </w:rPr>
            </w:pPr>
            <w:proofErr w:type="spellStart"/>
            <w:r>
              <w:rPr>
                <w:rFonts w:ascii="Segoe UI" w:hAnsi="Segoe UI" w:cs="Segoe UI"/>
                <w:color w:val="000000"/>
                <w:sz w:val="16"/>
                <w:szCs w:val="16"/>
                <w:lang w:eastAsia="es-PE"/>
              </w:rPr>
              <w:t>Bad</w:t>
            </w:r>
            <w:proofErr w:type="spellEnd"/>
            <w:r>
              <w:rPr>
                <w:rFonts w:ascii="Segoe UI" w:hAnsi="Segoe UI" w:cs="Segoe UI"/>
                <w:color w:val="000000"/>
                <w:sz w:val="16"/>
                <w:szCs w:val="16"/>
                <w:lang w:eastAsia="es-PE"/>
              </w:rPr>
              <w:t xml:space="preserve"> </w:t>
            </w:r>
            <w:proofErr w:type="spellStart"/>
            <w:r>
              <w:rPr>
                <w:rFonts w:ascii="Segoe UI" w:hAnsi="Segoe UI" w:cs="Segoe UI"/>
                <w:color w:val="000000"/>
                <w:sz w:val="16"/>
                <w:szCs w:val="16"/>
                <w:lang w:eastAsia="es-PE"/>
              </w:rPr>
              <w:t>Request</w:t>
            </w:r>
            <w:proofErr w:type="spellEnd"/>
            <w:r>
              <w:rPr>
                <w:rFonts w:ascii="Segoe UI" w:hAnsi="Segoe UI" w:cs="Segoe UI"/>
                <w:color w:val="000000"/>
                <w:sz w:val="16"/>
                <w:szCs w:val="16"/>
                <w:lang w:eastAsia="es-PE"/>
              </w:rPr>
              <w:t xml:space="preserve"> - El </w:t>
            </w:r>
            <w:proofErr w:type="spellStart"/>
            <w:r>
              <w:rPr>
                <w:rFonts w:ascii="Segoe UI" w:hAnsi="Segoe UI" w:cs="Segoe UI"/>
                <w:color w:val="000000"/>
                <w:sz w:val="16"/>
                <w:szCs w:val="16"/>
                <w:lang w:eastAsia="es-PE"/>
              </w:rPr>
              <w:t>Request</w:t>
            </w:r>
            <w:proofErr w:type="spellEnd"/>
            <w:r>
              <w:rPr>
                <w:rFonts w:ascii="Segoe UI" w:hAnsi="Segoe UI" w:cs="Segoe UI"/>
                <w:color w:val="000000"/>
                <w:sz w:val="16"/>
                <w:szCs w:val="16"/>
                <w:lang w:eastAsia="es-PE"/>
              </w:rPr>
              <w:t xml:space="preserve"> no puede ser entendido por el Servidor debido a errores de Sintaxis, El cliente no debe repetir el </w:t>
            </w:r>
            <w:proofErr w:type="spellStart"/>
            <w:r>
              <w:rPr>
                <w:rFonts w:ascii="Segoe UI" w:hAnsi="Segoe UI" w:cs="Segoe UI"/>
                <w:color w:val="000000"/>
                <w:sz w:val="16"/>
                <w:szCs w:val="16"/>
                <w:lang w:eastAsia="es-PE"/>
              </w:rPr>
              <w:t>Request</w:t>
            </w:r>
            <w:proofErr w:type="spellEnd"/>
            <w:r>
              <w:rPr>
                <w:rFonts w:ascii="Segoe UI" w:hAnsi="Segoe UI" w:cs="Segoe UI"/>
                <w:color w:val="000000"/>
                <w:sz w:val="16"/>
                <w:szCs w:val="16"/>
                <w:lang w:eastAsia="es-PE"/>
              </w:rPr>
              <w:t xml:space="preserve"> sin modificaciones</w:t>
            </w:r>
          </w:p>
        </w:tc>
      </w:tr>
      <w:tr w:rsidR="00D633DC" w14:paraId="3A4DBE8B" w14:textId="77777777" w:rsidTr="00F55A60">
        <w:trPr>
          <w:trHeight w:val="456"/>
        </w:trPr>
        <w:tc>
          <w:tcPr>
            <w:tcW w:w="1834" w:type="dxa"/>
            <w:tcBorders>
              <w:top w:val="nil"/>
              <w:left w:val="single" w:sz="8" w:space="0" w:color="auto"/>
              <w:bottom w:val="single" w:sz="8" w:space="0" w:color="auto"/>
              <w:right w:val="single" w:sz="8" w:space="0" w:color="auto"/>
            </w:tcBorders>
            <w:shd w:val="clear" w:color="auto" w:fill="FFFFFF"/>
          </w:tcPr>
          <w:p w14:paraId="0E762B0C" w14:textId="029AA232" w:rsidR="00D633DC" w:rsidRDefault="00D633DC" w:rsidP="00D633DC">
            <w:pPr>
              <w:jc w:val="center"/>
              <w:rPr>
                <w:rFonts w:ascii="Segoe UI" w:hAnsi="Segoe UI" w:cs="Segoe UI"/>
                <w:color w:val="000000"/>
                <w:sz w:val="16"/>
                <w:szCs w:val="16"/>
                <w:lang w:eastAsia="es-PE"/>
              </w:rPr>
            </w:pPr>
            <w:r>
              <w:rPr>
                <w:rFonts w:ascii="Segoe UI" w:hAnsi="Segoe UI" w:cs="Segoe UI"/>
                <w:color w:val="000000"/>
                <w:sz w:val="16"/>
                <w:szCs w:val="16"/>
                <w:lang w:eastAsia="es-PE"/>
              </w:rPr>
              <w:t>401</w:t>
            </w:r>
          </w:p>
        </w:tc>
        <w:tc>
          <w:tcPr>
            <w:tcW w:w="722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C1C71FD" w14:textId="75891E92" w:rsidR="00D633DC" w:rsidRDefault="00D633DC">
            <w:pPr>
              <w:rPr>
                <w:rFonts w:ascii="Segoe UI" w:hAnsi="Segoe UI" w:cs="Segoe UI"/>
                <w:color w:val="000000"/>
                <w:sz w:val="16"/>
                <w:szCs w:val="16"/>
                <w:lang w:eastAsia="es-PE"/>
              </w:rPr>
            </w:pPr>
            <w:proofErr w:type="spellStart"/>
            <w:r>
              <w:rPr>
                <w:rFonts w:ascii="Segoe UI" w:hAnsi="Segoe UI" w:cs="Segoe UI"/>
                <w:color w:val="000000"/>
                <w:sz w:val="16"/>
                <w:szCs w:val="16"/>
                <w:lang w:eastAsia="es-PE"/>
              </w:rPr>
              <w:t>Unauthorized</w:t>
            </w:r>
            <w:proofErr w:type="spellEnd"/>
            <w:r>
              <w:rPr>
                <w:rFonts w:ascii="Segoe UI" w:hAnsi="Segoe UI" w:cs="Segoe UI"/>
                <w:color w:val="000000"/>
                <w:sz w:val="16"/>
                <w:szCs w:val="16"/>
                <w:lang w:eastAsia="es-PE"/>
              </w:rPr>
              <w:t xml:space="preserve"> - Fallo en la autenticación del Cliente</w:t>
            </w:r>
          </w:p>
        </w:tc>
      </w:tr>
      <w:tr w:rsidR="00D633DC" w14:paraId="6274B031" w14:textId="77777777" w:rsidTr="00F55A60">
        <w:trPr>
          <w:trHeight w:val="456"/>
        </w:trPr>
        <w:tc>
          <w:tcPr>
            <w:tcW w:w="1834" w:type="dxa"/>
            <w:tcBorders>
              <w:top w:val="nil"/>
              <w:left w:val="single" w:sz="8" w:space="0" w:color="auto"/>
              <w:bottom w:val="single" w:sz="8" w:space="0" w:color="auto"/>
              <w:right w:val="single" w:sz="8" w:space="0" w:color="auto"/>
            </w:tcBorders>
            <w:shd w:val="clear" w:color="auto" w:fill="FFFFFF"/>
          </w:tcPr>
          <w:p w14:paraId="474441B6" w14:textId="5EDB3C6D" w:rsidR="00D633DC" w:rsidRDefault="00D633DC" w:rsidP="00D633DC">
            <w:pPr>
              <w:jc w:val="center"/>
              <w:rPr>
                <w:rFonts w:ascii="Segoe UI" w:hAnsi="Segoe UI" w:cs="Segoe UI"/>
                <w:color w:val="000000"/>
                <w:sz w:val="16"/>
                <w:szCs w:val="16"/>
                <w:lang w:eastAsia="es-PE"/>
              </w:rPr>
            </w:pPr>
            <w:r>
              <w:rPr>
                <w:rFonts w:ascii="Segoe UI" w:hAnsi="Segoe UI" w:cs="Segoe UI"/>
                <w:color w:val="000000"/>
                <w:sz w:val="16"/>
                <w:szCs w:val="16"/>
                <w:lang w:eastAsia="es-PE"/>
              </w:rPr>
              <w:t>403</w:t>
            </w:r>
          </w:p>
        </w:tc>
        <w:tc>
          <w:tcPr>
            <w:tcW w:w="722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393A6D9" w14:textId="10ADF337" w:rsidR="00D633DC" w:rsidRDefault="00D633DC">
            <w:pPr>
              <w:rPr>
                <w:rFonts w:ascii="Segoe UI" w:hAnsi="Segoe UI" w:cs="Segoe UI"/>
                <w:color w:val="000000"/>
                <w:sz w:val="16"/>
                <w:szCs w:val="16"/>
                <w:lang w:eastAsia="es-PE"/>
              </w:rPr>
            </w:pPr>
            <w:proofErr w:type="spellStart"/>
            <w:r>
              <w:rPr>
                <w:rFonts w:ascii="Segoe UI" w:hAnsi="Segoe UI" w:cs="Segoe UI"/>
                <w:color w:val="000000"/>
                <w:sz w:val="16"/>
                <w:szCs w:val="16"/>
                <w:lang w:eastAsia="es-PE"/>
              </w:rPr>
              <w:t>Forbidden</w:t>
            </w:r>
            <w:proofErr w:type="spellEnd"/>
            <w:r>
              <w:rPr>
                <w:rFonts w:ascii="Segoe UI" w:hAnsi="Segoe UI" w:cs="Segoe UI"/>
                <w:color w:val="000000"/>
                <w:sz w:val="16"/>
                <w:szCs w:val="16"/>
                <w:lang w:eastAsia="es-PE"/>
              </w:rPr>
              <w:t xml:space="preserve"> - El Cliente no tiene autorización para acceder al Recurso</w:t>
            </w:r>
          </w:p>
        </w:tc>
      </w:tr>
      <w:tr w:rsidR="00D633DC" w14:paraId="362C8CC8" w14:textId="77777777" w:rsidTr="00F55A60">
        <w:trPr>
          <w:trHeight w:val="456"/>
        </w:trPr>
        <w:tc>
          <w:tcPr>
            <w:tcW w:w="1834" w:type="dxa"/>
            <w:tcBorders>
              <w:top w:val="nil"/>
              <w:left w:val="single" w:sz="8" w:space="0" w:color="auto"/>
              <w:bottom w:val="single" w:sz="8" w:space="0" w:color="auto"/>
              <w:right w:val="single" w:sz="8" w:space="0" w:color="auto"/>
            </w:tcBorders>
            <w:shd w:val="clear" w:color="auto" w:fill="FFFFFF"/>
          </w:tcPr>
          <w:p w14:paraId="45013407" w14:textId="2975027C" w:rsidR="00D633DC" w:rsidRDefault="00D633DC" w:rsidP="00D633DC">
            <w:pPr>
              <w:jc w:val="center"/>
              <w:rPr>
                <w:rFonts w:ascii="Segoe UI" w:hAnsi="Segoe UI" w:cs="Segoe UI"/>
                <w:color w:val="000000"/>
                <w:sz w:val="16"/>
                <w:szCs w:val="16"/>
                <w:lang w:eastAsia="es-PE"/>
              </w:rPr>
            </w:pPr>
            <w:r>
              <w:rPr>
                <w:rFonts w:ascii="Segoe UI" w:hAnsi="Segoe UI" w:cs="Segoe UI"/>
                <w:color w:val="000000"/>
                <w:sz w:val="16"/>
                <w:szCs w:val="16"/>
                <w:lang w:eastAsia="es-PE"/>
              </w:rPr>
              <w:t>404</w:t>
            </w:r>
          </w:p>
        </w:tc>
        <w:tc>
          <w:tcPr>
            <w:tcW w:w="722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1982E14" w14:textId="07FCA9FB" w:rsidR="00D633DC" w:rsidRDefault="00D633DC">
            <w:pPr>
              <w:rPr>
                <w:rFonts w:ascii="Segoe UI" w:hAnsi="Segoe UI" w:cs="Segoe UI"/>
                <w:color w:val="000000"/>
                <w:sz w:val="16"/>
                <w:szCs w:val="16"/>
                <w:lang w:eastAsia="es-PE"/>
              </w:rPr>
            </w:pPr>
            <w:proofErr w:type="spellStart"/>
            <w:r>
              <w:rPr>
                <w:rFonts w:ascii="Segoe UI" w:hAnsi="Segoe UI" w:cs="Segoe UI"/>
                <w:color w:val="000000"/>
                <w:sz w:val="16"/>
                <w:szCs w:val="16"/>
                <w:lang w:eastAsia="es-PE"/>
              </w:rPr>
              <w:t>Not</w:t>
            </w:r>
            <w:proofErr w:type="spellEnd"/>
            <w:r>
              <w:rPr>
                <w:rFonts w:ascii="Segoe UI" w:hAnsi="Segoe UI" w:cs="Segoe UI"/>
                <w:color w:val="000000"/>
                <w:sz w:val="16"/>
                <w:szCs w:val="16"/>
                <w:lang w:eastAsia="es-PE"/>
              </w:rPr>
              <w:t xml:space="preserve"> </w:t>
            </w:r>
            <w:proofErr w:type="spellStart"/>
            <w:r>
              <w:rPr>
                <w:rFonts w:ascii="Segoe UI" w:hAnsi="Segoe UI" w:cs="Segoe UI"/>
                <w:color w:val="000000"/>
                <w:sz w:val="16"/>
                <w:szCs w:val="16"/>
                <w:lang w:eastAsia="es-PE"/>
              </w:rPr>
              <w:t>Found</w:t>
            </w:r>
            <w:proofErr w:type="spellEnd"/>
            <w:r>
              <w:rPr>
                <w:rFonts w:ascii="Segoe UI" w:hAnsi="Segoe UI" w:cs="Segoe UI"/>
                <w:color w:val="000000"/>
                <w:sz w:val="16"/>
                <w:szCs w:val="16"/>
                <w:lang w:eastAsia="es-PE"/>
              </w:rPr>
              <w:t xml:space="preserve"> - El Recurso Solicitado no puede ser encontrado</w:t>
            </w:r>
          </w:p>
        </w:tc>
      </w:tr>
      <w:tr w:rsidR="00D633DC" w14:paraId="36160577" w14:textId="77777777" w:rsidTr="00F55A60">
        <w:trPr>
          <w:trHeight w:val="456"/>
        </w:trPr>
        <w:tc>
          <w:tcPr>
            <w:tcW w:w="1834" w:type="dxa"/>
            <w:tcBorders>
              <w:top w:val="nil"/>
              <w:left w:val="single" w:sz="8" w:space="0" w:color="auto"/>
              <w:bottom w:val="single" w:sz="8" w:space="0" w:color="auto"/>
              <w:right w:val="single" w:sz="8" w:space="0" w:color="auto"/>
            </w:tcBorders>
            <w:shd w:val="clear" w:color="auto" w:fill="FFFFFF"/>
          </w:tcPr>
          <w:p w14:paraId="5F39E566" w14:textId="0B7EC655" w:rsidR="00D633DC" w:rsidRDefault="00D633DC" w:rsidP="00D633DC">
            <w:pPr>
              <w:jc w:val="center"/>
              <w:rPr>
                <w:rFonts w:ascii="Segoe UI" w:hAnsi="Segoe UI" w:cs="Segoe UI"/>
                <w:color w:val="000000"/>
                <w:sz w:val="16"/>
                <w:szCs w:val="16"/>
                <w:lang w:eastAsia="es-PE"/>
              </w:rPr>
            </w:pPr>
            <w:r>
              <w:rPr>
                <w:rFonts w:ascii="Segoe UI" w:hAnsi="Segoe UI" w:cs="Segoe UI"/>
                <w:color w:val="000000"/>
                <w:sz w:val="16"/>
                <w:szCs w:val="16"/>
                <w:lang w:eastAsia="es-PE"/>
              </w:rPr>
              <w:t>405</w:t>
            </w:r>
          </w:p>
        </w:tc>
        <w:tc>
          <w:tcPr>
            <w:tcW w:w="722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6621B47D" w14:textId="187DB32C" w:rsidR="00D633DC" w:rsidRDefault="00D633DC">
            <w:pPr>
              <w:rPr>
                <w:rFonts w:ascii="Segoe UI" w:hAnsi="Segoe UI" w:cs="Segoe UI"/>
                <w:color w:val="000000"/>
                <w:sz w:val="16"/>
                <w:szCs w:val="16"/>
                <w:lang w:eastAsia="es-PE"/>
              </w:rPr>
            </w:pPr>
            <w:proofErr w:type="spellStart"/>
            <w:r>
              <w:rPr>
                <w:rFonts w:ascii="Segoe UI" w:hAnsi="Segoe UI" w:cs="Segoe UI"/>
                <w:color w:val="000000"/>
                <w:sz w:val="16"/>
                <w:szCs w:val="16"/>
                <w:lang w:eastAsia="es-PE"/>
              </w:rPr>
              <w:t>Not</w:t>
            </w:r>
            <w:proofErr w:type="spellEnd"/>
            <w:r>
              <w:rPr>
                <w:rFonts w:ascii="Segoe UI" w:hAnsi="Segoe UI" w:cs="Segoe UI"/>
                <w:color w:val="000000"/>
                <w:sz w:val="16"/>
                <w:szCs w:val="16"/>
                <w:lang w:eastAsia="es-PE"/>
              </w:rPr>
              <w:t xml:space="preserve"> </w:t>
            </w:r>
            <w:proofErr w:type="spellStart"/>
            <w:r>
              <w:rPr>
                <w:rFonts w:ascii="Segoe UI" w:hAnsi="Segoe UI" w:cs="Segoe UI"/>
                <w:color w:val="000000"/>
                <w:sz w:val="16"/>
                <w:szCs w:val="16"/>
                <w:lang w:eastAsia="es-PE"/>
              </w:rPr>
              <w:t>Allowed</w:t>
            </w:r>
            <w:proofErr w:type="spellEnd"/>
            <w:r>
              <w:rPr>
                <w:rFonts w:ascii="Segoe UI" w:hAnsi="Segoe UI" w:cs="Segoe UI"/>
                <w:color w:val="000000"/>
                <w:sz w:val="16"/>
                <w:szCs w:val="16"/>
                <w:lang w:eastAsia="es-PE"/>
              </w:rPr>
              <w:t xml:space="preserve"> - El Método HTTP utilizado en el </w:t>
            </w:r>
            <w:proofErr w:type="spellStart"/>
            <w:r>
              <w:rPr>
                <w:rFonts w:ascii="Segoe UI" w:hAnsi="Segoe UI" w:cs="Segoe UI"/>
                <w:color w:val="000000"/>
                <w:sz w:val="16"/>
                <w:szCs w:val="16"/>
                <w:lang w:eastAsia="es-PE"/>
              </w:rPr>
              <w:t>Request</w:t>
            </w:r>
            <w:proofErr w:type="spellEnd"/>
            <w:r>
              <w:rPr>
                <w:rFonts w:ascii="Segoe UI" w:hAnsi="Segoe UI" w:cs="Segoe UI"/>
                <w:color w:val="000000"/>
                <w:sz w:val="16"/>
                <w:szCs w:val="16"/>
                <w:lang w:eastAsia="es-PE"/>
              </w:rPr>
              <w:t xml:space="preserve"> no es soportado por el Recurso</w:t>
            </w:r>
          </w:p>
        </w:tc>
      </w:tr>
      <w:tr w:rsidR="00D633DC" w14:paraId="73AEEC4D" w14:textId="77777777" w:rsidTr="00F55A60">
        <w:trPr>
          <w:trHeight w:val="684"/>
        </w:trPr>
        <w:tc>
          <w:tcPr>
            <w:tcW w:w="1834" w:type="dxa"/>
            <w:tcBorders>
              <w:top w:val="nil"/>
              <w:left w:val="single" w:sz="8" w:space="0" w:color="auto"/>
              <w:bottom w:val="single" w:sz="8" w:space="0" w:color="auto"/>
              <w:right w:val="single" w:sz="8" w:space="0" w:color="auto"/>
            </w:tcBorders>
            <w:shd w:val="clear" w:color="auto" w:fill="FFFFFF"/>
          </w:tcPr>
          <w:p w14:paraId="7FF91E5A" w14:textId="4B582818" w:rsidR="00D633DC" w:rsidRDefault="00D633DC" w:rsidP="00D633DC">
            <w:pPr>
              <w:jc w:val="center"/>
              <w:rPr>
                <w:rFonts w:ascii="Segoe UI" w:hAnsi="Segoe UI" w:cs="Segoe UI"/>
                <w:color w:val="000000"/>
                <w:sz w:val="16"/>
                <w:szCs w:val="16"/>
                <w:lang w:eastAsia="es-PE"/>
              </w:rPr>
            </w:pPr>
            <w:r>
              <w:rPr>
                <w:rFonts w:ascii="Segoe UI" w:hAnsi="Segoe UI" w:cs="Segoe UI"/>
                <w:color w:val="000000"/>
                <w:sz w:val="16"/>
                <w:szCs w:val="16"/>
                <w:lang w:eastAsia="es-PE"/>
              </w:rPr>
              <w:t>406</w:t>
            </w:r>
          </w:p>
        </w:tc>
        <w:tc>
          <w:tcPr>
            <w:tcW w:w="722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5DC68D8" w14:textId="4A295F18" w:rsidR="00D633DC" w:rsidRDefault="00D633DC">
            <w:pPr>
              <w:rPr>
                <w:rFonts w:ascii="Segoe UI" w:hAnsi="Segoe UI" w:cs="Segoe UI"/>
                <w:color w:val="000000"/>
                <w:sz w:val="16"/>
                <w:szCs w:val="16"/>
                <w:lang w:eastAsia="es-PE"/>
              </w:rPr>
            </w:pPr>
            <w:proofErr w:type="spellStart"/>
            <w:r>
              <w:rPr>
                <w:rFonts w:ascii="Segoe UI" w:hAnsi="Segoe UI" w:cs="Segoe UI"/>
                <w:color w:val="000000"/>
                <w:sz w:val="16"/>
                <w:szCs w:val="16"/>
                <w:lang w:eastAsia="es-PE"/>
              </w:rPr>
              <w:t>Not</w:t>
            </w:r>
            <w:proofErr w:type="spellEnd"/>
            <w:r>
              <w:rPr>
                <w:rFonts w:ascii="Segoe UI" w:hAnsi="Segoe UI" w:cs="Segoe UI"/>
                <w:color w:val="000000"/>
                <w:sz w:val="16"/>
                <w:szCs w:val="16"/>
                <w:lang w:eastAsia="es-PE"/>
              </w:rPr>
              <w:t xml:space="preserve"> </w:t>
            </w:r>
            <w:proofErr w:type="spellStart"/>
            <w:r>
              <w:rPr>
                <w:rFonts w:ascii="Segoe UI" w:hAnsi="Segoe UI" w:cs="Segoe UI"/>
                <w:color w:val="000000"/>
                <w:sz w:val="16"/>
                <w:szCs w:val="16"/>
                <w:lang w:eastAsia="es-PE"/>
              </w:rPr>
              <w:t>Acceptable</w:t>
            </w:r>
            <w:proofErr w:type="spellEnd"/>
            <w:r>
              <w:rPr>
                <w:rFonts w:ascii="Segoe UI" w:hAnsi="Segoe UI" w:cs="Segoe UI"/>
                <w:color w:val="000000"/>
                <w:sz w:val="16"/>
                <w:szCs w:val="16"/>
                <w:lang w:eastAsia="es-PE"/>
              </w:rPr>
              <w:t xml:space="preserve"> - El Recurso no puede responder al Cliente en el Media </w:t>
            </w:r>
            <w:proofErr w:type="spellStart"/>
            <w:r>
              <w:rPr>
                <w:rFonts w:ascii="Segoe UI" w:hAnsi="Segoe UI" w:cs="Segoe UI"/>
                <w:color w:val="000000"/>
                <w:sz w:val="16"/>
                <w:szCs w:val="16"/>
                <w:lang w:eastAsia="es-PE"/>
              </w:rPr>
              <w:t>Type</w:t>
            </w:r>
            <w:proofErr w:type="spellEnd"/>
            <w:r>
              <w:rPr>
                <w:rFonts w:ascii="Segoe UI" w:hAnsi="Segoe UI" w:cs="Segoe UI"/>
                <w:color w:val="000000"/>
                <w:sz w:val="16"/>
                <w:szCs w:val="16"/>
                <w:lang w:eastAsia="es-PE"/>
              </w:rPr>
              <w:t xml:space="preserve"> solicitado en el </w:t>
            </w:r>
            <w:proofErr w:type="spellStart"/>
            <w:r>
              <w:rPr>
                <w:rFonts w:ascii="Segoe UI" w:hAnsi="Segoe UI" w:cs="Segoe UI"/>
                <w:color w:val="000000"/>
                <w:sz w:val="16"/>
                <w:szCs w:val="16"/>
                <w:lang w:eastAsia="es-PE"/>
              </w:rPr>
              <w:t>Request</w:t>
            </w:r>
            <w:proofErr w:type="spellEnd"/>
          </w:p>
        </w:tc>
      </w:tr>
      <w:tr w:rsidR="00D633DC" w14:paraId="1FF6AD2C" w14:textId="77777777" w:rsidTr="00F55A60">
        <w:trPr>
          <w:trHeight w:val="684"/>
        </w:trPr>
        <w:tc>
          <w:tcPr>
            <w:tcW w:w="1834" w:type="dxa"/>
            <w:tcBorders>
              <w:top w:val="nil"/>
              <w:left w:val="single" w:sz="8" w:space="0" w:color="auto"/>
              <w:bottom w:val="single" w:sz="8" w:space="0" w:color="auto"/>
              <w:right w:val="single" w:sz="8" w:space="0" w:color="auto"/>
            </w:tcBorders>
            <w:shd w:val="clear" w:color="auto" w:fill="FFFFFF"/>
          </w:tcPr>
          <w:p w14:paraId="26AAA945" w14:textId="41B8B605" w:rsidR="00D633DC" w:rsidRDefault="00D633DC" w:rsidP="00D633DC">
            <w:pPr>
              <w:jc w:val="center"/>
              <w:rPr>
                <w:rFonts w:ascii="Segoe UI" w:hAnsi="Segoe UI" w:cs="Segoe UI"/>
                <w:color w:val="000000"/>
                <w:sz w:val="16"/>
                <w:szCs w:val="16"/>
                <w:lang w:eastAsia="es-PE"/>
              </w:rPr>
            </w:pPr>
            <w:r>
              <w:rPr>
                <w:rFonts w:ascii="Segoe UI" w:hAnsi="Segoe UI" w:cs="Segoe UI"/>
                <w:color w:val="000000"/>
                <w:sz w:val="16"/>
                <w:szCs w:val="16"/>
                <w:lang w:eastAsia="es-PE"/>
              </w:rPr>
              <w:t>415</w:t>
            </w:r>
          </w:p>
        </w:tc>
        <w:tc>
          <w:tcPr>
            <w:tcW w:w="722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8AC2AE7" w14:textId="31A54BA5" w:rsidR="00D633DC" w:rsidRDefault="00D633DC">
            <w:pPr>
              <w:rPr>
                <w:rFonts w:ascii="Segoe UI" w:hAnsi="Segoe UI" w:cs="Segoe UI"/>
                <w:color w:val="000000"/>
                <w:sz w:val="16"/>
                <w:szCs w:val="16"/>
                <w:lang w:eastAsia="es-PE"/>
              </w:rPr>
            </w:pPr>
            <w:proofErr w:type="spellStart"/>
            <w:r>
              <w:rPr>
                <w:rFonts w:ascii="Segoe UI" w:hAnsi="Segoe UI" w:cs="Segoe UI"/>
                <w:color w:val="000000"/>
                <w:sz w:val="16"/>
                <w:szCs w:val="16"/>
                <w:lang w:eastAsia="es-PE"/>
              </w:rPr>
              <w:t>Unsupported</w:t>
            </w:r>
            <w:proofErr w:type="spellEnd"/>
            <w:r>
              <w:rPr>
                <w:rFonts w:ascii="Segoe UI" w:hAnsi="Segoe UI" w:cs="Segoe UI"/>
                <w:color w:val="000000"/>
                <w:sz w:val="16"/>
                <w:szCs w:val="16"/>
                <w:lang w:eastAsia="es-PE"/>
              </w:rPr>
              <w:t xml:space="preserve"> Media </w:t>
            </w:r>
            <w:proofErr w:type="spellStart"/>
            <w:r>
              <w:rPr>
                <w:rFonts w:ascii="Segoe UI" w:hAnsi="Segoe UI" w:cs="Segoe UI"/>
                <w:color w:val="000000"/>
                <w:sz w:val="16"/>
                <w:szCs w:val="16"/>
                <w:lang w:eastAsia="es-PE"/>
              </w:rPr>
              <w:t>Type</w:t>
            </w:r>
            <w:proofErr w:type="spellEnd"/>
            <w:r>
              <w:rPr>
                <w:rFonts w:ascii="Segoe UI" w:hAnsi="Segoe UI" w:cs="Segoe UI"/>
                <w:color w:val="000000"/>
                <w:sz w:val="16"/>
                <w:szCs w:val="16"/>
                <w:lang w:eastAsia="es-PE"/>
              </w:rPr>
              <w:t xml:space="preserve"> - La Entidad en el </w:t>
            </w:r>
            <w:proofErr w:type="spellStart"/>
            <w:r>
              <w:rPr>
                <w:rFonts w:ascii="Segoe UI" w:hAnsi="Segoe UI" w:cs="Segoe UI"/>
                <w:color w:val="000000"/>
                <w:sz w:val="16"/>
                <w:szCs w:val="16"/>
                <w:lang w:eastAsia="es-PE"/>
              </w:rPr>
              <w:t>Body</w:t>
            </w:r>
            <w:proofErr w:type="spellEnd"/>
            <w:r>
              <w:rPr>
                <w:rFonts w:ascii="Segoe UI" w:hAnsi="Segoe UI" w:cs="Segoe UI"/>
                <w:color w:val="000000"/>
                <w:sz w:val="16"/>
                <w:szCs w:val="16"/>
                <w:lang w:eastAsia="es-PE"/>
              </w:rPr>
              <w:t xml:space="preserve"> del </w:t>
            </w:r>
            <w:proofErr w:type="spellStart"/>
            <w:r>
              <w:rPr>
                <w:rFonts w:ascii="Segoe UI" w:hAnsi="Segoe UI" w:cs="Segoe UI"/>
                <w:color w:val="000000"/>
                <w:sz w:val="16"/>
                <w:szCs w:val="16"/>
                <w:lang w:eastAsia="es-PE"/>
              </w:rPr>
              <w:t>Request</w:t>
            </w:r>
            <w:proofErr w:type="spellEnd"/>
            <w:r>
              <w:rPr>
                <w:rFonts w:ascii="Segoe UI" w:hAnsi="Segoe UI" w:cs="Segoe UI"/>
                <w:color w:val="000000"/>
                <w:sz w:val="16"/>
                <w:szCs w:val="16"/>
                <w:lang w:eastAsia="es-PE"/>
              </w:rPr>
              <w:t xml:space="preserve"> está en un Media </w:t>
            </w:r>
            <w:proofErr w:type="spellStart"/>
            <w:r>
              <w:rPr>
                <w:rFonts w:ascii="Segoe UI" w:hAnsi="Segoe UI" w:cs="Segoe UI"/>
                <w:color w:val="000000"/>
                <w:sz w:val="16"/>
                <w:szCs w:val="16"/>
                <w:lang w:eastAsia="es-PE"/>
              </w:rPr>
              <w:t>Type</w:t>
            </w:r>
            <w:proofErr w:type="spellEnd"/>
            <w:r>
              <w:rPr>
                <w:rFonts w:ascii="Segoe UI" w:hAnsi="Segoe UI" w:cs="Segoe UI"/>
                <w:color w:val="000000"/>
                <w:sz w:val="16"/>
                <w:szCs w:val="16"/>
                <w:lang w:eastAsia="es-PE"/>
              </w:rPr>
              <w:t xml:space="preserve"> que no es soportado por el Recurso</w:t>
            </w:r>
          </w:p>
        </w:tc>
      </w:tr>
      <w:tr w:rsidR="00D633DC" w14:paraId="19392291" w14:textId="77777777" w:rsidTr="00F55A60">
        <w:trPr>
          <w:trHeight w:val="684"/>
        </w:trPr>
        <w:tc>
          <w:tcPr>
            <w:tcW w:w="1834" w:type="dxa"/>
            <w:tcBorders>
              <w:top w:val="nil"/>
              <w:left w:val="single" w:sz="8" w:space="0" w:color="auto"/>
              <w:bottom w:val="single" w:sz="8" w:space="0" w:color="auto"/>
              <w:right w:val="single" w:sz="8" w:space="0" w:color="auto"/>
            </w:tcBorders>
            <w:shd w:val="clear" w:color="auto" w:fill="FFFFFF"/>
          </w:tcPr>
          <w:p w14:paraId="547FE276" w14:textId="077D6609" w:rsidR="00D633DC" w:rsidRDefault="00D633DC" w:rsidP="00D633DC">
            <w:pPr>
              <w:jc w:val="center"/>
              <w:rPr>
                <w:rFonts w:ascii="Segoe UI" w:hAnsi="Segoe UI" w:cs="Segoe UI"/>
                <w:color w:val="000000"/>
                <w:sz w:val="16"/>
                <w:szCs w:val="16"/>
                <w:lang w:eastAsia="es-PE"/>
              </w:rPr>
            </w:pPr>
            <w:r>
              <w:rPr>
                <w:rFonts w:ascii="Segoe UI" w:hAnsi="Segoe UI" w:cs="Segoe UI"/>
                <w:color w:val="000000"/>
                <w:sz w:val="16"/>
                <w:szCs w:val="16"/>
                <w:lang w:eastAsia="es-PE"/>
              </w:rPr>
              <w:t>422</w:t>
            </w:r>
          </w:p>
        </w:tc>
        <w:tc>
          <w:tcPr>
            <w:tcW w:w="722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55E2EE0" w14:textId="189E6572" w:rsidR="00D633DC" w:rsidRDefault="00D633DC">
            <w:pPr>
              <w:rPr>
                <w:rFonts w:ascii="Segoe UI" w:hAnsi="Segoe UI" w:cs="Segoe UI"/>
                <w:color w:val="000000"/>
                <w:sz w:val="16"/>
                <w:szCs w:val="16"/>
                <w:lang w:eastAsia="es-PE"/>
              </w:rPr>
            </w:pPr>
            <w:proofErr w:type="spellStart"/>
            <w:r>
              <w:rPr>
                <w:rFonts w:ascii="Segoe UI" w:hAnsi="Segoe UI" w:cs="Segoe UI"/>
                <w:color w:val="000000"/>
                <w:sz w:val="16"/>
                <w:szCs w:val="16"/>
                <w:lang w:eastAsia="es-PE"/>
              </w:rPr>
              <w:t>Unprocessable</w:t>
            </w:r>
            <w:proofErr w:type="spellEnd"/>
            <w:r>
              <w:rPr>
                <w:rFonts w:ascii="Segoe UI" w:hAnsi="Segoe UI" w:cs="Segoe UI"/>
                <w:color w:val="000000"/>
                <w:sz w:val="16"/>
                <w:szCs w:val="16"/>
                <w:lang w:eastAsia="es-PE"/>
              </w:rPr>
              <w:t xml:space="preserve"> </w:t>
            </w:r>
            <w:proofErr w:type="spellStart"/>
            <w:r>
              <w:rPr>
                <w:rFonts w:ascii="Segoe UI" w:hAnsi="Segoe UI" w:cs="Segoe UI"/>
                <w:color w:val="000000"/>
                <w:sz w:val="16"/>
                <w:szCs w:val="16"/>
                <w:lang w:eastAsia="es-PE"/>
              </w:rPr>
              <w:t>Entity</w:t>
            </w:r>
            <w:proofErr w:type="spellEnd"/>
            <w:r>
              <w:rPr>
                <w:rFonts w:ascii="Segoe UI" w:hAnsi="Segoe UI" w:cs="Segoe UI"/>
                <w:color w:val="000000"/>
                <w:sz w:val="16"/>
                <w:szCs w:val="16"/>
                <w:lang w:eastAsia="es-PE"/>
              </w:rPr>
              <w:t xml:space="preserve"> - Se presentaron errores de </w:t>
            </w:r>
            <w:proofErr w:type="spellStart"/>
            <w:r>
              <w:rPr>
                <w:rFonts w:ascii="Segoe UI" w:hAnsi="Segoe UI" w:cs="Segoe UI"/>
                <w:color w:val="000000"/>
                <w:sz w:val="16"/>
                <w:szCs w:val="16"/>
                <w:lang w:eastAsia="es-PE"/>
              </w:rPr>
              <w:t>validacion</w:t>
            </w:r>
            <w:proofErr w:type="spellEnd"/>
            <w:r>
              <w:rPr>
                <w:rFonts w:ascii="Segoe UI" w:hAnsi="Segoe UI" w:cs="Segoe UI"/>
                <w:color w:val="000000"/>
                <w:sz w:val="16"/>
                <w:szCs w:val="16"/>
                <w:lang w:eastAsia="es-PE"/>
              </w:rPr>
              <w:t xml:space="preserve"> que impidieron completar el </w:t>
            </w:r>
            <w:proofErr w:type="spellStart"/>
            <w:r>
              <w:rPr>
                <w:rFonts w:ascii="Segoe UI" w:hAnsi="Segoe UI" w:cs="Segoe UI"/>
                <w:color w:val="000000"/>
                <w:sz w:val="16"/>
                <w:szCs w:val="16"/>
                <w:lang w:eastAsia="es-PE"/>
              </w:rPr>
              <w:t>Request</w:t>
            </w:r>
            <w:proofErr w:type="spellEnd"/>
          </w:p>
        </w:tc>
      </w:tr>
      <w:tr w:rsidR="00D633DC" w14:paraId="6D31AE16" w14:textId="77777777" w:rsidTr="00F55A60">
        <w:trPr>
          <w:trHeight w:val="684"/>
        </w:trPr>
        <w:tc>
          <w:tcPr>
            <w:tcW w:w="1834" w:type="dxa"/>
            <w:tcBorders>
              <w:top w:val="nil"/>
              <w:left w:val="single" w:sz="8" w:space="0" w:color="auto"/>
              <w:bottom w:val="single" w:sz="8" w:space="0" w:color="auto"/>
              <w:right w:val="single" w:sz="8" w:space="0" w:color="auto"/>
            </w:tcBorders>
            <w:shd w:val="clear" w:color="auto" w:fill="FFFFFF"/>
          </w:tcPr>
          <w:p w14:paraId="60DC66F4" w14:textId="11488A1E" w:rsidR="00D633DC" w:rsidRDefault="00D633DC" w:rsidP="00D633DC">
            <w:pPr>
              <w:jc w:val="center"/>
              <w:rPr>
                <w:rFonts w:ascii="Segoe UI" w:hAnsi="Segoe UI" w:cs="Segoe UI"/>
                <w:color w:val="000000"/>
                <w:sz w:val="16"/>
                <w:szCs w:val="16"/>
                <w:lang w:eastAsia="es-PE"/>
              </w:rPr>
            </w:pPr>
            <w:r>
              <w:rPr>
                <w:rFonts w:ascii="Segoe UI" w:hAnsi="Segoe UI" w:cs="Segoe UI"/>
                <w:color w:val="000000"/>
                <w:sz w:val="16"/>
                <w:szCs w:val="16"/>
                <w:lang w:eastAsia="es-PE"/>
              </w:rPr>
              <w:t>500</w:t>
            </w:r>
          </w:p>
        </w:tc>
        <w:tc>
          <w:tcPr>
            <w:tcW w:w="722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FEFCA53" w14:textId="11AAA5A8" w:rsidR="00D633DC" w:rsidRDefault="00D633DC">
            <w:pPr>
              <w:rPr>
                <w:rFonts w:ascii="Segoe UI" w:hAnsi="Segoe UI" w:cs="Segoe UI"/>
                <w:color w:val="000000"/>
                <w:sz w:val="16"/>
                <w:szCs w:val="16"/>
                <w:lang w:eastAsia="es-PE"/>
              </w:rPr>
            </w:pPr>
            <w:proofErr w:type="spellStart"/>
            <w:r>
              <w:rPr>
                <w:rFonts w:ascii="Segoe UI" w:hAnsi="Segoe UI" w:cs="Segoe UI"/>
                <w:color w:val="000000"/>
                <w:sz w:val="16"/>
                <w:szCs w:val="16"/>
                <w:lang w:eastAsia="es-PE"/>
              </w:rPr>
              <w:t>Internal</w:t>
            </w:r>
            <w:proofErr w:type="spellEnd"/>
            <w:r>
              <w:rPr>
                <w:rFonts w:ascii="Segoe UI" w:hAnsi="Segoe UI" w:cs="Segoe UI"/>
                <w:color w:val="000000"/>
                <w:sz w:val="16"/>
                <w:szCs w:val="16"/>
                <w:lang w:eastAsia="es-PE"/>
              </w:rPr>
              <w:t xml:space="preserve"> Server Error - Se presento una condición inesperada que impidió completar el </w:t>
            </w:r>
            <w:proofErr w:type="spellStart"/>
            <w:r>
              <w:rPr>
                <w:rFonts w:ascii="Segoe UI" w:hAnsi="Segoe UI" w:cs="Segoe UI"/>
                <w:color w:val="000000"/>
                <w:sz w:val="16"/>
                <w:szCs w:val="16"/>
                <w:lang w:eastAsia="es-PE"/>
              </w:rPr>
              <w:t>Request</w:t>
            </w:r>
            <w:proofErr w:type="spellEnd"/>
          </w:p>
        </w:tc>
      </w:tr>
      <w:tr w:rsidR="00D633DC" w14:paraId="1604B265" w14:textId="77777777" w:rsidTr="00F55A60">
        <w:trPr>
          <w:trHeight w:val="684"/>
        </w:trPr>
        <w:tc>
          <w:tcPr>
            <w:tcW w:w="1834" w:type="dxa"/>
            <w:tcBorders>
              <w:top w:val="nil"/>
              <w:left w:val="single" w:sz="8" w:space="0" w:color="auto"/>
              <w:bottom w:val="single" w:sz="8" w:space="0" w:color="auto"/>
              <w:right w:val="single" w:sz="8" w:space="0" w:color="auto"/>
            </w:tcBorders>
            <w:shd w:val="clear" w:color="auto" w:fill="FFFFFF"/>
          </w:tcPr>
          <w:p w14:paraId="34282A51" w14:textId="2341E9C0" w:rsidR="00D633DC" w:rsidRDefault="00D633DC" w:rsidP="00D633DC">
            <w:pPr>
              <w:jc w:val="center"/>
              <w:rPr>
                <w:rFonts w:ascii="Segoe UI" w:hAnsi="Segoe UI" w:cs="Segoe UI"/>
                <w:color w:val="000000"/>
                <w:sz w:val="16"/>
                <w:szCs w:val="16"/>
                <w:lang w:eastAsia="es-PE"/>
              </w:rPr>
            </w:pPr>
            <w:r>
              <w:rPr>
                <w:rFonts w:ascii="Segoe UI" w:hAnsi="Segoe UI" w:cs="Segoe UI"/>
                <w:color w:val="000000"/>
                <w:sz w:val="16"/>
                <w:szCs w:val="16"/>
                <w:lang w:eastAsia="es-PE"/>
              </w:rPr>
              <w:t>503</w:t>
            </w:r>
          </w:p>
        </w:tc>
        <w:tc>
          <w:tcPr>
            <w:tcW w:w="722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25F07D53" w14:textId="49B25A46" w:rsidR="00D633DC" w:rsidRDefault="00D633DC">
            <w:pPr>
              <w:rPr>
                <w:rFonts w:ascii="Segoe UI" w:hAnsi="Segoe UI" w:cs="Segoe UI"/>
                <w:color w:val="000000"/>
                <w:sz w:val="16"/>
                <w:szCs w:val="16"/>
                <w:lang w:eastAsia="es-PE"/>
              </w:rPr>
            </w:pPr>
            <w:proofErr w:type="spellStart"/>
            <w:r>
              <w:rPr>
                <w:rFonts w:ascii="Segoe UI" w:hAnsi="Segoe UI" w:cs="Segoe UI"/>
                <w:color w:val="000000"/>
                <w:sz w:val="16"/>
                <w:szCs w:val="16"/>
                <w:lang w:eastAsia="es-PE"/>
              </w:rPr>
              <w:t>Service</w:t>
            </w:r>
            <w:proofErr w:type="spellEnd"/>
            <w:r>
              <w:rPr>
                <w:rFonts w:ascii="Segoe UI" w:hAnsi="Segoe UI" w:cs="Segoe UI"/>
                <w:color w:val="000000"/>
                <w:sz w:val="16"/>
                <w:szCs w:val="16"/>
                <w:lang w:eastAsia="es-PE"/>
              </w:rPr>
              <w:t xml:space="preserve"> </w:t>
            </w:r>
            <w:proofErr w:type="spellStart"/>
            <w:r>
              <w:rPr>
                <w:rFonts w:ascii="Segoe UI" w:hAnsi="Segoe UI" w:cs="Segoe UI"/>
                <w:color w:val="000000"/>
                <w:sz w:val="16"/>
                <w:szCs w:val="16"/>
                <w:lang w:eastAsia="es-PE"/>
              </w:rPr>
              <w:t>Unavailable</w:t>
            </w:r>
            <w:proofErr w:type="spellEnd"/>
            <w:r>
              <w:rPr>
                <w:rFonts w:ascii="Segoe UI" w:hAnsi="Segoe UI" w:cs="Segoe UI"/>
                <w:color w:val="000000"/>
                <w:sz w:val="16"/>
                <w:szCs w:val="16"/>
                <w:lang w:eastAsia="es-PE"/>
              </w:rPr>
              <w:t xml:space="preserve"> - El Servidor no está disponible temporalmente o está muy ocupado para responder al </w:t>
            </w:r>
            <w:proofErr w:type="spellStart"/>
            <w:r>
              <w:rPr>
                <w:rFonts w:ascii="Segoe UI" w:hAnsi="Segoe UI" w:cs="Segoe UI"/>
                <w:color w:val="000000"/>
                <w:sz w:val="16"/>
                <w:szCs w:val="16"/>
                <w:lang w:eastAsia="es-PE"/>
              </w:rPr>
              <w:t>Request</w:t>
            </w:r>
            <w:proofErr w:type="spellEnd"/>
          </w:p>
        </w:tc>
      </w:tr>
    </w:tbl>
    <w:p w14:paraId="196C9F7D" w14:textId="77777777" w:rsidR="00D633DC" w:rsidRDefault="00D633DC" w:rsidP="00D633DC"/>
    <w:p w14:paraId="162ADCB3" w14:textId="77777777" w:rsidR="00D633DC" w:rsidRPr="00D633DC" w:rsidRDefault="00D633DC" w:rsidP="00D633DC"/>
    <w:p w14:paraId="6ECCF178" w14:textId="00DB6EA1" w:rsidR="00B649CD" w:rsidRPr="00F7034B" w:rsidRDefault="00001381" w:rsidP="00F7034B">
      <w:pPr>
        <w:pStyle w:val="Ttulo2"/>
        <w:numPr>
          <w:ilvl w:val="0"/>
          <w:numId w:val="12"/>
        </w:numPr>
        <w:ind w:left="567" w:hanging="567"/>
        <w:jc w:val="both"/>
        <w:rPr>
          <w:sz w:val="28"/>
          <w:szCs w:val="28"/>
        </w:rPr>
      </w:pPr>
      <w:bookmarkStart w:id="11" w:name="_Toc83918478"/>
      <w:r w:rsidRPr="00F7034B">
        <w:rPr>
          <w:sz w:val="28"/>
          <w:szCs w:val="28"/>
        </w:rPr>
        <w:t xml:space="preserve">Errores específicos del </w:t>
      </w:r>
      <w:r w:rsidR="00C12E2F" w:rsidRPr="00F7034B">
        <w:rPr>
          <w:sz w:val="28"/>
          <w:szCs w:val="28"/>
        </w:rPr>
        <w:t>s</w:t>
      </w:r>
      <w:r w:rsidRPr="00F7034B">
        <w:rPr>
          <w:sz w:val="28"/>
          <w:szCs w:val="28"/>
        </w:rPr>
        <w:t xml:space="preserve">ervicio de </w:t>
      </w:r>
      <w:r w:rsidR="00C12E2F" w:rsidRPr="00F7034B">
        <w:rPr>
          <w:sz w:val="28"/>
          <w:szCs w:val="28"/>
        </w:rPr>
        <w:t>c</w:t>
      </w:r>
      <w:r w:rsidRPr="00F7034B">
        <w:rPr>
          <w:sz w:val="28"/>
          <w:szCs w:val="28"/>
        </w:rPr>
        <w:t xml:space="preserve">onsulta </w:t>
      </w:r>
      <w:r w:rsidR="00ED72A1" w:rsidRPr="00F7034B">
        <w:rPr>
          <w:sz w:val="28"/>
          <w:szCs w:val="28"/>
        </w:rPr>
        <w:t>de comprobantes</w:t>
      </w:r>
      <w:bookmarkEnd w:id="11"/>
    </w:p>
    <w:tbl>
      <w:tblPr>
        <w:tblW w:w="9046" w:type="dxa"/>
        <w:tblCellMar>
          <w:left w:w="70" w:type="dxa"/>
          <w:right w:w="70" w:type="dxa"/>
        </w:tblCellMar>
        <w:tblLook w:val="04A0" w:firstRow="1" w:lastRow="0" w:firstColumn="1" w:lastColumn="0" w:noHBand="0" w:noVBand="1"/>
      </w:tblPr>
      <w:tblGrid>
        <w:gridCol w:w="1263"/>
        <w:gridCol w:w="4806"/>
        <w:gridCol w:w="2977"/>
      </w:tblGrid>
      <w:tr w:rsidR="00935FA3" w:rsidRPr="00935FA3" w14:paraId="70D9E676" w14:textId="77777777" w:rsidTr="00C12E2F">
        <w:trPr>
          <w:trHeight w:val="300"/>
        </w:trPr>
        <w:tc>
          <w:tcPr>
            <w:tcW w:w="9046"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27C5F878" w14:textId="77777777" w:rsidR="00935FA3" w:rsidRPr="00935FA3" w:rsidRDefault="00935FA3" w:rsidP="00935FA3">
            <w:pPr>
              <w:spacing w:after="0" w:line="240" w:lineRule="auto"/>
              <w:jc w:val="center"/>
              <w:rPr>
                <w:rFonts w:ascii="Calibri" w:eastAsia="Times New Roman" w:hAnsi="Calibri" w:cs="Calibri"/>
                <w:b/>
                <w:bCs/>
                <w:color w:val="000000"/>
                <w:lang w:eastAsia="es-PE"/>
              </w:rPr>
            </w:pPr>
            <w:r w:rsidRPr="00935FA3">
              <w:rPr>
                <w:rFonts w:ascii="Calibri" w:eastAsia="Times New Roman" w:hAnsi="Calibri" w:cs="Calibri"/>
                <w:b/>
                <w:bCs/>
                <w:color w:val="000000"/>
                <w:lang w:eastAsia="es-PE"/>
              </w:rPr>
              <w:t xml:space="preserve">Cuadro de mensajes de Error </w:t>
            </w:r>
          </w:p>
        </w:tc>
      </w:tr>
      <w:tr w:rsidR="00001381" w:rsidRPr="00935FA3" w14:paraId="4401DBC4" w14:textId="77777777" w:rsidTr="00C12E2F">
        <w:trPr>
          <w:trHeight w:val="300"/>
        </w:trPr>
        <w:tc>
          <w:tcPr>
            <w:tcW w:w="1263" w:type="dxa"/>
            <w:tcBorders>
              <w:top w:val="nil"/>
              <w:left w:val="single" w:sz="4" w:space="0" w:color="auto"/>
              <w:bottom w:val="single" w:sz="4" w:space="0" w:color="auto"/>
              <w:right w:val="single" w:sz="4" w:space="0" w:color="auto"/>
            </w:tcBorders>
            <w:shd w:val="clear" w:color="000000" w:fill="D9D9D9"/>
            <w:noWrap/>
            <w:hideMark/>
          </w:tcPr>
          <w:p w14:paraId="726B3905" w14:textId="09F0DF97" w:rsidR="00935FA3" w:rsidRPr="00935FA3" w:rsidRDefault="00001381" w:rsidP="00935FA3">
            <w:pPr>
              <w:spacing w:after="0" w:line="240" w:lineRule="auto"/>
              <w:jc w:val="center"/>
              <w:rPr>
                <w:rFonts w:ascii="Calibri" w:eastAsia="Times New Roman" w:hAnsi="Calibri" w:cs="Calibri"/>
                <w:b/>
                <w:bCs/>
                <w:color w:val="000000"/>
                <w:lang w:eastAsia="es-PE"/>
              </w:rPr>
            </w:pPr>
            <w:r>
              <w:rPr>
                <w:rFonts w:ascii="Calibri" w:eastAsia="Times New Roman" w:hAnsi="Calibri" w:cs="Calibri"/>
                <w:b/>
                <w:bCs/>
                <w:color w:val="000000"/>
                <w:lang w:eastAsia="es-PE"/>
              </w:rPr>
              <w:t>C</w:t>
            </w:r>
            <w:r w:rsidR="00935FA3" w:rsidRPr="00935FA3">
              <w:rPr>
                <w:rFonts w:ascii="Calibri" w:eastAsia="Times New Roman" w:hAnsi="Calibri" w:cs="Calibri"/>
                <w:b/>
                <w:bCs/>
                <w:color w:val="000000"/>
                <w:lang w:eastAsia="es-PE"/>
              </w:rPr>
              <w:t>ampo</w:t>
            </w:r>
          </w:p>
        </w:tc>
        <w:tc>
          <w:tcPr>
            <w:tcW w:w="4806" w:type="dxa"/>
            <w:tcBorders>
              <w:top w:val="nil"/>
              <w:left w:val="nil"/>
              <w:bottom w:val="single" w:sz="4" w:space="0" w:color="auto"/>
              <w:right w:val="single" w:sz="4" w:space="0" w:color="auto"/>
            </w:tcBorders>
            <w:shd w:val="clear" w:color="000000" w:fill="D9D9D9"/>
            <w:noWrap/>
            <w:hideMark/>
          </w:tcPr>
          <w:p w14:paraId="16777446" w14:textId="6F325745" w:rsidR="00935FA3" w:rsidRPr="00935FA3" w:rsidRDefault="00D633DC" w:rsidP="00D633DC">
            <w:pPr>
              <w:spacing w:after="0" w:line="240" w:lineRule="auto"/>
              <w:rPr>
                <w:rFonts w:ascii="Calibri" w:eastAsia="Times New Roman" w:hAnsi="Calibri" w:cs="Calibri"/>
                <w:b/>
                <w:bCs/>
                <w:color w:val="000000"/>
                <w:lang w:eastAsia="es-PE"/>
              </w:rPr>
            </w:pPr>
            <w:r>
              <w:rPr>
                <w:rFonts w:ascii="Calibri" w:eastAsia="Times New Roman" w:hAnsi="Calibri" w:cs="Calibri"/>
                <w:b/>
                <w:bCs/>
                <w:color w:val="000000"/>
                <w:lang w:eastAsia="es-PE"/>
              </w:rPr>
              <w:t>Validación</w:t>
            </w:r>
          </w:p>
        </w:tc>
        <w:tc>
          <w:tcPr>
            <w:tcW w:w="2977" w:type="dxa"/>
            <w:tcBorders>
              <w:top w:val="nil"/>
              <w:left w:val="nil"/>
              <w:bottom w:val="single" w:sz="4" w:space="0" w:color="auto"/>
              <w:right w:val="single" w:sz="4" w:space="0" w:color="auto"/>
            </w:tcBorders>
            <w:shd w:val="clear" w:color="000000" w:fill="D9D9D9"/>
            <w:noWrap/>
            <w:hideMark/>
          </w:tcPr>
          <w:p w14:paraId="7FB453DA" w14:textId="1EFFE51A" w:rsidR="00935FA3" w:rsidRPr="00935FA3" w:rsidRDefault="00C12E2F" w:rsidP="00935FA3">
            <w:pPr>
              <w:spacing w:after="0" w:line="240" w:lineRule="auto"/>
              <w:jc w:val="center"/>
              <w:rPr>
                <w:rFonts w:ascii="Calibri" w:eastAsia="Times New Roman" w:hAnsi="Calibri" w:cs="Calibri"/>
                <w:b/>
                <w:bCs/>
                <w:color w:val="000000"/>
                <w:lang w:eastAsia="es-PE"/>
              </w:rPr>
            </w:pPr>
            <w:r w:rsidRPr="00935FA3">
              <w:rPr>
                <w:rFonts w:ascii="Calibri" w:eastAsia="Times New Roman" w:hAnsi="Calibri" w:cs="Calibri"/>
                <w:b/>
                <w:bCs/>
                <w:color w:val="000000"/>
                <w:lang w:eastAsia="es-PE"/>
              </w:rPr>
              <w:t>C</w:t>
            </w:r>
            <w:r>
              <w:rPr>
                <w:rFonts w:ascii="Calibri" w:eastAsia="Times New Roman" w:hAnsi="Calibri" w:cs="Calibri"/>
                <w:b/>
                <w:bCs/>
                <w:color w:val="000000"/>
                <w:lang w:eastAsia="es-PE"/>
              </w:rPr>
              <w:t>ó</w:t>
            </w:r>
            <w:r w:rsidR="00935FA3" w:rsidRPr="00935FA3">
              <w:rPr>
                <w:rFonts w:ascii="Calibri" w:eastAsia="Times New Roman" w:hAnsi="Calibri" w:cs="Calibri"/>
                <w:b/>
                <w:bCs/>
                <w:color w:val="000000"/>
                <w:lang w:eastAsia="es-PE"/>
              </w:rPr>
              <w:t>digo y descripci</w:t>
            </w:r>
            <w:r>
              <w:rPr>
                <w:rFonts w:ascii="Calibri" w:eastAsia="Times New Roman" w:hAnsi="Calibri" w:cs="Calibri"/>
                <w:b/>
                <w:bCs/>
                <w:color w:val="000000"/>
                <w:lang w:eastAsia="es-PE"/>
              </w:rPr>
              <w:t>ó</w:t>
            </w:r>
            <w:r w:rsidR="00935FA3" w:rsidRPr="00935FA3">
              <w:rPr>
                <w:rFonts w:ascii="Calibri" w:eastAsia="Times New Roman" w:hAnsi="Calibri" w:cs="Calibri"/>
                <w:b/>
                <w:bCs/>
                <w:color w:val="000000"/>
                <w:lang w:eastAsia="es-PE"/>
              </w:rPr>
              <w:t>n del mensaje de error</w:t>
            </w:r>
          </w:p>
        </w:tc>
      </w:tr>
      <w:tr w:rsidR="00935FA3" w:rsidRPr="00935FA3" w14:paraId="2DC14719" w14:textId="77777777" w:rsidTr="00C12E2F">
        <w:trPr>
          <w:trHeight w:val="495"/>
        </w:trPr>
        <w:tc>
          <w:tcPr>
            <w:tcW w:w="1263" w:type="dxa"/>
            <w:tcBorders>
              <w:top w:val="nil"/>
              <w:left w:val="single" w:sz="4" w:space="0" w:color="auto"/>
              <w:bottom w:val="nil"/>
              <w:right w:val="single" w:sz="4" w:space="0" w:color="auto"/>
            </w:tcBorders>
            <w:shd w:val="clear" w:color="auto" w:fill="auto"/>
            <w:noWrap/>
            <w:hideMark/>
          </w:tcPr>
          <w:p w14:paraId="1658B490"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codCpe</w:t>
            </w:r>
            <w:proofErr w:type="spellEnd"/>
          </w:p>
        </w:tc>
        <w:tc>
          <w:tcPr>
            <w:tcW w:w="4806" w:type="dxa"/>
            <w:tcBorders>
              <w:top w:val="nil"/>
              <w:left w:val="nil"/>
              <w:bottom w:val="single" w:sz="4" w:space="0" w:color="auto"/>
              <w:right w:val="single" w:sz="4" w:space="0" w:color="auto"/>
            </w:tcBorders>
            <w:shd w:val="clear" w:color="auto" w:fill="auto"/>
            <w:hideMark/>
          </w:tcPr>
          <w:p w14:paraId="6413C14A"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No existe el campo o es vacío.</w:t>
            </w:r>
          </w:p>
        </w:tc>
        <w:tc>
          <w:tcPr>
            <w:tcW w:w="2977" w:type="dxa"/>
            <w:tcBorders>
              <w:top w:val="nil"/>
              <w:left w:val="nil"/>
              <w:bottom w:val="single" w:sz="4" w:space="0" w:color="auto"/>
              <w:right w:val="single" w:sz="4" w:space="0" w:color="auto"/>
            </w:tcBorders>
            <w:shd w:val="clear" w:color="auto" w:fill="auto"/>
            <w:hideMark/>
          </w:tcPr>
          <w:p w14:paraId="64EB30F0" w14:textId="678C8E6C"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102 - Código de comprobante no enviado o es vacío.</w:t>
            </w:r>
          </w:p>
        </w:tc>
      </w:tr>
      <w:tr w:rsidR="00935FA3" w:rsidRPr="00935FA3" w14:paraId="218E1B1F" w14:textId="77777777" w:rsidTr="00C12E2F">
        <w:trPr>
          <w:trHeight w:val="774"/>
        </w:trPr>
        <w:tc>
          <w:tcPr>
            <w:tcW w:w="1263" w:type="dxa"/>
            <w:tcBorders>
              <w:top w:val="single" w:sz="4" w:space="0" w:color="auto"/>
              <w:left w:val="single" w:sz="4" w:space="0" w:color="auto"/>
              <w:bottom w:val="nil"/>
              <w:right w:val="single" w:sz="4" w:space="0" w:color="auto"/>
            </w:tcBorders>
            <w:shd w:val="clear" w:color="auto" w:fill="auto"/>
            <w:noWrap/>
            <w:hideMark/>
          </w:tcPr>
          <w:p w14:paraId="6AD150BD"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codCpe</w:t>
            </w:r>
            <w:proofErr w:type="spellEnd"/>
          </w:p>
        </w:tc>
        <w:tc>
          <w:tcPr>
            <w:tcW w:w="4806" w:type="dxa"/>
            <w:tcBorders>
              <w:top w:val="nil"/>
              <w:left w:val="nil"/>
              <w:bottom w:val="single" w:sz="4" w:space="0" w:color="auto"/>
              <w:right w:val="single" w:sz="4" w:space="0" w:color="auto"/>
            </w:tcBorders>
            <w:shd w:val="clear" w:color="auto" w:fill="auto"/>
            <w:hideMark/>
          </w:tcPr>
          <w:p w14:paraId="7B134783"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Código de tipo de comprobante, solo se permite:</w:t>
            </w:r>
            <w:r w:rsidRPr="00935FA3">
              <w:rPr>
                <w:rFonts w:ascii="Calibri" w:eastAsia="Times New Roman" w:hAnsi="Calibri" w:cs="Calibri"/>
                <w:color w:val="000000"/>
                <w:sz w:val="18"/>
                <w:szCs w:val="18"/>
                <w:lang w:eastAsia="es-PE"/>
              </w:rPr>
              <w:br/>
              <w:t>01 Factura.</w:t>
            </w:r>
            <w:r w:rsidRPr="00935FA3">
              <w:rPr>
                <w:rFonts w:ascii="Calibri" w:eastAsia="Times New Roman" w:hAnsi="Calibri" w:cs="Calibri"/>
                <w:color w:val="000000"/>
                <w:sz w:val="18"/>
                <w:szCs w:val="18"/>
                <w:lang w:eastAsia="es-PE"/>
              </w:rPr>
              <w:br/>
              <w:t>02 Recibo por Honorarios.</w:t>
            </w:r>
          </w:p>
        </w:tc>
        <w:tc>
          <w:tcPr>
            <w:tcW w:w="2977" w:type="dxa"/>
            <w:tcBorders>
              <w:top w:val="nil"/>
              <w:left w:val="nil"/>
              <w:bottom w:val="single" w:sz="4" w:space="0" w:color="auto"/>
              <w:right w:val="single" w:sz="4" w:space="0" w:color="auto"/>
            </w:tcBorders>
            <w:shd w:val="clear" w:color="auto" w:fill="auto"/>
            <w:hideMark/>
          </w:tcPr>
          <w:p w14:paraId="2DAB5950"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103 - Código de comprobante no permitido o no valido.</w:t>
            </w:r>
          </w:p>
        </w:tc>
      </w:tr>
      <w:tr w:rsidR="00935FA3" w:rsidRPr="00935FA3" w14:paraId="04B3A4A3" w14:textId="77777777" w:rsidTr="00C12E2F">
        <w:trPr>
          <w:trHeight w:val="600"/>
        </w:trPr>
        <w:tc>
          <w:tcPr>
            <w:tcW w:w="1263" w:type="dxa"/>
            <w:tcBorders>
              <w:top w:val="single" w:sz="4" w:space="0" w:color="auto"/>
              <w:left w:val="single" w:sz="4" w:space="0" w:color="auto"/>
              <w:bottom w:val="nil"/>
              <w:right w:val="single" w:sz="4" w:space="0" w:color="auto"/>
            </w:tcBorders>
            <w:shd w:val="clear" w:color="auto" w:fill="auto"/>
            <w:noWrap/>
            <w:hideMark/>
          </w:tcPr>
          <w:p w14:paraId="63B32B8F"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fecInicio</w:t>
            </w:r>
            <w:proofErr w:type="spellEnd"/>
          </w:p>
        </w:tc>
        <w:tc>
          <w:tcPr>
            <w:tcW w:w="4806" w:type="dxa"/>
            <w:tcBorders>
              <w:top w:val="nil"/>
              <w:left w:val="nil"/>
              <w:bottom w:val="single" w:sz="4" w:space="0" w:color="auto"/>
              <w:right w:val="single" w:sz="4" w:space="0" w:color="auto"/>
            </w:tcBorders>
            <w:shd w:val="clear" w:color="auto" w:fill="auto"/>
            <w:hideMark/>
          </w:tcPr>
          <w:p w14:paraId="6B9AE8BC"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No existe el campo o es vacío.</w:t>
            </w:r>
          </w:p>
        </w:tc>
        <w:tc>
          <w:tcPr>
            <w:tcW w:w="2977" w:type="dxa"/>
            <w:tcBorders>
              <w:top w:val="nil"/>
              <w:left w:val="nil"/>
              <w:bottom w:val="single" w:sz="4" w:space="0" w:color="auto"/>
              <w:right w:val="single" w:sz="4" w:space="0" w:color="auto"/>
            </w:tcBorders>
            <w:shd w:val="clear" w:color="auto" w:fill="auto"/>
            <w:hideMark/>
          </w:tcPr>
          <w:p w14:paraId="30DF61B2" w14:textId="32794F4F"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150 - Fecha de Emisión/Puesta a</w:t>
            </w:r>
            <w:r w:rsidR="00C12E2F">
              <w:rPr>
                <w:rFonts w:ascii="Calibri" w:eastAsia="Times New Roman" w:hAnsi="Calibri" w:cs="Calibri"/>
                <w:color w:val="000000"/>
                <w:sz w:val="18"/>
                <w:szCs w:val="18"/>
                <w:lang w:eastAsia="es-PE"/>
              </w:rPr>
              <w:t xml:space="preserve"> </w:t>
            </w:r>
            <w:r w:rsidRPr="00935FA3">
              <w:rPr>
                <w:rFonts w:ascii="Calibri" w:eastAsia="Times New Roman" w:hAnsi="Calibri" w:cs="Calibri"/>
                <w:color w:val="000000"/>
                <w:sz w:val="18"/>
                <w:szCs w:val="18"/>
                <w:lang w:eastAsia="es-PE"/>
              </w:rPr>
              <w:t>disposición de inicio del comprobante no enviado o es vacío.</w:t>
            </w:r>
          </w:p>
        </w:tc>
      </w:tr>
      <w:tr w:rsidR="00935FA3" w:rsidRPr="00935FA3" w14:paraId="688815DB" w14:textId="77777777" w:rsidTr="00C12E2F">
        <w:trPr>
          <w:trHeight w:val="737"/>
        </w:trPr>
        <w:tc>
          <w:tcPr>
            <w:tcW w:w="1263" w:type="dxa"/>
            <w:tcBorders>
              <w:top w:val="nil"/>
              <w:left w:val="single" w:sz="4" w:space="0" w:color="auto"/>
              <w:bottom w:val="single" w:sz="4" w:space="0" w:color="auto"/>
              <w:right w:val="single" w:sz="4" w:space="0" w:color="auto"/>
            </w:tcBorders>
            <w:shd w:val="clear" w:color="auto" w:fill="auto"/>
            <w:noWrap/>
            <w:hideMark/>
          </w:tcPr>
          <w:p w14:paraId="7ABFB2D0"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fecInicio</w:t>
            </w:r>
            <w:proofErr w:type="spellEnd"/>
          </w:p>
        </w:tc>
        <w:tc>
          <w:tcPr>
            <w:tcW w:w="4806" w:type="dxa"/>
            <w:tcBorders>
              <w:top w:val="nil"/>
              <w:left w:val="nil"/>
              <w:bottom w:val="single" w:sz="4" w:space="0" w:color="auto"/>
              <w:right w:val="single" w:sz="4" w:space="0" w:color="auto"/>
            </w:tcBorders>
            <w:shd w:val="clear" w:color="auto" w:fill="auto"/>
            <w:noWrap/>
            <w:hideMark/>
          </w:tcPr>
          <w:p w14:paraId="273BDF35"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Debe cumplir con el siguiente formato “AAAA-MM-DD”.</w:t>
            </w:r>
          </w:p>
        </w:tc>
        <w:tc>
          <w:tcPr>
            <w:tcW w:w="2977" w:type="dxa"/>
            <w:tcBorders>
              <w:top w:val="nil"/>
              <w:left w:val="nil"/>
              <w:bottom w:val="single" w:sz="4" w:space="0" w:color="auto"/>
              <w:right w:val="single" w:sz="4" w:space="0" w:color="auto"/>
            </w:tcBorders>
            <w:shd w:val="clear" w:color="auto" w:fill="auto"/>
            <w:hideMark/>
          </w:tcPr>
          <w:p w14:paraId="3EEEC1A8" w14:textId="4682705F"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151 - Formato de fecha de Emisión/Puesta a disposición de inicio no permitido o no válido</w:t>
            </w:r>
          </w:p>
        </w:tc>
      </w:tr>
      <w:tr w:rsidR="00935FA3" w:rsidRPr="00935FA3" w14:paraId="39CAFED4" w14:textId="77777777" w:rsidTr="00C12E2F">
        <w:trPr>
          <w:trHeight w:val="900"/>
        </w:trPr>
        <w:tc>
          <w:tcPr>
            <w:tcW w:w="1263" w:type="dxa"/>
            <w:tcBorders>
              <w:top w:val="nil"/>
              <w:left w:val="single" w:sz="4" w:space="0" w:color="auto"/>
              <w:bottom w:val="nil"/>
              <w:right w:val="single" w:sz="4" w:space="0" w:color="auto"/>
            </w:tcBorders>
            <w:shd w:val="clear" w:color="auto" w:fill="auto"/>
            <w:noWrap/>
            <w:hideMark/>
          </w:tcPr>
          <w:p w14:paraId="47BB6BDE"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lastRenderedPageBreak/>
              <w:t>fecInicio</w:t>
            </w:r>
            <w:proofErr w:type="spellEnd"/>
          </w:p>
        </w:tc>
        <w:tc>
          <w:tcPr>
            <w:tcW w:w="4806" w:type="dxa"/>
            <w:tcBorders>
              <w:top w:val="nil"/>
              <w:left w:val="nil"/>
              <w:bottom w:val="single" w:sz="4" w:space="0" w:color="auto"/>
              <w:right w:val="single" w:sz="4" w:space="0" w:color="auto"/>
            </w:tcBorders>
            <w:shd w:val="clear" w:color="auto" w:fill="auto"/>
            <w:hideMark/>
          </w:tcPr>
          <w:p w14:paraId="7C260068"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Fecha de Emisión/Puesta a disposición de inicio no puede ser mayor a la fecha de Emisión/Puesta a disposición fin</w:t>
            </w:r>
          </w:p>
        </w:tc>
        <w:tc>
          <w:tcPr>
            <w:tcW w:w="2977" w:type="dxa"/>
            <w:tcBorders>
              <w:top w:val="nil"/>
              <w:left w:val="nil"/>
              <w:bottom w:val="single" w:sz="4" w:space="0" w:color="auto"/>
              <w:right w:val="single" w:sz="4" w:space="0" w:color="auto"/>
            </w:tcBorders>
            <w:shd w:val="clear" w:color="auto" w:fill="auto"/>
            <w:hideMark/>
          </w:tcPr>
          <w:p w14:paraId="58EA9109"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NN1 - Fecha de Emisión/Puesta a disposición de inicio no puede ser mayor a la fecha de Emisión/Puesta a disposición fin</w:t>
            </w:r>
          </w:p>
        </w:tc>
      </w:tr>
      <w:tr w:rsidR="00935FA3" w:rsidRPr="00935FA3" w14:paraId="3E3976D9" w14:textId="77777777" w:rsidTr="00C12E2F">
        <w:trPr>
          <w:trHeight w:val="600"/>
        </w:trPr>
        <w:tc>
          <w:tcPr>
            <w:tcW w:w="1263" w:type="dxa"/>
            <w:tcBorders>
              <w:top w:val="single" w:sz="4" w:space="0" w:color="auto"/>
              <w:left w:val="single" w:sz="4" w:space="0" w:color="auto"/>
              <w:bottom w:val="nil"/>
              <w:right w:val="single" w:sz="4" w:space="0" w:color="auto"/>
            </w:tcBorders>
            <w:shd w:val="clear" w:color="auto" w:fill="auto"/>
            <w:noWrap/>
            <w:hideMark/>
          </w:tcPr>
          <w:p w14:paraId="3B9EEED2"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fecFin</w:t>
            </w:r>
            <w:proofErr w:type="spellEnd"/>
          </w:p>
        </w:tc>
        <w:tc>
          <w:tcPr>
            <w:tcW w:w="4806" w:type="dxa"/>
            <w:tcBorders>
              <w:top w:val="nil"/>
              <w:left w:val="nil"/>
              <w:bottom w:val="single" w:sz="4" w:space="0" w:color="auto"/>
              <w:right w:val="single" w:sz="4" w:space="0" w:color="auto"/>
            </w:tcBorders>
            <w:shd w:val="clear" w:color="auto" w:fill="auto"/>
            <w:hideMark/>
          </w:tcPr>
          <w:p w14:paraId="5B3CC607"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No existe el campo o es vacío.</w:t>
            </w:r>
          </w:p>
        </w:tc>
        <w:tc>
          <w:tcPr>
            <w:tcW w:w="2977" w:type="dxa"/>
            <w:tcBorders>
              <w:top w:val="nil"/>
              <w:left w:val="nil"/>
              <w:bottom w:val="single" w:sz="4" w:space="0" w:color="auto"/>
              <w:right w:val="single" w:sz="4" w:space="0" w:color="auto"/>
            </w:tcBorders>
            <w:shd w:val="clear" w:color="auto" w:fill="auto"/>
            <w:hideMark/>
          </w:tcPr>
          <w:p w14:paraId="4585EF48"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152 - Fecha de Emisión/Puesta a disposición fin del comprobante no enviado o es vacío.</w:t>
            </w:r>
          </w:p>
        </w:tc>
      </w:tr>
      <w:tr w:rsidR="00935FA3" w:rsidRPr="00935FA3" w14:paraId="463D5F25" w14:textId="77777777" w:rsidTr="00DA6201">
        <w:trPr>
          <w:trHeight w:val="769"/>
        </w:trPr>
        <w:tc>
          <w:tcPr>
            <w:tcW w:w="1263" w:type="dxa"/>
            <w:tcBorders>
              <w:top w:val="nil"/>
              <w:left w:val="single" w:sz="4" w:space="0" w:color="auto"/>
              <w:bottom w:val="single" w:sz="4" w:space="0" w:color="auto"/>
              <w:right w:val="single" w:sz="4" w:space="0" w:color="auto"/>
            </w:tcBorders>
            <w:shd w:val="clear" w:color="auto" w:fill="auto"/>
            <w:noWrap/>
            <w:hideMark/>
          </w:tcPr>
          <w:p w14:paraId="3D912691"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fecFin</w:t>
            </w:r>
            <w:proofErr w:type="spellEnd"/>
          </w:p>
        </w:tc>
        <w:tc>
          <w:tcPr>
            <w:tcW w:w="4806" w:type="dxa"/>
            <w:tcBorders>
              <w:top w:val="nil"/>
              <w:left w:val="nil"/>
              <w:bottom w:val="single" w:sz="4" w:space="0" w:color="auto"/>
              <w:right w:val="single" w:sz="4" w:space="0" w:color="auto"/>
            </w:tcBorders>
            <w:shd w:val="clear" w:color="auto" w:fill="auto"/>
            <w:noWrap/>
            <w:hideMark/>
          </w:tcPr>
          <w:p w14:paraId="04816A50"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Debe cumplir con el siguiente formato “AAAA-MM-DD”.</w:t>
            </w:r>
          </w:p>
        </w:tc>
        <w:tc>
          <w:tcPr>
            <w:tcW w:w="2977" w:type="dxa"/>
            <w:tcBorders>
              <w:top w:val="nil"/>
              <w:left w:val="nil"/>
              <w:bottom w:val="single" w:sz="4" w:space="0" w:color="auto"/>
              <w:right w:val="single" w:sz="4" w:space="0" w:color="auto"/>
            </w:tcBorders>
            <w:shd w:val="clear" w:color="auto" w:fill="auto"/>
            <w:hideMark/>
          </w:tcPr>
          <w:p w14:paraId="73D8262C"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153 - Formato de fecha de emisión/Puesta a disposición fin no permitido o no válido</w:t>
            </w:r>
          </w:p>
        </w:tc>
      </w:tr>
      <w:tr w:rsidR="00935FA3" w:rsidRPr="00935FA3" w14:paraId="1ECF4768" w14:textId="77777777" w:rsidTr="00C12E2F">
        <w:trPr>
          <w:trHeight w:val="900"/>
        </w:trPr>
        <w:tc>
          <w:tcPr>
            <w:tcW w:w="1263" w:type="dxa"/>
            <w:tcBorders>
              <w:top w:val="nil"/>
              <w:left w:val="single" w:sz="4" w:space="0" w:color="auto"/>
              <w:bottom w:val="nil"/>
              <w:right w:val="single" w:sz="4" w:space="0" w:color="auto"/>
            </w:tcBorders>
            <w:shd w:val="clear" w:color="auto" w:fill="auto"/>
            <w:noWrap/>
            <w:hideMark/>
          </w:tcPr>
          <w:p w14:paraId="3B77DD57"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fecFin</w:t>
            </w:r>
            <w:proofErr w:type="spellEnd"/>
          </w:p>
        </w:tc>
        <w:tc>
          <w:tcPr>
            <w:tcW w:w="4806" w:type="dxa"/>
            <w:tcBorders>
              <w:top w:val="nil"/>
              <w:left w:val="nil"/>
              <w:bottom w:val="single" w:sz="4" w:space="0" w:color="auto"/>
              <w:right w:val="single" w:sz="4" w:space="0" w:color="auto"/>
            </w:tcBorders>
            <w:shd w:val="clear" w:color="auto" w:fill="auto"/>
            <w:hideMark/>
          </w:tcPr>
          <w:p w14:paraId="007336B7"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Fecha de Emisión/Puesta a disposición fin no puede ser menor a la fecha de Emisión/Puesta a disposición de inicio</w:t>
            </w:r>
          </w:p>
        </w:tc>
        <w:tc>
          <w:tcPr>
            <w:tcW w:w="2977" w:type="dxa"/>
            <w:tcBorders>
              <w:top w:val="nil"/>
              <w:left w:val="nil"/>
              <w:bottom w:val="single" w:sz="4" w:space="0" w:color="auto"/>
              <w:right w:val="single" w:sz="4" w:space="0" w:color="auto"/>
            </w:tcBorders>
            <w:shd w:val="clear" w:color="auto" w:fill="auto"/>
            <w:hideMark/>
          </w:tcPr>
          <w:p w14:paraId="5F06B15E"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NN2 - Fecha de Emisión/Puesta a disposición fin no puede ser menor a la fecha de Emisión/Puesta a disposición de inicio</w:t>
            </w:r>
          </w:p>
        </w:tc>
      </w:tr>
      <w:tr w:rsidR="00935FA3" w:rsidRPr="00935FA3" w14:paraId="111FC391" w14:textId="77777777" w:rsidTr="00C12E2F">
        <w:trPr>
          <w:trHeight w:val="300"/>
        </w:trPr>
        <w:tc>
          <w:tcPr>
            <w:tcW w:w="1263" w:type="dxa"/>
            <w:tcBorders>
              <w:top w:val="nil"/>
              <w:left w:val="single" w:sz="4" w:space="0" w:color="auto"/>
              <w:bottom w:val="nil"/>
              <w:right w:val="single" w:sz="4" w:space="0" w:color="auto"/>
            </w:tcBorders>
            <w:shd w:val="clear" w:color="auto" w:fill="auto"/>
            <w:noWrap/>
            <w:hideMark/>
          </w:tcPr>
          <w:p w14:paraId="10F32113"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fecInicio</w:t>
            </w:r>
            <w:proofErr w:type="spellEnd"/>
            <w:r w:rsidRPr="00935FA3">
              <w:rPr>
                <w:rFonts w:ascii="Calibri" w:eastAsia="Times New Roman" w:hAnsi="Calibri" w:cs="Calibri"/>
                <w:color w:val="000000"/>
                <w:sz w:val="18"/>
                <w:szCs w:val="18"/>
                <w:lang w:eastAsia="es-PE"/>
              </w:rPr>
              <w:t>/</w:t>
            </w:r>
            <w:proofErr w:type="spellStart"/>
            <w:r w:rsidRPr="00935FA3">
              <w:rPr>
                <w:rFonts w:ascii="Calibri" w:eastAsia="Times New Roman" w:hAnsi="Calibri" w:cs="Calibri"/>
                <w:color w:val="000000"/>
                <w:sz w:val="18"/>
                <w:szCs w:val="18"/>
                <w:lang w:eastAsia="es-PE"/>
              </w:rPr>
              <w:t>fecFin</w:t>
            </w:r>
            <w:proofErr w:type="spellEnd"/>
          </w:p>
        </w:tc>
        <w:tc>
          <w:tcPr>
            <w:tcW w:w="4806" w:type="dxa"/>
            <w:tcBorders>
              <w:top w:val="nil"/>
              <w:left w:val="nil"/>
              <w:bottom w:val="single" w:sz="4" w:space="0" w:color="auto"/>
              <w:right w:val="single" w:sz="4" w:space="0" w:color="auto"/>
            </w:tcBorders>
            <w:shd w:val="clear" w:color="auto" w:fill="auto"/>
            <w:hideMark/>
          </w:tcPr>
          <w:p w14:paraId="5A488388"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Rango máximo de consulta es 15 días</w:t>
            </w:r>
          </w:p>
        </w:tc>
        <w:tc>
          <w:tcPr>
            <w:tcW w:w="2977" w:type="dxa"/>
            <w:tcBorders>
              <w:top w:val="nil"/>
              <w:left w:val="nil"/>
              <w:bottom w:val="single" w:sz="4" w:space="0" w:color="auto"/>
              <w:right w:val="single" w:sz="4" w:space="0" w:color="auto"/>
            </w:tcBorders>
            <w:shd w:val="clear" w:color="auto" w:fill="auto"/>
            <w:hideMark/>
          </w:tcPr>
          <w:p w14:paraId="2AEAEA00"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NN3 - Rango máximo de consulta es 15 días</w:t>
            </w:r>
          </w:p>
        </w:tc>
      </w:tr>
      <w:tr w:rsidR="00935FA3" w:rsidRPr="00935FA3" w14:paraId="1799B6AC" w14:textId="77777777" w:rsidTr="00C12E2F">
        <w:trPr>
          <w:trHeight w:val="502"/>
        </w:trPr>
        <w:tc>
          <w:tcPr>
            <w:tcW w:w="1263" w:type="dxa"/>
            <w:tcBorders>
              <w:top w:val="single" w:sz="4" w:space="0" w:color="auto"/>
              <w:left w:val="single" w:sz="4" w:space="0" w:color="auto"/>
              <w:bottom w:val="nil"/>
              <w:right w:val="single" w:sz="4" w:space="0" w:color="auto"/>
            </w:tcBorders>
            <w:shd w:val="clear" w:color="auto" w:fill="auto"/>
            <w:noWrap/>
            <w:hideMark/>
          </w:tcPr>
          <w:p w14:paraId="0A9E42AF"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codEstado</w:t>
            </w:r>
            <w:proofErr w:type="spellEnd"/>
          </w:p>
        </w:tc>
        <w:tc>
          <w:tcPr>
            <w:tcW w:w="4806" w:type="dxa"/>
            <w:tcBorders>
              <w:top w:val="nil"/>
              <w:left w:val="nil"/>
              <w:bottom w:val="single" w:sz="4" w:space="0" w:color="auto"/>
              <w:right w:val="single" w:sz="4" w:space="0" w:color="auto"/>
            </w:tcBorders>
            <w:shd w:val="clear" w:color="auto" w:fill="auto"/>
            <w:noWrap/>
            <w:hideMark/>
          </w:tcPr>
          <w:p w14:paraId="7470DF1B"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No existe el campo o es vacío.</w:t>
            </w:r>
          </w:p>
        </w:tc>
        <w:tc>
          <w:tcPr>
            <w:tcW w:w="2977" w:type="dxa"/>
            <w:tcBorders>
              <w:top w:val="nil"/>
              <w:left w:val="nil"/>
              <w:bottom w:val="single" w:sz="4" w:space="0" w:color="auto"/>
              <w:right w:val="single" w:sz="4" w:space="0" w:color="auto"/>
            </w:tcBorders>
            <w:shd w:val="clear" w:color="auto" w:fill="auto"/>
            <w:hideMark/>
          </w:tcPr>
          <w:p w14:paraId="292BFD1B" w14:textId="4576EDB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115 - Código de estado de la condición no enviado o es vacío.</w:t>
            </w:r>
          </w:p>
        </w:tc>
      </w:tr>
      <w:tr w:rsidR="00935FA3" w:rsidRPr="00935FA3" w14:paraId="35C07817" w14:textId="77777777" w:rsidTr="00C12E2F">
        <w:trPr>
          <w:trHeight w:val="1828"/>
        </w:trPr>
        <w:tc>
          <w:tcPr>
            <w:tcW w:w="1263" w:type="dxa"/>
            <w:tcBorders>
              <w:top w:val="nil"/>
              <w:left w:val="single" w:sz="4" w:space="0" w:color="auto"/>
              <w:bottom w:val="single" w:sz="4" w:space="0" w:color="auto"/>
              <w:right w:val="single" w:sz="4" w:space="0" w:color="auto"/>
            </w:tcBorders>
            <w:shd w:val="clear" w:color="auto" w:fill="auto"/>
            <w:noWrap/>
          </w:tcPr>
          <w:p w14:paraId="7F01B15B" w14:textId="0DCAE45B" w:rsidR="00935FA3" w:rsidRPr="00935FA3" w:rsidRDefault="00935FA3" w:rsidP="00935FA3">
            <w:pPr>
              <w:spacing w:after="0" w:line="240" w:lineRule="auto"/>
              <w:rPr>
                <w:rFonts w:ascii="Calibri" w:eastAsia="Times New Roman" w:hAnsi="Calibri" w:cs="Calibri"/>
                <w:color w:val="000000"/>
                <w:sz w:val="18"/>
                <w:szCs w:val="18"/>
                <w:lang w:eastAsia="es-PE"/>
              </w:rPr>
            </w:pPr>
          </w:p>
        </w:tc>
        <w:tc>
          <w:tcPr>
            <w:tcW w:w="4806" w:type="dxa"/>
            <w:tcBorders>
              <w:top w:val="nil"/>
              <w:left w:val="nil"/>
              <w:bottom w:val="single" w:sz="4" w:space="0" w:color="auto"/>
              <w:right w:val="single" w:sz="4" w:space="0" w:color="auto"/>
            </w:tcBorders>
            <w:shd w:val="clear" w:color="auto" w:fill="auto"/>
            <w:hideMark/>
          </w:tcPr>
          <w:p w14:paraId="7EFDFE32"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Solo se permite:</w:t>
            </w:r>
            <w:r w:rsidRPr="00935FA3">
              <w:rPr>
                <w:rFonts w:ascii="Calibri" w:eastAsia="Times New Roman" w:hAnsi="Calibri" w:cs="Calibri"/>
                <w:color w:val="000000"/>
                <w:sz w:val="18"/>
                <w:szCs w:val="18"/>
                <w:lang w:eastAsia="es-PE"/>
              </w:rPr>
              <w:br/>
              <w:t xml:space="preserve">Cuando se trata de </w:t>
            </w:r>
            <w:proofErr w:type="spellStart"/>
            <w:r w:rsidRPr="00935FA3">
              <w:rPr>
                <w:rFonts w:ascii="Calibri" w:eastAsia="Times New Roman" w:hAnsi="Calibri" w:cs="Calibri"/>
                <w:color w:val="000000"/>
                <w:sz w:val="18"/>
                <w:szCs w:val="18"/>
                <w:lang w:eastAsia="es-PE"/>
              </w:rPr>
              <w:t>indTipoPedido</w:t>
            </w:r>
            <w:proofErr w:type="spellEnd"/>
            <w:r w:rsidRPr="00935FA3">
              <w:rPr>
                <w:rFonts w:ascii="Calibri" w:eastAsia="Times New Roman" w:hAnsi="Calibri" w:cs="Calibri"/>
                <w:color w:val="000000"/>
                <w:sz w:val="18"/>
                <w:szCs w:val="18"/>
                <w:lang w:eastAsia="es-PE"/>
              </w:rPr>
              <w:t xml:space="preserve"> = “C: Compras”</w:t>
            </w:r>
            <w:r w:rsidRPr="00935FA3">
              <w:rPr>
                <w:rFonts w:ascii="Calibri" w:eastAsia="Times New Roman" w:hAnsi="Calibri" w:cs="Calibri"/>
                <w:color w:val="000000"/>
                <w:sz w:val="18"/>
                <w:szCs w:val="18"/>
                <w:lang w:eastAsia="es-PE"/>
              </w:rPr>
              <w:br/>
              <w:t>01: PENDIENTE</w:t>
            </w:r>
            <w:r w:rsidRPr="00935FA3">
              <w:rPr>
                <w:rFonts w:ascii="Calibri" w:eastAsia="Times New Roman" w:hAnsi="Calibri" w:cs="Calibri"/>
                <w:color w:val="000000"/>
                <w:sz w:val="18"/>
                <w:szCs w:val="18"/>
                <w:lang w:eastAsia="es-PE"/>
              </w:rPr>
              <w:br/>
              <w:t>03: SUBSANADO</w:t>
            </w:r>
            <w:r w:rsidRPr="00935FA3">
              <w:rPr>
                <w:rFonts w:ascii="Calibri" w:eastAsia="Times New Roman" w:hAnsi="Calibri" w:cs="Calibri"/>
                <w:color w:val="000000"/>
                <w:sz w:val="18"/>
                <w:szCs w:val="18"/>
                <w:lang w:eastAsia="es-PE"/>
              </w:rPr>
              <w:br/>
              <w:t>06: PENDIENTE POR REINICIO</w:t>
            </w:r>
            <w:r w:rsidRPr="00935FA3">
              <w:rPr>
                <w:rFonts w:ascii="Calibri" w:eastAsia="Times New Roman" w:hAnsi="Calibri" w:cs="Calibri"/>
                <w:color w:val="000000"/>
                <w:sz w:val="18"/>
                <w:szCs w:val="18"/>
                <w:lang w:eastAsia="es-PE"/>
              </w:rPr>
              <w:br/>
              <w:t xml:space="preserve">Cuando se trata de </w:t>
            </w:r>
            <w:proofErr w:type="spellStart"/>
            <w:r w:rsidRPr="00935FA3">
              <w:rPr>
                <w:rFonts w:ascii="Calibri" w:eastAsia="Times New Roman" w:hAnsi="Calibri" w:cs="Calibri"/>
                <w:color w:val="000000"/>
                <w:sz w:val="18"/>
                <w:szCs w:val="18"/>
                <w:lang w:eastAsia="es-PE"/>
              </w:rPr>
              <w:t>indTipoPedido</w:t>
            </w:r>
            <w:proofErr w:type="spellEnd"/>
            <w:r w:rsidRPr="00935FA3">
              <w:rPr>
                <w:rFonts w:ascii="Calibri" w:eastAsia="Times New Roman" w:hAnsi="Calibri" w:cs="Calibri"/>
                <w:color w:val="000000"/>
                <w:sz w:val="18"/>
                <w:szCs w:val="18"/>
                <w:lang w:eastAsia="es-PE"/>
              </w:rPr>
              <w:t xml:space="preserve"> = “V: Ventas”</w:t>
            </w:r>
            <w:r w:rsidRPr="00935FA3">
              <w:rPr>
                <w:rFonts w:ascii="Calibri" w:eastAsia="Times New Roman" w:hAnsi="Calibri" w:cs="Calibri"/>
                <w:color w:val="000000"/>
                <w:sz w:val="18"/>
                <w:szCs w:val="18"/>
                <w:lang w:eastAsia="es-PE"/>
              </w:rPr>
              <w:br/>
              <w:t>02: DISCONFORME</w:t>
            </w:r>
          </w:p>
        </w:tc>
        <w:tc>
          <w:tcPr>
            <w:tcW w:w="2977" w:type="dxa"/>
            <w:tcBorders>
              <w:top w:val="nil"/>
              <w:left w:val="nil"/>
              <w:bottom w:val="single" w:sz="4" w:space="0" w:color="auto"/>
              <w:right w:val="single" w:sz="4" w:space="0" w:color="auto"/>
            </w:tcBorders>
            <w:shd w:val="clear" w:color="auto" w:fill="auto"/>
            <w:hideMark/>
          </w:tcPr>
          <w:p w14:paraId="710DB408"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116 - Código de estado de la condición no permitido.</w:t>
            </w:r>
          </w:p>
        </w:tc>
      </w:tr>
      <w:tr w:rsidR="00935FA3" w:rsidRPr="00935FA3" w14:paraId="5C0BF5FF" w14:textId="77777777" w:rsidTr="00C12E2F">
        <w:trPr>
          <w:trHeight w:val="600"/>
        </w:trPr>
        <w:tc>
          <w:tcPr>
            <w:tcW w:w="1263" w:type="dxa"/>
            <w:tcBorders>
              <w:top w:val="nil"/>
              <w:left w:val="single" w:sz="4" w:space="0" w:color="auto"/>
              <w:bottom w:val="nil"/>
              <w:right w:val="single" w:sz="4" w:space="0" w:color="auto"/>
            </w:tcBorders>
            <w:shd w:val="clear" w:color="auto" w:fill="auto"/>
            <w:noWrap/>
            <w:hideMark/>
          </w:tcPr>
          <w:p w14:paraId="33CBD476"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numRuc</w:t>
            </w:r>
            <w:proofErr w:type="spellEnd"/>
          </w:p>
        </w:tc>
        <w:tc>
          <w:tcPr>
            <w:tcW w:w="4806" w:type="dxa"/>
            <w:tcBorders>
              <w:top w:val="nil"/>
              <w:left w:val="nil"/>
              <w:bottom w:val="single" w:sz="4" w:space="0" w:color="auto"/>
              <w:right w:val="single" w:sz="4" w:space="0" w:color="auto"/>
            </w:tcBorders>
            <w:shd w:val="clear" w:color="auto" w:fill="auto"/>
            <w:hideMark/>
          </w:tcPr>
          <w:p w14:paraId="2DA27EFF"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No existe el campo o es vacío.</w:t>
            </w:r>
          </w:p>
        </w:tc>
        <w:tc>
          <w:tcPr>
            <w:tcW w:w="2977" w:type="dxa"/>
            <w:tcBorders>
              <w:top w:val="nil"/>
              <w:left w:val="nil"/>
              <w:bottom w:val="single" w:sz="4" w:space="0" w:color="auto"/>
              <w:right w:val="single" w:sz="4" w:space="0" w:color="auto"/>
            </w:tcBorders>
            <w:shd w:val="clear" w:color="auto" w:fill="auto"/>
            <w:hideMark/>
          </w:tcPr>
          <w:p w14:paraId="4DEEC518"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158 - Número de RUC del emisor no enviado o es vacío.</w:t>
            </w:r>
          </w:p>
        </w:tc>
      </w:tr>
      <w:tr w:rsidR="00935FA3" w:rsidRPr="00935FA3" w14:paraId="0D3979BC" w14:textId="77777777" w:rsidTr="00C12E2F">
        <w:trPr>
          <w:trHeight w:val="600"/>
        </w:trPr>
        <w:tc>
          <w:tcPr>
            <w:tcW w:w="1263" w:type="dxa"/>
            <w:tcBorders>
              <w:top w:val="nil"/>
              <w:left w:val="single" w:sz="4" w:space="0" w:color="auto"/>
              <w:bottom w:val="single" w:sz="4" w:space="0" w:color="auto"/>
              <w:right w:val="single" w:sz="4" w:space="0" w:color="auto"/>
            </w:tcBorders>
            <w:shd w:val="clear" w:color="auto" w:fill="auto"/>
            <w:noWrap/>
            <w:hideMark/>
          </w:tcPr>
          <w:p w14:paraId="51E90E07"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numRuc</w:t>
            </w:r>
            <w:proofErr w:type="spellEnd"/>
          </w:p>
        </w:tc>
        <w:tc>
          <w:tcPr>
            <w:tcW w:w="4806" w:type="dxa"/>
            <w:tcBorders>
              <w:top w:val="nil"/>
              <w:left w:val="nil"/>
              <w:bottom w:val="single" w:sz="4" w:space="0" w:color="auto"/>
              <w:right w:val="single" w:sz="4" w:space="0" w:color="auto"/>
            </w:tcBorders>
            <w:shd w:val="clear" w:color="auto" w:fill="auto"/>
            <w:hideMark/>
          </w:tcPr>
          <w:p w14:paraId="74CC0CF0"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Es diferente a numérico de 11 dígitos.</w:t>
            </w:r>
          </w:p>
        </w:tc>
        <w:tc>
          <w:tcPr>
            <w:tcW w:w="2977" w:type="dxa"/>
            <w:tcBorders>
              <w:top w:val="nil"/>
              <w:left w:val="nil"/>
              <w:bottom w:val="single" w:sz="4" w:space="0" w:color="auto"/>
              <w:right w:val="single" w:sz="4" w:space="0" w:color="auto"/>
            </w:tcBorders>
            <w:shd w:val="clear" w:color="auto" w:fill="auto"/>
            <w:hideMark/>
          </w:tcPr>
          <w:p w14:paraId="531950B1"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159 - Solo se permite dato numérico de 11 dígitos para el número de RUC del emisor.</w:t>
            </w:r>
          </w:p>
        </w:tc>
      </w:tr>
      <w:tr w:rsidR="00935FA3" w:rsidRPr="00935FA3" w14:paraId="4F45E731" w14:textId="77777777" w:rsidTr="00C12E2F">
        <w:trPr>
          <w:trHeight w:val="300"/>
        </w:trPr>
        <w:tc>
          <w:tcPr>
            <w:tcW w:w="1263" w:type="dxa"/>
            <w:tcBorders>
              <w:top w:val="nil"/>
              <w:left w:val="single" w:sz="4" w:space="0" w:color="auto"/>
              <w:bottom w:val="single" w:sz="4" w:space="0" w:color="auto"/>
              <w:right w:val="single" w:sz="4" w:space="0" w:color="auto"/>
            </w:tcBorders>
            <w:shd w:val="clear" w:color="auto" w:fill="auto"/>
            <w:noWrap/>
            <w:hideMark/>
          </w:tcPr>
          <w:p w14:paraId="70FFD632"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numPag</w:t>
            </w:r>
            <w:proofErr w:type="spellEnd"/>
          </w:p>
        </w:tc>
        <w:tc>
          <w:tcPr>
            <w:tcW w:w="4806" w:type="dxa"/>
            <w:tcBorders>
              <w:top w:val="nil"/>
              <w:left w:val="nil"/>
              <w:bottom w:val="single" w:sz="4" w:space="0" w:color="auto"/>
              <w:right w:val="single" w:sz="4" w:space="0" w:color="auto"/>
            </w:tcBorders>
            <w:shd w:val="clear" w:color="auto" w:fill="auto"/>
            <w:hideMark/>
          </w:tcPr>
          <w:p w14:paraId="21C91F26"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No existe el campo o es vacío.</w:t>
            </w:r>
          </w:p>
        </w:tc>
        <w:tc>
          <w:tcPr>
            <w:tcW w:w="2977" w:type="dxa"/>
            <w:tcBorders>
              <w:top w:val="nil"/>
              <w:left w:val="nil"/>
              <w:bottom w:val="single" w:sz="4" w:space="0" w:color="auto"/>
              <w:right w:val="single" w:sz="4" w:space="0" w:color="auto"/>
            </w:tcBorders>
            <w:shd w:val="clear" w:color="auto" w:fill="auto"/>
            <w:noWrap/>
            <w:hideMark/>
          </w:tcPr>
          <w:p w14:paraId="3BBCA655"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183 - Número de página no enviado o vacío.</w:t>
            </w:r>
          </w:p>
        </w:tc>
      </w:tr>
      <w:tr w:rsidR="00935FA3" w:rsidRPr="00935FA3" w14:paraId="0525D419" w14:textId="77777777" w:rsidTr="00C12E2F">
        <w:trPr>
          <w:trHeight w:val="600"/>
        </w:trPr>
        <w:tc>
          <w:tcPr>
            <w:tcW w:w="1263" w:type="dxa"/>
            <w:tcBorders>
              <w:top w:val="nil"/>
              <w:left w:val="single" w:sz="4" w:space="0" w:color="auto"/>
              <w:bottom w:val="single" w:sz="4" w:space="0" w:color="auto"/>
              <w:right w:val="single" w:sz="4" w:space="0" w:color="auto"/>
            </w:tcBorders>
            <w:shd w:val="clear" w:color="auto" w:fill="auto"/>
            <w:noWrap/>
            <w:hideMark/>
          </w:tcPr>
          <w:p w14:paraId="47C3143F"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numPag</w:t>
            </w:r>
            <w:proofErr w:type="spellEnd"/>
          </w:p>
        </w:tc>
        <w:tc>
          <w:tcPr>
            <w:tcW w:w="4806" w:type="dxa"/>
            <w:tcBorders>
              <w:top w:val="nil"/>
              <w:left w:val="nil"/>
              <w:bottom w:val="single" w:sz="4" w:space="0" w:color="auto"/>
              <w:right w:val="single" w:sz="4" w:space="0" w:color="auto"/>
            </w:tcBorders>
            <w:shd w:val="clear" w:color="auto" w:fill="auto"/>
            <w:hideMark/>
          </w:tcPr>
          <w:p w14:paraId="21EC9FBD"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Dato numérico de 1 a 8 dígitos, mayor a cero.</w:t>
            </w:r>
          </w:p>
        </w:tc>
        <w:tc>
          <w:tcPr>
            <w:tcW w:w="2977" w:type="dxa"/>
            <w:tcBorders>
              <w:top w:val="nil"/>
              <w:left w:val="nil"/>
              <w:bottom w:val="single" w:sz="4" w:space="0" w:color="auto"/>
              <w:right w:val="single" w:sz="4" w:space="0" w:color="auto"/>
            </w:tcBorders>
            <w:shd w:val="clear" w:color="auto" w:fill="auto"/>
            <w:hideMark/>
          </w:tcPr>
          <w:p w14:paraId="0DB8C9E3"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 xml:space="preserve">184 - Número de página tiene dato o formato no </w:t>
            </w:r>
            <w:proofErr w:type="gramStart"/>
            <w:r w:rsidRPr="00935FA3">
              <w:rPr>
                <w:rFonts w:ascii="Calibri" w:eastAsia="Times New Roman" w:hAnsi="Calibri" w:cs="Calibri"/>
                <w:color w:val="000000"/>
                <w:sz w:val="18"/>
                <w:szCs w:val="18"/>
                <w:lang w:eastAsia="es-PE"/>
              </w:rPr>
              <w:t>válido,  solo</w:t>
            </w:r>
            <w:proofErr w:type="gramEnd"/>
            <w:r w:rsidRPr="00935FA3">
              <w:rPr>
                <w:rFonts w:ascii="Calibri" w:eastAsia="Times New Roman" w:hAnsi="Calibri" w:cs="Calibri"/>
                <w:color w:val="000000"/>
                <w:sz w:val="18"/>
                <w:szCs w:val="18"/>
                <w:lang w:eastAsia="es-PE"/>
              </w:rPr>
              <w:t xml:space="preserve"> se permite dato numérico</w:t>
            </w:r>
          </w:p>
        </w:tc>
      </w:tr>
      <w:tr w:rsidR="00935FA3" w:rsidRPr="00935FA3" w14:paraId="31EC7B79" w14:textId="77777777" w:rsidTr="00C12E2F">
        <w:trPr>
          <w:trHeight w:val="600"/>
        </w:trPr>
        <w:tc>
          <w:tcPr>
            <w:tcW w:w="1263" w:type="dxa"/>
            <w:tcBorders>
              <w:top w:val="nil"/>
              <w:left w:val="single" w:sz="4" w:space="0" w:color="auto"/>
              <w:bottom w:val="nil"/>
              <w:right w:val="single" w:sz="4" w:space="0" w:color="auto"/>
            </w:tcBorders>
            <w:shd w:val="clear" w:color="auto" w:fill="auto"/>
            <w:noWrap/>
            <w:hideMark/>
          </w:tcPr>
          <w:p w14:paraId="17467344"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numRegPag</w:t>
            </w:r>
            <w:proofErr w:type="spellEnd"/>
          </w:p>
        </w:tc>
        <w:tc>
          <w:tcPr>
            <w:tcW w:w="4806" w:type="dxa"/>
            <w:tcBorders>
              <w:top w:val="nil"/>
              <w:left w:val="nil"/>
              <w:bottom w:val="single" w:sz="4" w:space="0" w:color="auto"/>
              <w:right w:val="single" w:sz="4" w:space="0" w:color="auto"/>
            </w:tcBorders>
            <w:shd w:val="clear" w:color="auto" w:fill="auto"/>
            <w:hideMark/>
          </w:tcPr>
          <w:p w14:paraId="04C0A351"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No existe el campo o es vacío.</w:t>
            </w:r>
          </w:p>
        </w:tc>
        <w:tc>
          <w:tcPr>
            <w:tcW w:w="2977" w:type="dxa"/>
            <w:tcBorders>
              <w:top w:val="nil"/>
              <w:left w:val="nil"/>
              <w:bottom w:val="single" w:sz="4" w:space="0" w:color="auto"/>
              <w:right w:val="single" w:sz="4" w:space="0" w:color="auto"/>
            </w:tcBorders>
            <w:shd w:val="clear" w:color="auto" w:fill="auto"/>
            <w:hideMark/>
          </w:tcPr>
          <w:p w14:paraId="6D4602F6"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185 - Número de registros por página no enviado o vacío.</w:t>
            </w:r>
          </w:p>
        </w:tc>
      </w:tr>
      <w:tr w:rsidR="00935FA3" w:rsidRPr="00935FA3" w14:paraId="491C4F85" w14:textId="77777777" w:rsidTr="00C12E2F">
        <w:trPr>
          <w:trHeight w:val="600"/>
        </w:trPr>
        <w:tc>
          <w:tcPr>
            <w:tcW w:w="1263" w:type="dxa"/>
            <w:tcBorders>
              <w:top w:val="nil"/>
              <w:left w:val="single" w:sz="4" w:space="0" w:color="auto"/>
              <w:bottom w:val="single" w:sz="4" w:space="0" w:color="auto"/>
              <w:right w:val="single" w:sz="4" w:space="0" w:color="auto"/>
            </w:tcBorders>
            <w:shd w:val="clear" w:color="auto" w:fill="auto"/>
            <w:noWrap/>
            <w:hideMark/>
          </w:tcPr>
          <w:p w14:paraId="58499E35"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numRegPag</w:t>
            </w:r>
            <w:proofErr w:type="spellEnd"/>
          </w:p>
        </w:tc>
        <w:tc>
          <w:tcPr>
            <w:tcW w:w="4806" w:type="dxa"/>
            <w:tcBorders>
              <w:top w:val="nil"/>
              <w:left w:val="nil"/>
              <w:bottom w:val="single" w:sz="4" w:space="0" w:color="auto"/>
              <w:right w:val="single" w:sz="4" w:space="0" w:color="auto"/>
            </w:tcBorders>
            <w:shd w:val="clear" w:color="auto" w:fill="auto"/>
            <w:hideMark/>
          </w:tcPr>
          <w:p w14:paraId="1B473B83"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Dato numérico, mayor a cero. Solo se permite: 50 o 100</w:t>
            </w:r>
          </w:p>
        </w:tc>
        <w:tc>
          <w:tcPr>
            <w:tcW w:w="2977" w:type="dxa"/>
            <w:tcBorders>
              <w:top w:val="nil"/>
              <w:left w:val="nil"/>
              <w:bottom w:val="single" w:sz="4" w:space="0" w:color="auto"/>
              <w:right w:val="single" w:sz="4" w:space="0" w:color="auto"/>
            </w:tcBorders>
            <w:shd w:val="clear" w:color="auto" w:fill="auto"/>
            <w:hideMark/>
          </w:tcPr>
          <w:p w14:paraId="16C2C56B"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 xml:space="preserve">186 - Número de registros por página tiene dato o formato no </w:t>
            </w:r>
            <w:proofErr w:type="gramStart"/>
            <w:r w:rsidRPr="00935FA3">
              <w:rPr>
                <w:rFonts w:ascii="Calibri" w:eastAsia="Times New Roman" w:hAnsi="Calibri" w:cs="Calibri"/>
                <w:color w:val="000000"/>
                <w:sz w:val="18"/>
                <w:szCs w:val="18"/>
                <w:lang w:eastAsia="es-PE"/>
              </w:rPr>
              <w:t>válido,  solo</w:t>
            </w:r>
            <w:proofErr w:type="gramEnd"/>
            <w:r w:rsidRPr="00935FA3">
              <w:rPr>
                <w:rFonts w:ascii="Calibri" w:eastAsia="Times New Roman" w:hAnsi="Calibri" w:cs="Calibri"/>
                <w:color w:val="000000"/>
                <w:sz w:val="18"/>
                <w:szCs w:val="18"/>
                <w:lang w:eastAsia="es-PE"/>
              </w:rPr>
              <w:t xml:space="preserve"> se permite dato numérico.</w:t>
            </w:r>
          </w:p>
        </w:tc>
      </w:tr>
      <w:tr w:rsidR="00935FA3" w:rsidRPr="00935FA3" w14:paraId="2366A910" w14:textId="77777777" w:rsidTr="00C12E2F">
        <w:trPr>
          <w:trHeight w:val="600"/>
        </w:trPr>
        <w:tc>
          <w:tcPr>
            <w:tcW w:w="1263" w:type="dxa"/>
            <w:vMerge w:val="restart"/>
            <w:tcBorders>
              <w:top w:val="nil"/>
              <w:left w:val="single" w:sz="4" w:space="0" w:color="auto"/>
              <w:bottom w:val="single" w:sz="4" w:space="0" w:color="000000"/>
              <w:right w:val="single" w:sz="4" w:space="0" w:color="auto"/>
            </w:tcBorders>
            <w:shd w:val="clear" w:color="auto" w:fill="auto"/>
            <w:noWrap/>
            <w:hideMark/>
          </w:tcPr>
          <w:p w14:paraId="5E237D40"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indTipoPedido</w:t>
            </w:r>
            <w:proofErr w:type="spellEnd"/>
          </w:p>
        </w:tc>
        <w:tc>
          <w:tcPr>
            <w:tcW w:w="4806" w:type="dxa"/>
            <w:tcBorders>
              <w:top w:val="nil"/>
              <w:left w:val="nil"/>
              <w:bottom w:val="single" w:sz="4" w:space="0" w:color="auto"/>
              <w:right w:val="single" w:sz="4" w:space="0" w:color="auto"/>
            </w:tcBorders>
            <w:shd w:val="clear" w:color="auto" w:fill="auto"/>
            <w:hideMark/>
          </w:tcPr>
          <w:p w14:paraId="1288FB96"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No existe el campo o es vacío.</w:t>
            </w:r>
          </w:p>
        </w:tc>
        <w:tc>
          <w:tcPr>
            <w:tcW w:w="2977" w:type="dxa"/>
            <w:tcBorders>
              <w:top w:val="nil"/>
              <w:left w:val="nil"/>
              <w:bottom w:val="single" w:sz="4" w:space="0" w:color="auto"/>
              <w:right w:val="single" w:sz="4" w:space="0" w:color="auto"/>
            </w:tcBorders>
            <w:shd w:val="clear" w:color="auto" w:fill="auto"/>
            <w:hideMark/>
          </w:tcPr>
          <w:p w14:paraId="2C285C38"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192 - Indicador de tipo de pedido no enviado o es vacío.</w:t>
            </w:r>
          </w:p>
        </w:tc>
      </w:tr>
      <w:tr w:rsidR="00935FA3" w:rsidRPr="00935FA3" w14:paraId="37918989" w14:textId="77777777" w:rsidTr="00C12E2F">
        <w:trPr>
          <w:trHeight w:val="900"/>
        </w:trPr>
        <w:tc>
          <w:tcPr>
            <w:tcW w:w="1263" w:type="dxa"/>
            <w:vMerge/>
            <w:tcBorders>
              <w:top w:val="nil"/>
              <w:left w:val="single" w:sz="4" w:space="0" w:color="auto"/>
              <w:bottom w:val="single" w:sz="4" w:space="0" w:color="000000"/>
              <w:right w:val="single" w:sz="4" w:space="0" w:color="auto"/>
            </w:tcBorders>
            <w:hideMark/>
          </w:tcPr>
          <w:p w14:paraId="347080B0"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
        </w:tc>
        <w:tc>
          <w:tcPr>
            <w:tcW w:w="4806" w:type="dxa"/>
            <w:tcBorders>
              <w:top w:val="nil"/>
              <w:left w:val="nil"/>
              <w:bottom w:val="single" w:sz="4" w:space="0" w:color="auto"/>
              <w:right w:val="single" w:sz="4" w:space="0" w:color="auto"/>
            </w:tcBorders>
            <w:shd w:val="clear" w:color="auto" w:fill="auto"/>
            <w:hideMark/>
          </w:tcPr>
          <w:p w14:paraId="5B05AA6A" w14:textId="5F2628C1" w:rsidR="00935FA3" w:rsidRPr="00935FA3" w:rsidRDefault="00935FA3" w:rsidP="00935FA3">
            <w:pPr>
              <w:spacing w:after="0" w:line="240" w:lineRule="auto"/>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S</w:t>
            </w:r>
            <w:r w:rsidRPr="00935FA3">
              <w:rPr>
                <w:rFonts w:ascii="Calibri" w:eastAsia="Times New Roman" w:hAnsi="Calibri" w:cs="Calibri"/>
                <w:color w:val="000000"/>
                <w:sz w:val="18"/>
                <w:szCs w:val="18"/>
                <w:lang w:eastAsia="es-PE"/>
              </w:rPr>
              <w:t>olo se permite:</w:t>
            </w:r>
            <w:r w:rsidRPr="00935FA3">
              <w:rPr>
                <w:rFonts w:ascii="Calibri" w:eastAsia="Times New Roman" w:hAnsi="Calibri" w:cs="Calibri"/>
                <w:color w:val="000000"/>
                <w:sz w:val="18"/>
                <w:szCs w:val="18"/>
                <w:lang w:eastAsia="es-PE"/>
              </w:rPr>
              <w:br/>
              <w:t>C: Compras</w:t>
            </w:r>
            <w:r w:rsidRPr="00935FA3">
              <w:rPr>
                <w:rFonts w:ascii="Calibri" w:eastAsia="Times New Roman" w:hAnsi="Calibri" w:cs="Calibri"/>
                <w:color w:val="000000"/>
                <w:sz w:val="18"/>
                <w:szCs w:val="18"/>
                <w:lang w:eastAsia="es-PE"/>
              </w:rPr>
              <w:br/>
              <w:t>V: Ventas</w:t>
            </w:r>
          </w:p>
        </w:tc>
        <w:tc>
          <w:tcPr>
            <w:tcW w:w="2977" w:type="dxa"/>
            <w:tcBorders>
              <w:top w:val="nil"/>
              <w:left w:val="nil"/>
              <w:bottom w:val="single" w:sz="4" w:space="0" w:color="auto"/>
              <w:right w:val="single" w:sz="4" w:space="0" w:color="auto"/>
            </w:tcBorders>
            <w:shd w:val="clear" w:color="auto" w:fill="auto"/>
            <w:hideMark/>
          </w:tcPr>
          <w:p w14:paraId="0367937B"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193 - Indicador de tipo de pedido no válido.</w:t>
            </w:r>
          </w:p>
        </w:tc>
      </w:tr>
    </w:tbl>
    <w:p w14:paraId="1FD99BCE" w14:textId="47F84529" w:rsidR="00935FA3" w:rsidRDefault="00935FA3" w:rsidP="00666BD5">
      <w:pPr>
        <w:jc w:val="center"/>
        <w:rPr>
          <w:b/>
          <w:sz w:val="28"/>
          <w:szCs w:val="28"/>
        </w:rPr>
      </w:pPr>
    </w:p>
    <w:p w14:paraId="1A8201E0" w14:textId="088EA8E6" w:rsidR="00B41A93" w:rsidRDefault="00B41A93" w:rsidP="00666BD5">
      <w:pPr>
        <w:jc w:val="center"/>
        <w:rPr>
          <w:b/>
          <w:sz w:val="28"/>
          <w:szCs w:val="28"/>
        </w:rPr>
      </w:pPr>
    </w:p>
    <w:p w14:paraId="63F22DB5" w14:textId="77777777" w:rsidR="00B41A93" w:rsidRDefault="00B41A93" w:rsidP="00666BD5">
      <w:pPr>
        <w:jc w:val="center"/>
        <w:rPr>
          <w:b/>
          <w:sz w:val="28"/>
          <w:szCs w:val="28"/>
        </w:rPr>
      </w:pPr>
    </w:p>
    <w:p w14:paraId="515A380C" w14:textId="3B37AC57" w:rsidR="00001381" w:rsidRPr="00F7034B" w:rsidRDefault="00ED72A1" w:rsidP="00F7034B">
      <w:pPr>
        <w:pStyle w:val="Ttulo2"/>
        <w:numPr>
          <w:ilvl w:val="0"/>
          <w:numId w:val="12"/>
        </w:numPr>
        <w:ind w:left="567" w:hanging="567"/>
        <w:jc w:val="both"/>
        <w:rPr>
          <w:sz w:val="28"/>
          <w:szCs w:val="28"/>
        </w:rPr>
      </w:pPr>
      <w:bookmarkStart w:id="12" w:name="_Toc83918479"/>
      <w:r w:rsidRPr="00F7034B">
        <w:rPr>
          <w:sz w:val="28"/>
          <w:szCs w:val="28"/>
        </w:rPr>
        <w:lastRenderedPageBreak/>
        <w:t xml:space="preserve">Errores específicos del </w:t>
      </w:r>
      <w:r w:rsidR="00C12E2F" w:rsidRPr="00F7034B">
        <w:rPr>
          <w:sz w:val="28"/>
          <w:szCs w:val="28"/>
        </w:rPr>
        <w:t>s</w:t>
      </w:r>
      <w:r w:rsidRPr="00F7034B">
        <w:rPr>
          <w:sz w:val="28"/>
          <w:szCs w:val="28"/>
        </w:rPr>
        <w:t>ervicio de envío masivo de comprobantes</w:t>
      </w:r>
      <w:bookmarkEnd w:id="12"/>
    </w:p>
    <w:tbl>
      <w:tblPr>
        <w:tblW w:w="9067" w:type="dxa"/>
        <w:tblCellMar>
          <w:left w:w="70" w:type="dxa"/>
          <w:right w:w="70" w:type="dxa"/>
        </w:tblCellMar>
        <w:tblLook w:val="04A0" w:firstRow="1" w:lastRow="0" w:firstColumn="1" w:lastColumn="0" w:noHBand="0" w:noVBand="1"/>
      </w:tblPr>
      <w:tblGrid>
        <w:gridCol w:w="1271"/>
        <w:gridCol w:w="4820"/>
        <w:gridCol w:w="2976"/>
      </w:tblGrid>
      <w:tr w:rsidR="00001381" w:rsidRPr="00001381" w14:paraId="1DB18FD4" w14:textId="77777777" w:rsidTr="00001381">
        <w:trPr>
          <w:trHeight w:val="300"/>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252F2BD7" w14:textId="77777777" w:rsidR="00001381" w:rsidRPr="00001381" w:rsidRDefault="00001381" w:rsidP="00001381">
            <w:pPr>
              <w:spacing w:after="0" w:line="240" w:lineRule="auto"/>
              <w:jc w:val="center"/>
              <w:rPr>
                <w:rFonts w:ascii="Calibri" w:eastAsia="Times New Roman" w:hAnsi="Calibri" w:cs="Calibri"/>
                <w:b/>
                <w:bCs/>
                <w:color w:val="000000"/>
                <w:lang w:eastAsia="es-PE"/>
              </w:rPr>
            </w:pPr>
            <w:r w:rsidRPr="00001381">
              <w:rPr>
                <w:rFonts w:ascii="Calibri" w:eastAsia="Times New Roman" w:hAnsi="Calibri" w:cs="Calibri"/>
                <w:b/>
                <w:bCs/>
                <w:color w:val="000000"/>
                <w:lang w:eastAsia="es-PE"/>
              </w:rPr>
              <w:t xml:space="preserve">Cuadro de mensajes de Error </w:t>
            </w:r>
          </w:p>
        </w:tc>
      </w:tr>
      <w:tr w:rsidR="00001381" w:rsidRPr="00001381" w14:paraId="3223492C" w14:textId="77777777" w:rsidTr="00ED72A1">
        <w:trPr>
          <w:trHeight w:val="300"/>
        </w:trPr>
        <w:tc>
          <w:tcPr>
            <w:tcW w:w="1271" w:type="dxa"/>
            <w:tcBorders>
              <w:top w:val="nil"/>
              <w:left w:val="single" w:sz="4" w:space="0" w:color="auto"/>
              <w:bottom w:val="single" w:sz="4" w:space="0" w:color="auto"/>
              <w:right w:val="single" w:sz="4" w:space="0" w:color="auto"/>
            </w:tcBorders>
            <w:shd w:val="clear" w:color="000000" w:fill="D9D9D9"/>
            <w:noWrap/>
            <w:hideMark/>
          </w:tcPr>
          <w:p w14:paraId="3FE77EC0" w14:textId="51EB6A73" w:rsidR="00001381" w:rsidRPr="00001381" w:rsidRDefault="00001381" w:rsidP="00001381">
            <w:pPr>
              <w:spacing w:after="0" w:line="240" w:lineRule="auto"/>
              <w:jc w:val="center"/>
              <w:rPr>
                <w:rFonts w:ascii="Calibri" w:eastAsia="Times New Roman" w:hAnsi="Calibri" w:cs="Calibri"/>
                <w:b/>
                <w:bCs/>
                <w:color w:val="000000"/>
                <w:lang w:eastAsia="es-PE"/>
              </w:rPr>
            </w:pPr>
            <w:r>
              <w:rPr>
                <w:rFonts w:ascii="Calibri" w:eastAsia="Times New Roman" w:hAnsi="Calibri" w:cs="Calibri"/>
                <w:b/>
                <w:bCs/>
                <w:color w:val="000000"/>
                <w:lang w:eastAsia="es-PE"/>
              </w:rPr>
              <w:t>C</w:t>
            </w:r>
            <w:r w:rsidRPr="00001381">
              <w:rPr>
                <w:rFonts w:ascii="Calibri" w:eastAsia="Times New Roman" w:hAnsi="Calibri" w:cs="Calibri"/>
                <w:b/>
                <w:bCs/>
                <w:color w:val="000000"/>
                <w:lang w:eastAsia="es-PE"/>
              </w:rPr>
              <w:t>ampo</w:t>
            </w:r>
          </w:p>
        </w:tc>
        <w:tc>
          <w:tcPr>
            <w:tcW w:w="4820" w:type="dxa"/>
            <w:tcBorders>
              <w:top w:val="nil"/>
              <w:left w:val="nil"/>
              <w:bottom w:val="single" w:sz="4" w:space="0" w:color="auto"/>
              <w:right w:val="single" w:sz="4" w:space="0" w:color="auto"/>
            </w:tcBorders>
            <w:shd w:val="clear" w:color="000000" w:fill="D9D9D9"/>
            <w:noWrap/>
            <w:hideMark/>
          </w:tcPr>
          <w:p w14:paraId="2EF65136" w14:textId="64DA2BE0" w:rsidR="00001381" w:rsidRPr="00001381" w:rsidRDefault="00D633DC" w:rsidP="00D633DC">
            <w:pPr>
              <w:spacing w:after="0" w:line="240" w:lineRule="auto"/>
              <w:rPr>
                <w:rFonts w:ascii="Calibri" w:eastAsia="Times New Roman" w:hAnsi="Calibri" w:cs="Calibri"/>
                <w:b/>
                <w:bCs/>
                <w:color w:val="000000"/>
                <w:lang w:eastAsia="es-PE"/>
              </w:rPr>
            </w:pPr>
            <w:r>
              <w:rPr>
                <w:rFonts w:ascii="Calibri" w:eastAsia="Times New Roman" w:hAnsi="Calibri" w:cs="Calibri"/>
                <w:b/>
                <w:bCs/>
                <w:color w:val="000000"/>
                <w:lang w:eastAsia="es-PE"/>
              </w:rPr>
              <w:t>Validación</w:t>
            </w:r>
          </w:p>
        </w:tc>
        <w:tc>
          <w:tcPr>
            <w:tcW w:w="2976" w:type="dxa"/>
            <w:tcBorders>
              <w:top w:val="nil"/>
              <w:left w:val="nil"/>
              <w:bottom w:val="single" w:sz="4" w:space="0" w:color="auto"/>
              <w:right w:val="single" w:sz="4" w:space="0" w:color="auto"/>
            </w:tcBorders>
            <w:shd w:val="clear" w:color="000000" w:fill="D9D9D9"/>
            <w:noWrap/>
            <w:hideMark/>
          </w:tcPr>
          <w:p w14:paraId="3A9646B4" w14:textId="340FF90F" w:rsidR="00001381" w:rsidRPr="00001381" w:rsidRDefault="00ED72A1" w:rsidP="00001381">
            <w:pPr>
              <w:spacing w:after="0" w:line="240" w:lineRule="auto"/>
              <w:jc w:val="center"/>
              <w:rPr>
                <w:rFonts w:ascii="Calibri" w:eastAsia="Times New Roman" w:hAnsi="Calibri" w:cs="Calibri"/>
                <w:b/>
                <w:bCs/>
                <w:color w:val="000000"/>
                <w:lang w:eastAsia="es-PE"/>
              </w:rPr>
            </w:pPr>
            <w:r>
              <w:rPr>
                <w:rFonts w:ascii="Calibri" w:eastAsia="Times New Roman" w:hAnsi="Calibri" w:cs="Calibri"/>
                <w:b/>
                <w:bCs/>
                <w:color w:val="000000"/>
                <w:lang w:eastAsia="es-PE"/>
              </w:rPr>
              <w:t>Có</w:t>
            </w:r>
            <w:r w:rsidR="00001381" w:rsidRPr="00001381">
              <w:rPr>
                <w:rFonts w:ascii="Calibri" w:eastAsia="Times New Roman" w:hAnsi="Calibri" w:cs="Calibri"/>
                <w:b/>
                <w:bCs/>
                <w:color w:val="000000"/>
                <w:lang w:eastAsia="es-PE"/>
              </w:rPr>
              <w:t>digo y descripci</w:t>
            </w:r>
            <w:r>
              <w:rPr>
                <w:rFonts w:ascii="Calibri" w:eastAsia="Times New Roman" w:hAnsi="Calibri" w:cs="Calibri"/>
                <w:b/>
                <w:bCs/>
                <w:color w:val="000000"/>
                <w:lang w:eastAsia="es-PE"/>
              </w:rPr>
              <w:t>ó</w:t>
            </w:r>
            <w:r w:rsidR="00001381" w:rsidRPr="00001381">
              <w:rPr>
                <w:rFonts w:ascii="Calibri" w:eastAsia="Times New Roman" w:hAnsi="Calibri" w:cs="Calibri"/>
                <w:b/>
                <w:bCs/>
                <w:color w:val="000000"/>
                <w:lang w:eastAsia="es-PE"/>
              </w:rPr>
              <w:t>n del mensaje de error</w:t>
            </w:r>
          </w:p>
        </w:tc>
      </w:tr>
      <w:tr w:rsidR="00001381" w:rsidRPr="00001381" w14:paraId="49D479FB" w14:textId="77777777" w:rsidTr="00C12E2F">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noWrap/>
            <w:hideMark/>
          </w:tcPr>
          <w:p w14:paraId="0EBAF866"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archivo</w:t>
            </w:r>
          </w:p>
        </w:tc>
        <w:tc>
          <w:tcPr>
            <w:tcW w:w="4820" w:type="dxa"/>
            <w:tcBorders>
              <w:top w:val="nil"/>
              <w:left w:val="nil"/>
              <w:bottom w:val="single" w:sz="4" w:space="0" w:color="auto"/>
              <w:right w:val="single" w:sz="4" w:space="0" w:color="auto"/>
            </w:tcBorders>
            <w:shd w:val="clear" w:color="auto" w:fill="auto"/>
            <w:hideMark/>
          </w:tcPr>
          <w:p w14:paraId="35D82B9C" w14:textId="2E0F8CE9" w:rsidR="00001381" w:rsidRPr="00001381" w:rsidRDefault="00696C45" w:rsidP="00001381">
            <w:pPr>
              <w:spacing w:after="0" w:line="240" w:lineRule="auto"/>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El nombre del archivo debe cumplir con las r</w:t>
            </w:r>
            <w:r w:rsidR="00001381" w:rsidRPr="00001381">
              <w:rPr>
                <w:rFonts w:ascii="Calibri" w:eastAsia="Times New Roman" w:hAnsi="Calibri" w:cs="Calibri"/>
                <w:color w:val="000000"/>
                <w:sz w:val="18"/>
                <w:szCs w:val="18"/>
                <w:lang w:eastAsia="es-PE"/>
              </w:rPr>
              <w:t>eglas de nomenclatura.</w:t>
            </w:r>
          </w:p>
        </w:tc>
        <w:tc>
          <w:tcPr>
            <w:tcW w:w="2976" w:type="dxa"/>
            <w:tcBorders>
              <w:top w:val="nil"/>
              <w:left w:val="nil"/>
              <w:bottom w:val="single" w:sz="4" w:space="0" w:color="auto"/>
              <w:right w:val="single" w:sz="4" w:space="0" w:color="auto"/>
            </w:tcBorders>
            <w:shd w:val="clear" w:color="auto" w:fill="auto"/>
            <w:vAlign w:val="center"/>
            <w:hideMark/>
          </w:tcPr>
          <w:p w14:paraId="410DCF3F"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183 - Error con el nombre del archivo, verifique las reglas de nomenclatura del archivo.</w:t>
            </w:r>
          </w:p>
        </w:tc>
      </w:tr>
      <w:tr w:rsidR="00001381" w:rsidRPr="00001381" w14:paraId="1E3D98F9" w14:textId="77777777" w:rsidTr="00C12E2F">
        <w:trPr>
          <w:trHeight w:val="900"/>
        </w:trPr>
        <w:tc>
          <w:tcPr>
            <w:tcW w:w="1271" w:type="dxa"/>
            <w:vMerge/>
            <w:tcBorders>
              <w:top w:val="nil"/>
              <w:left w:val="single" w:sz="4" w:space="0" w:color="auto"/>
              <w:bottom w:val="single" w:sz="4" w:space="0" w:color="auto"/>
              <w:right w:val="single" w:sz="4" w:space="0" w:color="auto"/>
            </w:tcBorders>
            <w:hideMark/>
          </w:tcPr>
          <w:p w14:paraId="775860B5" w14:textId="77777777" w:rsidR="00001381" w:rsidRPr="00001381" w:rsidRDefault="00001381" w:rsidP="00001381">
            <w:pPr>
              <w:spacing w:after="0" w:line="240" w:lineRule="auto"/>
              <w:rPr>
                <w:rFonts w:ascii="Calibri" w:eastAsia="Times New Roman" w:hAnsi="Calibri" w:cs="Calibri"/>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1482E762" w14:textId="37871070" w:rsidR="00001381" w:rsidRPr="00001381" w:rsidRDefault="00001381" w:rsidP="00001381">
            <w:pPr>
              <w:spacing w:after="0" w:line="240" w:lineRule="auto"/>
              <w:rPr>
                <w:rFonts w:ascii="Calibri" w:eastAsia="Times New Roman" w:hAnsi="Calibri" w:cs="Calibri"/>
                <w:color w:val="000000"/>
                <w:sz w:val="18"/>
                <w:szCs w:val="18"/>
                <w:lang w:eastAsia="es-PE"/>
              </w:rPr>
            </w:pPr>
            <w:r w:rsidRPr="00001381">
              <w:rPr>
                <w:rFonts w:ascii="Calibri" w:eastAsia="Times New Roman" w:hAnsi="Calibri" w:cs="Calibri"/>
                <w:color w:val="000000"/>
                <w:sz w:val="18"/>
                <w:szCs w:val="18"/>
                <w:lang w:eastAsia="es-PE"/>
              </w:rPr>
              <w:t>Debe existir consistencia entre el número de RUC del nombre del archivo y el número de RUC del contribuyente autenticado en el sistema.</w:t>
            </w:r>
          </w:p>
        </w:tc>
        <w:tc>
          <w:tcPr>
            <w:tcW w:w="2976" w:type="dxa"/>
            <w:tcBorders>
              <w:top w:val="nil"/>
              <w:left w:val="nil"/>
              <w:bottom w:val="single" w:sz="4" w:space="0" w:color="auto"/>
              <w:right w:val="single" w:sz="4" w:space="0" w:color="auto"/>
            </w:tcBorders>
            <w:shd w:val="clear" w:color="auto" w:fill="auto"/>
            <w:vAlign w:val="center"/>
            <w:hideMark/>
          </w:tcPr>
          <w:p w14:paraId="7CF3562B"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184 - Error con el nombre del archivo, el número de RUC del archivo no corresponde con el número de RUC del contribuyente.</w:t>
            </w:r>
          </w:p>
        </w:tc>
      </w:tr>
      <w:tr w:rsidR="00001381" w:rsidRPr="00001381" w14:paraId="6F46C7D2" w14:textId="77777777" w:rsidTr="00C12E2F">
        <w:trPr>
          <w:trHeight w:val="900"/>
        </w:trPr>
        <w:tc>
          <w:tcPr>
            <w:tcW w:w="1271" w:type="dxa"/>
            <w:vMerge/>
            <w:tcBorders>
              <w:top w:val="nil"/>
              <w:left w:val="single" w:sz="4" w:space="0" w:color="auto"/>
              <w:bottom w:val="single" w:sz="4" w:space="0" w:color="auto"/>
              <w:right w:val="single" w:sz="4" w:space="0" w:color="auto"/>
            </w:tcBorders>
            <w:hideMark/>
          </w:tcPr>
          <w:p w14:paraId="3C224AEB" w14:textId="77777777" w:rsidR="00001381" w:rsidRPr="00001381" w:rsidRDefault="00001381" w:rsidP="00001381">
            <w:pPr>
              <w:spacing w:after="0" w:line="240" w:lineRule="auto"/>
              <w:rPr>
                <w:rFonts w:ascii="Calibri" w:eastAsia="Times New Roman" w:hAnsi="Calibri" w:cs="Calibri"/>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0AA0F7A2" w14:textId="538E77B2" w:rsidR="00001381" w:rsidRPr="00001381" w:rsidRDefault="00001381" w:rsidP="00001381">
            <w:pPr>
              <w:spacing w:after="0" w:line="240" w:lineRule="auto"/>
              <w:rPr>
                <w:rFonts w:ascii="Calibri" w:eastAsia="Times New Roman" w:hAnsi="Calibri" w:cs="Calibri"/>
                <w:color w:val="000000"/>
                <w:sz w:val="18"/>
                <w:szCs w:val="18"/>
                <w:lang w:eastAsia="es-PE"/>
              </w:rPr>
            </w:pPr>
            <w:r w:rsidRPr="00001381">
              <w:rPr>
                <w:rFonts w:ascii="Calibri" w:eastAsia="Times New Roman" w:hAnsi="Calibri" w:cs="Calibri"/>
                <w:color w:val="000000"/>
                <w:sz w:val="18"/>
                <w:szCs w:val="18"/>
                <w:lang w:eastAsia="es-PE"/>
              </w:rPr>
              <w:t>Identificador del archivo (TTT) no valido, solo se permite “PND”, “PNR”, “SUB”, “DIS” según sea el caso.</w:t>
            </w:r>
          </w:p>
        </w:tc>
        <w:tc>
          <w:tcPr>
            <w:tcW w:w="2976" w:type="dxa"/>
            <w:tcBorders>
              <w:top w:val="nil"/>
              <w:left w:val="nil"/>
              <w:bottom w:val="single" w:sz="4" w:space="0" w:color="auto"/>
              <w:right w:val="single" w:sz="4" w:space="0" w:color="auto"/>
            </w:tcBorders>
            <w:shd w:val="clear" w:color="auto" w:fill="auto"/>
            <w:vAlign w:val="center"/>
            <w:hideMark/>
          </w:tcPr>
          <w:p w14:paraId="5C48C8A8"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190 - Error con el nombre del archivo, el identificador del archivo debe ser &lt;&lt;identificador del archivo&gt;&gt;.</w:t>
            </w:r>
          </w:p>
        </w:tc>
      </w:tr>
      <w:tr w:rsidR="00001381" w:rsidRPr="00001381" w14:paraId="2A435B86" w14:textId="77777777" w:rsidTr="00C12E2F">
        <w:trPr>
          <w:trHeight w:val="600"/>
        </w:trPr>
        <w:tc>
          <w:tcPr>
            <w:tcW w:w="1271" w:type="dxa"/>
            <w:vMerge/>
            <w:tcBorders>
              <w:top w:val="nil"/>
              <w:left w:val="single" w:sz="4" w:space="0" w:color="auto"/>
              <w:bottom w:val="single" w:sz="4" w:space="0" w:color="auto"/>
              <w:right w:val="single" w:sz="4" w:space="0" w:color="auto"/>
            </w:tcBorders>
            <w:hideMark/>
          </w:tcPr>
          <w:p w14:paraId="096CA79F" w14:textId="77777777" w:rsidR="00001381" w:rsidRPr="00001381" w:rsidRDefault="00001381" w:rsidP="00001381">
            <w:pPr>
              <w:spacing w:after="0" w:line="240" w:lineRule="auto"/>
              <w:rPr>
                <w:rFonts w:ascii="Calibri" w:eastAsia="Times New Roman" w:hAnsi="Calibri" w:cs="Calibri"/>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28673AA2" w14:textId="1B92CDCB" w:rsidR="00001381" w:rsidRPr="00001381" w:rsidRDefault="00001381" w:rsidP="00001381">
            <w:pPr>
              <w:spacing w:after="0" w:line="240" w:lineRule="auto"/>
              <w:rPr>
                <w:rFonts w:ascii="Calibri" w:eastAsia="Times New Roman" w:hAnsi="Calibri" w:cs="Calibri"/>
                <w:color w:val="000000"/>
                <w:sz w:val="18"/>
                <w:szCs w:val="18"/>
                <w:lang w:eastAsia="es-PE"/>
              </w:rPr>
            </w:pPr>
            <w:r w:rsidRPr="00001381">
              <w:rPr>
                <w:rFonts w:ascii="Calibri" w:eastAsia="Times New Roman" w:hAnsi="Calibri" w:cs="Calibri"/>
                <w:color w:val="000000"/>
                <w:sz w:val="18"/>
                <w:szCs w:val="18"/>
                <w:lang w:eastAsia="es-PE"/>
              </w:rPr>
              <w:t>La fecha de envío del archivo debe tener el formato “AAAAMMDD” y debe ser una fecha valida.</w:t>
            </w:r>
          </w:p>
        </w:tc>
        <w:tc>
          <w:tcPr>
            <w:tcW w:w="2976" w:type="dxa"/>
            <w:tcBorders>
              <w:top w:val="nil"/>
              <w:left w:val="nil"/>
              <w:bottom w:val="single" w:sz="4" w:space="0" w:color="auto"/>
              <w:right w:val="single" w:sz="4" w:space="0" w:color="auto"/>
            </w:tcBorders>
            <w:shd w:val="clear" w:color="auto" w:fill="auto"/>
            <w:vAlign w:val="center"/>
            <w:hideMark/>
          </w:tcPr>
          <w:p w14:paraId="1B41115A"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185 - Error con el nombre del archivo, la fecha de envío no corresponde a una fecha valida.</w:t>
            </w:r>
          </w:p>
        </w:tc>
      </w:tr>
      <w:tr w:rsidR="00001381" w:rsidRPr="00001381" w14:paraId="05807160" w14:textId="77777777" w:rsidTr="00C12E2F">
        <w:trPr>
          <w:trHeight w:val="600"/>
        </w:trPr>
        <w:tc>
          <w:tcPr>
            <w:tcW w:w="1271" w:type="dxa"/>
            <w:vMerge/>
            <w:tcBorders>
              <w:top w:val="nil"/>
              <w:left w:val="single" w:sz="4" w:space="0" w:color="auto"/>
              <w:bottom w:val="single" w:sz="4" w:space="0" w:color="auto"/>
              <w:right w:val="single" w:sz="4" w:space="0" w:color="auto"/>
            </w:tcBorders>
            <w:hideMark/>
          </w:tcPr>
          <w:p w14:paraId="751AF580" w14:textId="77777777" w:rsidR="00001381" w:rsidRPr="00001381" w:rsidRDefault="00001381" w:rsidP="00001381">
            <w:pPr>
              <w:spacing w:after="0" w:line="240" w:lineRule="auto"/>
              <w:rPr>
                <w:rFonts w:ascii="Calibri" w:eastAsia="Times New Roman" w:hAnsi="Calibri" w:cs="Calibri"/>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264916D4" w14:textId="69EDAE53" w:rsidR="00001381" w:rsidRPr="00001381" w:rsidRDefault="00001381" w:rsidP="00001381">
            <w:pPr>
              <w:spacing w:after="0" w:line="240" w:lineRule="auto"/>
              <w:rPr>
                <w:rFonts w:ascii="Calibri" w:eastAsia="Times New Roman" w:hAnsi="Calibri" w:cs="Calibri"/>
                <w:color w:val="000000"/>
                <w:sz w:val="18"/>
                <w:szCs w:val="18"/>
                <w:lang w:eastAsia="es-PE"/>
              </w:rPr>
            </w:pPr>
            <w:r w:rsidRPr="00001381">
              <w:rPr>
                <w:rFonts w:ascii="Calibri" w:eastAsia="Times New Roman" w:hAnsi="Calibri" w:cs="Calibri"/>
                <w:color w:val="000000"/>
                <w:sz w:val="18"/>
                <w:szCs w:val="18"/>
                <w:lang w:eastAsia="es-PE"/>
              </w:rPr>
              <w:t>La fecha de envío del archivo debe corresponder a la fecha actual.</w:t>
            </w:r>
          </w:p>
        </w:tc>
        <w:tc>
          <w:tcPr>
            <w:tcW w:w="2976" w:type="dxa"/>
            <w:tcBorders>
              <w:top w:val="nil"/>
              <w:left w:val="nil"/>
              <w:bottom w:val="single" w:sz="4" w:space="0" w:color="auto"/>
              <w:right w:val="single" w:sz="4" w:space="0" w:color="auto"/>
            </w:tcBorders>
            <w:shd w:val="clear" w:color="auto" w:fill="auto"/>
            <w:vAlign w:val="center"/>
            <w:hideMark/>
          </w:tcPr>
          <w:p w14:paraId="5CFD8912"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186 - Error con el nombre del archivo, la fecha de envío debe ser igual a la fecha actual.</w:t>
            </w:r>
          </w:p>
        </w:tc>
      </w:tr>
      <w:tr w:rsidR="00001381" w:rsidRPr="00001381" w14:paraId="41BC0087" w14:textId="77777777" w:rsidTr="00C12E2F">
        <w:trPr>
          <w:trHeight w:val="600"/>
        </w:trPr>
        <w:tc>
          <w:tcPr>
            <w:tcW w:w="1271" w:type="dxa"/>
            <w:vMerge/>
            <w:tcBorders>
              <w:top w:val="nil"/>
              <w:left w:val="single" w:sz="4" w:space="0" w:color="auto"/>
              <w:bottom w:val="single" w:sz="4" w:space="0" w:color="auto"/>
              <w:right w:val="single" w:sz="4" w:space="0" w:color="auto"/>
            </w:tcBorders>
            <w:hideMark/>
          </w:tcPr>
          <w:p w14:paraId="2B8A30B1" w14:textId="77777777" w:rsidR="00001381" w:rsidRPr="00001381" w:rsidRDefault="00001381" w:rsidP="00001381">
            <w:pPr>
              <w:spacing w:after="0" w:line="240" w:lineRule="auto"/>
              <w:rPr>
                <w:rFonts w:ascii="Calibri" w:eastAsia="Times New Roman" w:hAnsi="Calibri" w:cs="Calibri"/>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6F7AAE58" w14:textId="5E458E3A" w:rsidR="00001381" w:rsidRPr="00001381" w:rsidRDefault="00001381" w:rsidP="00001381">
            <w:pPr>
              <w:spacing w:after="0" w:line="240" w:lineRule="auto"/>
              <w:rPr>
                <w:rFonts w:ascii="Calibri" w:eastAsia="Times New Roman" w:hAnsi="Calibri" w:cs="Calibri"/>
                <w:color w:val="000000"/>
                <w:sz w:val="18"/>
                <w:szCs w:val="18"/>
                <w:lang w:eastAsia="es-PE"/>
              </w:rPr>
            </w:pPr>
            <w:r w:rsidRPr="00001381">
              <w:rPr>
                <w:rFonts w:ascii="Calibri" w:eastAsia="Times New Roman" w:hAnsi="Calibri" w:cs="Calibri"/>
                <w:color w:val="000000"/>
                <w:sz w:val="18"/>
                <w:szCs w:val="18"/>
                <w:lang w:eastAsia="es-PE"/>
              </w:rPr>
              <w:t>El número correlativo de envío debe ser un dato numérico entre 1 y hasta 2 caracteres.</w:t>
            </w:r>
          </w:p>
        </w:tc>
        <w:tc>
          <w:tcPr>
            <w:tcW w:w="2976" w:type="dxa"/>
            <w:tcBorders>
              <w:top w:val="nil"/>
              <w:left w:val="nil"/>
              <w:bottom w:val="single" w:sz="4" w:space="0" w:color="auto"/>
              <w:right w:val="single" w:sz="4" w:space="0" w:color="auto"/>
            </w:tcBorders>
            <w:shd w:val="clear" w:color="auto" w:fill="auto"/>
            <w:vAlign w:val="center"/>
            <w:hideMark/>
          </w:tcPr>
          <w:p w14:paraId="507F6113"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187 - Error con el nombre del archivo, el número correlativo del archivo debe ser numérico y debe tener entre 1 y hasta 2 caracteres.</w:t>
            </w:r>
          </w:p>
        </w:tc>
      </w:tr>
      <w:tr w:rsidR="00001381" w:rsidRPr="00001381" w14:paraId="5BB4ED78" w14:textId="77777777" w:rsidTr="00C12E2F">
        <w:trPr>
          <w:trHeight w:val="600"/>
        </w:trPr>
        <w:tc>
          <w:tcPr>
            <w:tcW w:w="1271" w:type="dxa"/>
            <w:vMerge/>
            <w:tcBorders>
              <w:top w:val="nil"/>
              <w:left w:val="single" w:sz="4" w:space="0" w:color="auto"/>
              <w:bottom w:val="single" w:sz="4" w:space="0" w:color="auto"/>
              <w:right w:val="single" w:sz="4" w:space="0" w:color="auto"/>
            </w:tcBorders>
            <w:hideMark/>
          </w:tcPr>
          <w:p w14:paraId="646D00B9" w14:textId="77777777" w:rsidR="00001381" w:rsidRPr="00001381" w:rsidRDefault="00001381" w:rsidP="00001381">
            <w:pPr>
              <w:spacing w:after="0" w:line="240" w:lineRule="auto"/>
              <w:rPr>
                <w:rFonts w:ascii="Calibri" w:eastAsia="Times New Roman" w:hAnsi="Calibri" w:cs="Calibri"/>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44C1B690" w14:textId="259D99BE" w:rsidR="00001381" w:rsidRPr="00001381" w:rsidRDefault="00001381" w:rsidP="00001381">
            <w:pPr>
              <w:spacing w:after="0" w:line="240" w:lineRule="auto"/>
              <w:rPr>
                <w:rFonts w:ascii="Calibri" w:eastAsia="Times New Roman" w:hAnsi="Calibri" w:cs="Calibri"/>
                <w:color w:val="000000"/>
                <w:sz w:val="18"/>
                <w:szCs w:val="18"/>
                <w:lang w:eastAsia="es-PE"/>
              </w:rPr>
            </w:pPr>
            <w:r w:rsidRPr="00001381">
              <w:rPr>
                <w:rFonts w:ascii="Calibri" w:eastAsia="Times New Roman" w:hAnsi="Calibri" w:cs="Calibri"/>
                <w:color w:val="000000"/>
                <w:sz w:val="18"/>
                <w:szCs w:val="18"/>
                <w:lang w:eastAsia="es-PE"/>
              </w:rPr>
              <w:t>No debe enviar un archivo duplicado con el mismo nombre.</w:t>
            </w:r>
          </w:p>
        </w:tc>
        <w:tc>
          <w:tcPr>
            <w:tcW w:w="2976" w:type="dxa"/>
            <w:tcBorders>
              <w:top w:val="nil"/>
              <w:left w:val="nil"/>
              <w:bottom w:val="single" w:sz="4" w:space="0" w:color="auto"/>
              <w:right w:val="single" w:sz="4" w:space="0" w:color="auto"/>
            </w:tcBorders>
            <w:shd w:val="clear" w:color="auto" w:fill="auto"/>
            <w:vAlign w:val="center"/>
            <w:hideMark/>
          </w:tcPr>
          <w:p w14:paraId="568587BB"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 xml:space="preserve">195 - El archivo &lt;nombre del archivo </w:t>
            </w:r>
            <w:proofErr w:type="spellStart"/>
            <w:r w:rsidRPr="00001381">
              <w:rPr>
                <w:rFonts w:ascii="Calibri" w:eastAsia="Times New Roman" w:hAnsi="Calibri" w:cs="Calibri"/>
                <w:sz w:val="18"/>
                <w:szCs w:val="18"/>
                <w:lang w:eastAsia="es-PE"/>
              </w:rPr>
              <w:t>txt</w:t>
            </w:r>
            <w:proofErr w:type="spellEnd"/>
            <w:r w:rsidRPr="00001381">
              <w:rPr>
                <w:rFonts w:ascii="Calibri" w:eastAsia="Times New Roman" w:hAnsi="Calibri" w:cs="Calibri"/>
                <w:sz w:val="18"/>
                <w:szCs w:val="18"/>
                <w:lang w:eastAsia="es-PE"/>
              </w:rPr>
              <w:t>&gt; fue previamente enviado.</w:t>
            </w:r>
          </w:p>
        </w:tc>
      </w:tr>
      <w:tr w:rsidR="00001381" w:rsidRPr="00001381" w14:paraId="03DBEDA2" w14:textId="77777777" w:rsidTr="00C12E2F">
        <w:trPr>
          <w:trHeight w:val="600"/>
        </w:trPr>
        <w:tc>
          <w:tcPr>
            <w:tcW w:w="1271" w:type="dxa"/>
            <w:vMerge/>
            <w:tcBorders>
              <w:top w:val="nil"/>
              <w:left w:val="single" w:sz="4" w:space="0" w:color="auto"/>
              <w:bottom w:val="single" w:sz="4" w:space="0" w:color="auto"/>
              <w:right w:val="single" w:sz="4" w:space="0" w:color="auto"/>
            </w:tcBorders>
            <w:hideMark/>
          </w:tcPr>
          <w:p w14:paraId="4706FAF2" w14:textId="77777777" w:rsidR="00001381" w:rsidRPr="00001381" w:rsidRDefault="00001381" w:rsidP="00001381">
            <w:pPr>
              <w:spacing w:after="0" w:line="240" w:lineRule="auto"/>
              <w:rPr>
                <w:rFonts w:ascii="Calibri" w:eastAsia="Times New Roman" w:hAnsi="Calibri" w:cs="Calibri"/>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71D5F465" w14:textId="2A1FD25C" w:rsidR="00001381" w:rsidRPr="00001381" w:rsidRDefault="00001381" w:rsidP="00001381">
            <w:pPr>
              <w:spacing w:after="0" w:line="240" w:lineRule="auto"/>
              <w:rPr>
                <w:rFonts w:ascii="Calibri" w:eastAsia="Times New Roman" w:hAnsi="Calibri" w:cs="Calibri"/>
                <w:color w:val="000000"/>
                <w:sz w:val="18"/>
                <w:szCs w:val="18"/>
                <w:lang w:eastAsia="es-PE"/>
              </w:rPr>
            </w:pPr>
            <w:r w:rsidRPr="00001381">
              <w:rPr>
                <w:rFonts w:ascii="Calibri" w:eastAsia="Times New Roman" w:hAnsi="Calibri" w:cs="Calibri"/>
                <w:color w:val="000000"/>
                <w:sz w:val="18"/>
                <w:szCs w:val="18"/>
                <w:lang w:eastAsia="es-PE"/>
              </w:rPr>
              <w:t>El archivo TXT enviado, debe ser mayor a 0 bytes.</w:t>
            </w:r>
          </w:p>
        </w:tc>
        <w:tc>
          <w:tcPr>
            <w:tcW w:w="2976" w:type="dxa"/>
            <w:tcBorders>
              <w:top w:val="nil"/>
              <w:left w:val="nil"/>
              <w:bottom w:val="single" w:sz="4" w:space="0" w:color="auto"/>
              <w:right w:val="single" w:sz="4" w:space="0" w:color="auto"/>
            </w:tcBorders>
            <w:shd w:val="clear" w:color="auto" w:fill="auto"/>
            <w:vAlign w:val="center"/>
            <w:hideMark/>
          </w:tcPr>
          <w:p w14:paraId="380DC8C5"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 xml:space="preserve">191 - El archivo &lt;nombre del archivo </w:t>
            </w:r>
            <w:proofErr w:type="spellStart"/>
            <w:r w:rsidRPr="00001381">
              <w:rPr>
                <w:rFonts w:ascii="Calibri" w:eastAsia="Times New Roman" w:hAnsi="Calibri" w:cs="Calibri"/>
                <w:sz w:val="18"/>
                <w:szCs w:val="18"/>
                <w:lang w:eastAsia="es-PE"/>
              </w:rPr>
              <w:t>txt</w:t>
            </w:r>
            <w:proofErr w:type="spellEnd"/>
            <w:r w:rsidRPr="00001381">
              <w:rPr>
                <w:rFonts w:ascii="Calibri" w:eastAsia="Times New Roman" w:hAnsi="Calibri" w:cs="Calibri"/>
                <w:sz w:val="18"/>
                <w:szCs w:val="18"/>
                <w:lang w:eastAsia="es-PE"/>
              </w:rPr>
              <w:t>&gt; debe ser mayor a 0 bytes.</w:t>
            </w:r>
          </w:p>
        </w:tc>
      </w:tr>
      <w:tr w:rsidR="00001381" w:rsidRPr="00001381" w14:paraId="46CFCBAB" w14:textId="77777777" w:rsidTr="00C12E2F">
        <w:trPr>
          <w:trHeight w:val="300"/>
        </w:trPr>
        <w:tc>
          <w:tcPr>
            <w:tcW w:w="1271" w:type="dxa"/>
            <w:vMerge w:val="restart"/>
            <w:tcBorders>
              <w:top w:val="nil"/>
              <w:left w:val="single" w:sz="4" w:space="0" w:color="auto"/>
              <w:bottom w:val="single" w:sz="4" w:space="0" w:color="000000"/>
              <w:right w:val="single" w:sz="4" w:space="0" w:color="auto"/>
            </w:tcBorders>
            <w:shd w:val="clear" w:color="auto" w:fill="auto"/>
            <w:noWrap/>
            <w:hideMark/>
          </w:tcPr>
          <w:p w14:paraId="27381EF1" w14:textId="77777777" w:rsidR="00001381" w:rsidRPr="00001381" w:rsidRDefault="00001381" w:rsidP="00001381">
            <w:pPr>
              <w:spacing w:after="0" w:line="240" w:lineRule="auto"/>
              <w:rPr>
                <w:rFonts w:ascii="Calibri" w:eastAsia="Times New Roman" w:hAnsi="Calibri" w:cs="Calibri"/>
                <w:color w:val="000000"/>
                <w:sz w:val="18"/>
                <w:szCs w:val="18"/>
                <w:lang w:eastAsia="es-PE"/>
              </w:rPr>
            </w:pPr>
            <w:proofErr w:type="spellStart"/>
            <w:r w:rsidRPr="00001381">
              <w:rPr>
                <w:rFonts w:ascii="Calibri" w:eastAsia="Times New Roman" w:hAnsi="Calibri" w:cs="Calibri"/>
                <w:color w:val="000000"/>
                <w:sz w:val="18"/>
                <w:szCs w:val="18"/>
                <w:lang w:eastAsia="es-PE"/>
              </w:rPr>
              <w:t>valHash</w:t>
            </w:r>
            <w:proofErr w:type="spellEnd"/>
          </w:p>
        </w:tc>
        <w:tc>
          <w:tcPr>
            <w:tcW w:w="4820" w:type="dxa"/>
            <w:tcBorders>
              <w:top w:val="nil"/>
              <w:left w:val="nil"/>
              <w:bottom w:val="single" w:sz="4" w:space="0" w:color="auto"/>
              <w:right w:val="single" w:sz="4" w:space="0" w:color="auto"/>
            </w:tcBorders>
            <w:shd w:val="clear" w:color="auto" w:fill="auto"/>
            <w:noWrap/>
            <w:hideMark/>
          </w:tcPr>
          <w:p w14:paraId="2F07DB25" w14:textId="4422A02D" w:rsidR="00001381" w:rsidRPr="00001381" w:rsidRDefault="00C12E2F" w:rsidP="00001381">
            <w:pPr>
              <w:spacing w:after="0" w:line="240" w:lineRule="auto"/>
              <w:rPr>
                <w:rFonts w:ascii="Calibri" w:eastAsia="Times New Roman" w:hAnsi="Calibri" w:cs="Calibri"/>
                <w:color w:val="000000"/>
                <w:sz w:val="18"/>
                <w:szCs w:val="18"/>
                <w:lang w:eastAsia="es-PE"/>
              </w:rPr>
            </w:pPr>
            <w:r>
              <w:rPr>
                <w:rFonts w:ascii="Calibri" w:eastAsia="Times New Roman" w:hAnsi="Calibri" w:cs="Calibri"/>
                <w:color w:val="000000"/>
                <w:sz w:val="18"/>
                <w:szCs w:val="18"/>
                <w:lang w:eastAsia="es-PE"/>
              </w:rPr>
              <w:t>V</w:t>
            </w:r>
            <w:r w:rsidR="00001381" w:rsidRPr="00001381">
              <w:rPr>
                <w:rFonts w:ascii="Calibri" w:eastAsia="Times New Roman" w:hAnsi="Calibri" w:cs="Calibri"/>
                <w:color w:val="000000"/>
                <w:sz w:val="18"/>
                <w:szCs w:val="18"/>
                <w:lang w:eastAsia="es-PE"/>
              </w:rPr>
              <w:t>alor hash no enviado.</w:t>
            </w:r>
          </w:p>
        </w:tc>
        <w:tc>
          <w:tcPr>
            <w:tcW w:w="2976" w:type="dxa"/>
            <w:tcBorders>
              <w:top w:val="nil"/>
              <w:left w:val="nil"/>
              <w:bottom w:val="single" w:sz="4" w:space="0" w:color="auto"/>
              <w:right w:val="single" w:sz="4" w:space="0" w:color="auto"/>
            </w:tcBorders>
            <w:shd w:val="clear" w:color="auto" w:fill="auto"/>
            <w:noWrap/>
            <w:vAlign w:val="bottom"/>
            <w:hideMark/>
          </w:tcPr>
          <w:p w14:paraId="5B6EDAE1"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193 - Se debe enviar el hash del archivo.</w:t>
            </w:r>
          </w:p>
        </w:tc>
      </w:tr>
      <w:tr w:rsidR="00001381" w:rsidRPr="00001381" w14:paraId="6FFE6260" w14:textId="77777777" w:rsidTr="00C12E2F">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2CC54879" w14:textId="77777777" w:rsidR="00001381" w:rsidRPr="00001381" w:rsidRDefault="00001381" w:rsidP="00001381">
            <w:pPr>
              <w:spacing w:after="0" w:line="240" w:lineRule="auto"/>
              <w:rPr>
                <w:rFonts w:ascii="Calibri" w:eastAsia="Times New Roman" w:hAnsi="Calibri" w:cs="Calibri"/>
                <w:color w:val="000000"/>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277A0C45" w14:textId="77777777" w:rsidR="00001381" w:rsidRPr="00001381" w:rsidRDefault="00001381" w:rsidP="00001381">
            <w:pPr>
              <w:spacing w:after="0" w:line="240" w:lineRule="auto"/>
              <w:rPr>
                <w:rFonts w:ascii="Calibri" w:eastAsia="Times New Roman" w:hAnsi="Calibri" w:cs="Calibri"/>
                <w:color w:val="000000"/>
                <w:sz w:val="18"/>
                <w:szCs w:val="18"/>
                <w:lang w:eastAsia="es-PE"/>
              </w:rPr>
            </w:pPr>
            <w:r w:rsidRPr="00001381">
              <w:rPr>
                <w:rFonts w:ascii="Calibri" w:eastAsia="Times New Roman" w:hAnsi="Calibri" w:cs="Calibri"/>
                <w:color w:val="000000"/>
                <w:sz w:val="18"/>
                <w:szCs w:val="18"/>
                <w:lang w:eastAsia="es-PE"/>
              </w:rPr>
              <w:t>El valor Hash no coincide con el archivo enviado</w:t>
            </w:r>
          </w:p>
        </w:tc>
        <w:tc>
          <w:tcPr>
            <w:tcW w:w="2976" w:type="dxa"/>
            <w:tcBorders>
              <w:top w:val="nil"/>
              <w:left w:val="nil"/>
              <w:bottom w:val="single" w:sz="4" w:space="0" w:color="auto"/>
              <w:right w:val="single" w:sz="4" w:space="0" w:color="auto"/>
            </w:tcBorders>
            <w:shd w:val="clear" w:color="auto" w:fill="auto"/>
            <w:vAlign w:val="center"/>
            <w:hideMark/>
          </w:tcPr>
          <w:p w14:paraId="10358365" w14:textId="77777777" w:rsidR="00001381" w:rsidRPr="00001381" w:rsidRDefault="00001381" w:rsidP="00001381">
            <w:pPr>
              <w:spacing w:after="0" w:line="240" w:lineRule="auto"/>
              <w:rPr>
                <w:rFonts w:ascii="Calibri" w:eastAsia="Times New Roman" w:hAnsi="Calibri" w:cs="Calibri"/>
                <w:sz w:val="18"/>
                <w:szCs w:val="18"/>
                <w:lang w:eastAsia="es-PE"/>
              </w:rPr>
            </w:pPr>
            <w:r w:rsidRPr="00001381">
              <w:rPr>
                <w:rFonts w:ascii="Calibri" w:eastAsia="Times New Roman" w:hAnsi="Calibri" w:cs="Calibri"/>
                <w:sz w:val="18"/>
                <w:szCs w:val="18"/>
                <w:lang w:eastAsia="es-PE"/>
              </w:rPr>
              <w:t>194 - El valor Hash no coincide con el archivo enviado.</w:t>
            </w:r>
          </w:p>
        </w:tc>
      </w:tr>
    </w:tbl>
    <w:p w14:paraId="4619A9A7" w14:textId="77777777" w:rsidR="00C12E2F" w:rsidRDefault="00C12E2F" w:rsidP="00666BD5">
      <w:pPr>
        <w:jc w:val="center"/>
        <w:rPr>
          <w:b/>
          <w:sz w:val="28"/>
          <w:szCs w:val="28"/>
        </w:rPr>
      </w:pPr>
    </w:p>
    <w:p w14:paraId="5DA50859" w14:textId="5057B546" w:rsidR="00001381" w:rsidRPr="00F7034B" w:rsidRDefault="00001381" w:rsidP="00F7034B">
      <w:pPr>
        <w:pStyle w:val="Ttulo2"/>
        <w:numPr>
          <w:ilvl w:val="0"/>
          <w:numId w:val="12"/>
        </w:numPr>
        <w:ind w:left="567" w:hanging="567"/>
        <w:jc w:val="both"/>
        <w:rPr>
          <w:sz w:val="28"/>
          <w:szCs w:val="28"/>
        </w:rPr>
      </w:pPr>
      <w:bookmarkStart w:id="13" w:name="_Toc83918480"/>
      <w:r w:rsidRPr="00F7034B">
        <w:rPr>
          <w:sz w:val="28"/>
          <w:szCs w:val="28"/>
        </w:rPr>
        <w:t xml:space="preserve">Errores específicos del </w:t>
      </w:r>
      <w:r w:rsidR="00C12E2F" w:rsidRPr="00F7034B">
        <w:rPr>
          <w:sz w:val="28"/>
          <w:szCs w:val="28"/>
        </w:rPr>
        <w:t>s</w:t>
      </w:r>
      <w:r w:rsidRPr="00F7034B">
        <w:rPr>
          <w:sz w:val="28"/>
          <w:szCs w:val="28"/>
        </w:rPr>
        <w:t xml:space="preserve">ervicio de </w:t>
      </w:r>
      <w:r w:rsidR="00C12E2F" w:rsidRPr="00F7034B">
        <w:rPr>
          <w:sz w:val="28"/>
          <w:szCs w:val="28"/>
        </w:rPr>
        <w:t>c</w:t>
      </w:r>
      <w:r w:rsidRPr="00F7034B">
        <w:rPr>
          <w:sz w:val="28"/>
          <w:szCs w:val="28"/>
        </w:rPr>
        <w:t xml:space="preserve">onsulta </w:t>
      </w:r>
      <w:r w:rsidR="00ED72A1" w:rsidRPr="00F7034B">
        <w:rPr>
          <w:sz w:val="28"/>
          <w:szCs w:val="28"/>
        </w:rPr>
        <w:t>de envíos masivos</w:t>
      </w:r>
      <w:bookmarkEnd w:id="13"/>
    </w:p>
    <w:tbl>
      <w:tblPr>
        <w:tblW w:w="9067" w:type="dxa"/>
        <w:tblCellMar>
          <w:left w:w="70" w:type="dxa"/>
          <w:right w:w="70" w:type="dxa"/>
        </w:tblCellMar>
        <w:tblLook w:val="04A0" w:firstRow="1" w:lastRow="0" w:firstColumn="1" w:lastColumn="0" w:noHBand="0" w:noVBand="1"/>
      </w:tblPr>
      <w:tblGrid>
        <w:gridCol w:w="1271"/>
        <w:gridCol w:w="4820"/>
        <w:gridCol w:w="2976"/>
      </w:tblGrid>
      <w:tr w:rsidR="00935FA3" w:rsidRPr="00935FA3" w14:paraId="77174B1F" w14:textId="77777777" w:rsidTr="00ED72A1">
        <w:trPr>
          <w:trHeight w:val="300"/>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39EDE92E" w14:textId="77777777" w:rsidR="00935FA3" w:rsidRPr="00935FA3" w:rsidRDefault="00935FA3" w:rsidP="00935FA3">
            <w:pPr>
              <w:spacing w:after="0" w:line="240" w:lineRule="auto"/>
              <w:jc w:val="center"/>
              <w:rPr>
                <w:rFonts w:ascii="Calibri" w:eastAsia="Times New Roman" w:hAnsi="Calibri" w:cs="Calibri"/>
                <w:b/>
                <w:bCs/>
                <w:color w:val="000000"/>
                <w:lang w:eastAsia="es-PE"/>
              </w:rPr>
            </w:pPr>
            <w:r w:rsidRPr="00935FA3">
              <w:rPr>
                <w:rFonts w:ascii="Calibri" w:eastAsia="Times New Roman" w:hAnsi="Calibri" w:cs="Calibri"/>
                <w:b/>
                <w:bCs/>
                <w:color w:val="000000"/>
                <w:lang w:eastAsia="es-PE"/>
              </w:rPr>
              <w:t xml:space="preserve">Cuadro de mensajes de Error </w:t>
            </w:r>
          </w:p>
        </w:tc>
      </w:tr>
      <w:tr w:rsidR="00935FA3" w:rsidRPr="00935FA3" w14:paraId="42C80D85" w14:textId="77777777" w:rsidTr="00D633DC">
        <w:trPr>
          <w:trHeight w:val="300"/>
        </w:trPr>
        <w:tc>
          <w:tcPr>
            <w:tcW w:w="1271" w:type="dxa"/>
            <w:tcBorders>
              <w:top w:val="nil"/>
              <w:left w:val="single" w:sz="4" w:space="0" w:color="auto"/>
              <w:bottom w:val="single" w:sz="4" w:space="0" w:color="auto"/>
              <w:right w:val="single" w:sz="4" w:space="0" w:color="auto"/>
            </w:tcBorders>
            <w:shd w:val="clear" w:color="000000" w:fill="D9D9D9"/>
            <w:noWrap/>
            <w:hideMark/>
          </w:tcPr>
          <w:p w14:paraId="53A9D40E" w14:textId="3CD05BEE" w:rsidR="00935FA3" w:rsidRPr="00935FA3" w:rsidRDefault="00935FA3" w:rsidP="00935FA3">
            <w:pPr>
              <w:spacing w:after="0" w:line="240" w:lineRule="auto"/>
              <w:jc w:val="center"/>
              <w:rPr>
                <w:rFonts w:ascii="Calibri" w:eastAsia="Times New Roman" w:hAnsi="Calibri" w:cs="Calibri"/>
                <w:b/>
                <w:bCs/>
                <w:color w:val="000000"/>
                <w:lang w:eastAsia="es-PE"/>
              </w:rPr>
            </w:pPr>
            <w:r>
              <w:rPr>
                <w:rFonts w:ascii="Calibri" w:eastAsia="Times New Roman" w:hAnsi="Calibri" w:cs="Calibri"/>
                <w:b/>
                <w:bCs/>
                <w:color w:val="000000"/>
                <w:lang w:eastAsia="es-PE"/>
              </w:rPr>
              <w:t>C</w:t>
            </w:r>
            <w:r w:rsidRPr="00935FA3">
              <w:rPr>
                <w:rFonts w:ascii="Calibri" w:eastAsia="Times New Roman" w:hAnsi="Calibri" w:cs="Calibri"/>
                <w:b/>
                <w:bCs/>
                <w:color w:val="000000"/>
                <w:lang w:eastAsia="es-PE"/>
              </w:rPr>
              <w:t>ampo</w:t>
            </w:r>
          </w:p>
        </w:tc>
        <w:tc>
          <w:tcPr>
            <w:tcW w:w="4820" w:type="dxa"/>
            <w:tcBorders>
              <w:top w:val="nil"/>
              <w:left w:val="nil"/>
              <w:bottom w:val="single" w:sz="4" w:space="0" w:color="auto"/>
              <w:right w:val="single" w:sz="4" w:space="0" w:color="auto"/>
            </w:tcBorders>
            <w:shd w:val="clear" w:color="000000" w:fill="D9D9D9"/>
            <w:noWrap/>
            <w:hideMark/>
          </w:tcPr>
          <w:p w14:paraId="3538F73A" w14:textId="57974739" w:rsidR="00935FA3" w:rsidRPr="00935FA3" w:rsidRDefault="00D633DC" w:rsidP="00D633DC">
            <w:pPr>
              <w:spacing w:after="0" w:line="240" w:lineRule="auto"/>
              <w:rPr>
                <w:rFonts w:ascii="Calibri" w:eastAsia="Times New Roman" w:hAnsi="Calibri" w:cs="Calibri"/>
                <w:b/>
                <w:bCs/>
                <w:color w:val="000000"/>
                <w:lang w:eastAsia="es-PE"/>
              </w:rPr>
            </w:pPr>
            <w:r>
              <w:rPr>
                <w:rFonts w:ascii="Calibri" w:eastAsia="Times New Roman" w:hAnsi="Calibri" w:cs="Calibri"/>
                <w:b/>
                <w:bCs/>
                <w:color w:val="000000"/>
                <w:lang w:eastAsia="es-PE"/>
              </w:rPr>
              <w:t>Validación</w:t>
            </w:r>
          </w:p>
        </w:tc>
        <w:tc>
          <w:tcPr>
            <w:tcW w:w="2976" w:type="dxa"/>
            <w:tcBorders>
              <w:top w:val="nil"/>
              <w:left w:val="nil"/>
              <w:bottom w:val="single" w:sz="4" w:space="0" w:color="auto"/>
              <w:right w:val="single" w:sz="4" w:space="0" w:color="auto"/>
            </w:tcBorders>
            <w:shd w:val="clear" w:color="000000" w:fill="D9D9D9"/>
            <w:noWrap/>
            <w:hideMark/>
          </w:tcPr>
          <w:p w14:paraId="65713340" w14:textId="39C65841" w:rsidR="00935FA3" w:rsidRPr="00935FA3" w:rsidRDefault="00935FA3" w:rsidP="00935FA3">
            <w:pPr>
              <w:spacing w:after="0" w:line="240" w:lineRule="auto"/>
              <w:jc w:val="center"/>
              <w:rPr>
                <w:rFonts w:ascii="Calibri" w:eastAsia="Times New Roman" w:hAnsi="Calibri" w:cs="Calibri"/>
                <w:b/>
                <w:bCs/>
                <w:color w:val="000000"/>
                <w:lang w:eastAsia="es-PE"/>
              </w:rPr>
            </w:pPr>
            <w:r>
              <w:rPr>
                <w:rFonts w:ascii="Calibri" w:eastAsia="Times New Roman" w:hAnsi="Calibri" w:cs="Calibri"/>
                <w:b/>
                <w:bCs/>
                <w:color w:val="000000"/>
                <w:lang w:eastAsia="es-PE"/>
              </w:rPr>
              <w:t>Có</w:t>
            </w:r>
            <w:r w:rsidRPr="00935FA3">
              <w:rPr>
                <w:rFonts w:ascii="Calibri" w:eastAsia="Times New Roman" w:hAnsi="Calibri" w:cs="Calibri"/>
                <w:b/>
                <w:bCs/>
                <w:color w:val="000000"/>
                <w:lang w:eastAsia="es-PE"/>
              </w:rPr>
              <w:t>digo y descripci</w:t>
            </w:r>
            <w:r>
              <w:rPr>
                <w:rFonts w:ascii="Calibri" w:eastAsia="Times New Roman" w:hAnsi="Calibri" w:cs="Calibri"/>
                <w:b/>
                <w:bCs/>
                <w:color w:val="000000"/>
                <w:lang w:eastAsia="es-PE"/>
              </w:rPr>
              <w:t>ó</w:t>
            </w:r>
            <w:r w:rsidRPr="00935FA3">
              <w:rPr>
                <w:rFonts w:ascii="Calibri" w:eastAsia="Times New Roman" w:hAnsi="Calibri" w:cs="Calibri"/>
                <w:b/>
                <w:bCs/>
                <w:color w:val="000000"/>
                <w:lang w:eastAsia="es-PE"/>
              </w:rPr>
              <w:t>n del mensaje de error</w:t>
            </w:r>
          </w:p>
        </w:tc>
      </w:tr>
      <w:tr w:rsidR="00935FA3" w:rsidRPr="00935FA3" w14:paraId="3877B602" w14:textId="77777777" w:rsidTr="00C12E2F">
        <w:trPr>
          <w:trHeight w:val="300"/>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BB770B" w14:textId="77777777" w:rsidR="00935FA3" w:rsidRPr="00935FA3" w:rsidRDefault="00935FA3" w:rsidP="00813966">
            <w:pPr>
              <w:spacing w:after="0" w:line="240" w:lineRule="auto"/>
              <w:rPr>
                <w:rFonts w:ascii="Calibri" w:eastAsia="Times New Roman" w:hAnsi="Calibri" w:cs="Calibri"/>
                <w:color w:val="000000"/>
                <w:sz w:val="18"/>
                <w:szCs w:val="18"/>
                <w:lang w:eastAsia="es-PE"/>
              </w:rPr>
            </w:pPr>
            <w:proofErr w:type="spellStart"/>
            <w:r w:rsidRPr="00935FA3">
              <w:rPr>
                <w:rFonts w:ascii="Calibri" w:eastAsia="Times New Roman" w:hAnsi="Calibri" w:cs="Calibri"/>
                <w:color w:val="000000"/>
                <w:sz w:val="18"/>
                <w:szCs w:val="18"/>
                <w:lang w:eastAsia="es-PE"/>
              </w:rPr>
              <w:t>numTicket</w:t>
            </w:r>
            <w:proofErr w:type="spellEnd"/>
          </w:p>
        </w:tc>
        <w:tc>
          <w:tcPr>
            <w:tcW w:w="4820" w:type="dxa"/>
            <w:tcBorders>
              <w:top w:val="nil"/>
              <w:left w:val="nil"/>
              <w:bottom w:val="single" w:sz="4" w:space="0" w:color="auto"/>
              <w:right w:val="single" w:sz="4" w:space="0" w:color="auto"/>
            </w:tcBorders>
            <w:shd w:val="clear" w:color="auto" w:fill="auto"/>
            <w:hideMark/>
          </w:tcPr>
          <w:p w14:paraId="25D29EAA" w14:textId="3C8DFC55"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No existe el campo o es vacío</w:t>
            </w:r>
          </w:p>
        </w:tc>
        <w:tc>
          <w:tcPr>
            <w:tcW w:w="2976" w:type="dxa"/>
            <w:tcBorders>
              <w:top w:val="nil"/>
              <w:left w:val="nil"/>
              <w:bottom w:val="single" w:sz="4" w:space="0" w:color="auto"/>
              <w:right w:val="single" w:sz="4" w:space="0" w:color="auto"/>
            </w:tcBorders>
            <w:shd w:val="clear" w:color="auto" w:fill="auto"/>
            <w:hideMark/>
          </w:tcPr>
          <w:p w14:paraId="1C1DA60B"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 xml:space="preserve">166 - Código de </w:t>
            </w:r>
            <w:proofErr w:type="gramStart"/>
            <w:r w:rsidRPr="00935FA3">
              <w:rPr>
                <w:rFonts w:ascii="Calibri" w:eastAsia="Times New Roman" w:hAnsi="Calibri" w:cs="Calibri"/>
                <w:color w:val="000000"/>
                <w:sz w:val="18"/>
                <w:szCs w:val="18"/>
                <w:lang w:eastAsia="es-PE"/>
              </w:rPr>
              <w:t>ticket</w:t>
            </w:r>
            <w:proofErr w:type="gramEnd"/>
            <w:r w:rsidRPr="00935FA3">
              <w:rPr>
                <w:rFonts w:ascii="Calibri" w:eastAsia="Times New Roman" w:hAnsi="Calibri" w:cs="Calibri"/>
                <w:color w:val="000000"/>
                <w:sz w:val="18"/>
                <w:szCs w:val="18"/>
                <w:lang w:eastAsia="es-PE"/>
              </w:rPr>
              <w:t xml:space="preserve"> no enviado.</w:t>
            </w:r>
          </w:p>
        </w:tc>
      </w:tr>
      <w:tr w:rsidR="00935FA3" w:rsidRPr="00935FA3" w14:paraId="67E8ED11" w14:textId="77777777" w:rsidTr="00C12E2F">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638E458A"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640E9EAA"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Debe cumplir con lo siguiente: cantidad de caracteres igual a 12</w:t>
            </w:r>
          </w:p>
        </w:tc>
        <w:tc>
          <w:tcPr>
            <w:tcW w:w="2976" w:type="dxa"/>
            <w:tcBorders>
              <w:top w:val="nil"/>
              <w:left w:val="nil"/>
              <w:bottom w:val="single" w:sz="4" w:space="0" w:color="auto"/>
              <w:right w:val="single" w:sz="4" w:space="0" w:color="auto"/>
            </w:tcBorders>
            <w:shd w:val="clear" w:color="auto" w:fill="auto"/>
            <w:hideMark/>
          </w:tcPr>
          <w:p w14:paraId="1FE9D04D"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167 - Sólo se permite dato numérico de 12 dígitos.</w:t>
            </w:r>
          </w:p>
        </w:tc>
      </w:tr>
      <w:tr w:rsidR="00935FA3" w:rsidRPr="00935FA3" w14:paraId="3D13342C" w14:textId="77777777" w:rsidTr="00C12E2F">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6DDB8FDF" w14:textId="77777777" w:rsidR="00935FA3" w:rsidRPr="00935FA3" w:rsidRDefault="00935FA3" w:rsidP="00935FA3">
            <w:pPr>
              <w:spacing w:after="0" w:line="240" w:lineRule="auto"/>
              <w:rPr>
                <w:rFonts w:ascii="Calibri" w:eastAsia="Times New Roman" w:hAnsi="Calibri" w:cs="Calibri"/>
                <w:color w:val="000000"/>
                <w:sz w:val="18"/>
                <w:szCs w:val="18"/>
                <w:lang w:eastAsia="es-PE"/>
              </w:rPr>
            </w:pPr>
          </w:p>
        </w:tc>
        <w:tc>
          <w:tcPr>
            <w:tcW w:w="4820" w:type="dxa"/>
            <w:tcBorders>
              <w:top w:val="nil"/>
              <w:left w:val="nil"/>
              <w:bottom w:val="single" w:sz="4" w:space="0" w:color="auto"/>
              <w:right w:val="single" w:sz="4" w:space="0" w:color="auto"/>
            </w:tcBorders>
            <w:shd w:val="clear" w:color="auto" w:fill="auto"/>
            <w:noWrap/>
            <w:hideMark/>
          </w:tcPr>
          <w:p w14:paraId="1B2B5107" w14:textId="1E2640BB"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color w:val="000000"/>
                <w:sz w:val="18"/>
                <w:szCs w:val="18"/>
                <w:lang w:eastAsia="es-PE"/>
              </w:rPr>
              <w:t>Debe existir el n</w:t>
            </w:r>
            <w:r w:rsidR="0049419C">
              <w:rPr>
                <w:rFonts w:ascii="Calibri" w:eastAsia="Times New Roman" w:hAnsi="Calibri" w:cs="Calibri"/>
                <w:color w:val="000000"/>
                <w:sz w:val="18"/>
                <w:szCs w:val="18"/>
                <w:lang w:eastAsia="es-PE"/>
              </w:rPr>
              <w:t>ú</w:t>
            </w:r>
            <w:r w:rsidRPr="00935FA3">
              <w:rPr>
                <w:rFonts w:ascii="Calibri" w:eastAsia="Times New Roman" w:hAnsi="Calibri" w:cs="Calibri"/>
                <w:color w:val="000000"/>
                <w:sz w:val="18"/>
                <w:szCs w:val="18"/>
                <w:lang w:eastAsia="es-PE"/>
              </w:rPr>
              <w:t xml:space="preserve">mero de </w:t>
            </w:r>
            <w:proofErr w:type="gramStart"/>
            <w:r w:rsidRPr="00935FA3">
              <w:rPr>
                <w:rFonts w:ascii="Calibri" w:eastAsia="Times New Roman" w:hAnsi="Calibri" w:cs="Calibri"/>
                <w:color w:val="000000"/>
                <w:sz w:val="18"/>
                <w:szCs w:val="18"/>
                <w:lang w:eastAsia="es-PE"/>
              </w:rPr>
              <w:t>ticket</w:t>
            </w:r>
            <w:proofErr w:type="gramEnd"/>
            <w:r w:rsidRPr="00935FA3">
              <w:rPr>
                <w:rFonts w:ascii="Calibri" w:eastAsia="Times New Roman" w:hAnsi="Calibri" w:cs="Calibri"/>
                <w:color w:val="000000"/>
                <w:sz w:val="18"/>
                <w:szCs w:val="18"/>
                <w:lang w:eastAsia="es-PE"/>
              </w:rPr>
              <w:t>.</w:t>
            </w:r>
          </w:p>
        </w:tc>
        <w:tc>
          <w:tcPr>
            <w:tcW w:w="2976" w:type="dxa"/>
            <w:tcBorders>
              <w:top w:val="nil"/>
              <w:left w:val="nil"/>
              <w:bottom w:val="single" w:sz="4" w:space="0" w:color="auto"/>
              <w:right w:val="single" w:sz="4" w:space="0" w:color="auto"/>
            </w:tcBorders>
            <w:shd w:val="clear" w:color="auto" w:fill="auto"/>
            <w:noWrap/>
            <w:hideMark/>
          </w:tcPr>
          <w:p w14:paraId="67D04C7D" w14:textId="3D25ECB5" w:rsidR="00935FA3" w:rsidRPr="00935FA3" w:rsidRDefault="00935FA3" w:rsidP="00935FA3">
            <w:pPr>
              <w:spacing w:after="0" w:line="240" w:lineRule="auto"/>
              <w:rPr>
                <w:rFonts w:ascii="Calibri" w:eastAsia="Times New Roman" w:hAnsi="Calibri" w:cs="Calibri"/>
                <w:color w:val="000000"/>
                <w:sz w:val="18"/>
                <w:szCs w:val="18"/>
                <w:lang w:eastAsia="es-PE"/>
              </w:rPr>
            </w:pPr>
            <w:r w:rsidRPr="00935FA3">
              <w:rPr>
                <w:rFonts w:ascii="Calibri" w:eastAsia="Times New Roman" w:hAnsi="Calibri" w:cs="Calibri"/>
                <w:sz w:val="18"/>
                <w:szCs w:val="18"/>
                <w:lang w:eastAsia="es-PE"/>
              </w:rPr>
              <w:t xml:space="preserve">194 </w:t>
            </w:r>
            <w:r w:rsidRPr="00935FA3">
              <w:rPr>
                <w:rFonts w:ascii="Calibri" w:eastAsia="Times New Roman" w:hAnsi="Calibri" w:cs="Calibri"/>
                <w:color w:val="000000"/>
                <w:sz w:val="18"/>
                <w:szCs w:val="18"/>
                <w:lang w:eastAsia="es-PE"/>
              </w:rPr>
              <w:t>- El n</w:t>
            </w:r>
            <w:r>
              <w:rPr>
                <w:rFonts w:ascii="Calibri" w:eastAsia="Times New Roman" w:hAnsi="Calibri" w:cs="Calibri"/>
                <w:color w:val="000000"/>
                <w:sz w:val="18"/>
                <w:szCs w:val="18"/>
                <w:lang w:eastAsia="es-PE"/>
              </w:rPr>
              <w:t>ú</w:t>
            </w:r>
            <w:r w:rsidRPr="00935FA3">
              <w:rPr>
                <w:rFonts w:ascii="Calibri" w:eastAsia="Times New Roman" w:hAnsi="Calibri" w:cs="Calibri"/>
                <w:color w:val="000000"/>
                <w:sz w:val="18"/>
                <w:szCs w:val="18"/>
                <w:lang w:eastAsia="es-PE"/>
              </w:rPr>
              <w:t xml:space="preserve">mero de </w:t>
            </w:r>
            <w:proofErr w:type="gramStart"/>
            <w:r w:rsidRPr="00935FA3">
              <w:rPr>
                <w:rFonts w:ascii="Calibri" w:eastAsia="Times New Roman" w:hAnsi="Calibri" w:cs="Calibri"/>
                <w:color w:val="000000"/>
                <w:sz w:val="18"/>
                <w:szCs w:val="18"/>
                <w:lang w:eastAsia="es-PE"/>
              </w:rPr>
              <w:t>ticket</w:t>
            </w:r>
            <w:proofErr w:type="gramEnd"/>
            <w:r w:rsidRPr="00935FA3">
              <w:rPr>
                <w:rFonts w:ascii="Calibri" w:eastAsia="Times New Roman" w:hAnsi="Calibri" w:cs="Calibri"/>
                <w:color w:val="000000"/>
                <w:sz w:val="18"/>
                <w:szCs w:val="18"/>
                <w:lang w:eastAsia="es-PE"/>
              </w:rPr>
              <w:t xml:space="preserve"> enviado no existe</w:t>
            </w:r>
          </w:p>
        </w:tc>
      </w:tr>
    </w:tbl>
    <w:p w14:paraId="4A24CDDE" w14:textId="6C8EA77E" w:rsidR="00935FA3" w:rsidRDefault="00935FA3" w:rsidP="00666BD5">
      <w:pPr>
        <w:jc w:val="center"/>
        <w:rPr>
          <w:b/>
          <w:sz w:val="28"/>
          <w:szCs w:val="28"/>
        </w:rPr>
      </w:pPr>
    </w:p>
    <w:p w14:paraId="37BC83AF" w14:textId="07343C5D" w:rsidR="00ED72A1" w:rsidRDefault="00ED72A1" w:rsidP="00666BD5">
      <w:pPr>
        <w:jc w:val="center"/>
        <w:rPr>
          <w:b/>
          <w:sz w:val="28"/>
          <w:szCs w:val="28"/>
        </w:rPr>
      </w:pPr>
    </w:p>
    <w:p w14:paraId="79FC7507" w14:textId="6522850D" w:rsidR="00B41A93" w:rsidRDefault="00B41A93" w:rsidP="00666BD5">
      <w:pPr>
        <w:jc w:val="center"/>
        <w:rPr>
          <w:b/>
          <w:sz w:val="28"/>
          <w:szCs w:val="28"/>
        </w:rPr>
      </w:pPr>
    </w:p>
    <w:p w14:paraId="78573922" w14:textId="77777777" w:rsidR="00B41A93" w:rsidRDefault="00B41A93" w:rsidP="00666BD5">
      <w:pPr>
        <w:jc w:val="center"/>
        <w:rPr>
          <w:b/>
          <w:sz w:val="28"/>
          <w:szCs w:val="28"/>
        </w:rPr>
      </w:pPr>
    </w:p>
    <w:p w14:paraId="2AC1B9A1" w14:textId="49F14120" w:rsidR="00ED72A1" w:rsidRPr="00F7034B" w:rsidRDefault="00ED72A1" w:rsidP="00774982">
      <w:pPr>
        <w:pStyle w:val="Ttulo2"/>
        <w:numPr>
          <w:ilvl w:val="0"/>
          <w:numId w:val="12"/>
        </w:numPr>
        <w:ind w:left="567" w:hanging="567"/>
        <w:rPr>
          <w:sz w:val="28"/>
          <w:szCs w:val="28"/>
        </w:rPr>
      </w:pPr>
      <w:bookmarkStart w:id="14" w:name="_Toc83918481"/>
      <w:r w:rsidRPr="00F7034B">
        <w:rPr>
          <w:sz w:val="28"/>
          <w:szCs w:val="28"/>
        </w:rPr>
        <w:lastRenderedPageBreak/>
        <w:t xml:space="preserve">Errores específicos del </w:t>
      </w:r>
      <w:r w:rsidR="00C12E2F" w:rsidRPr="00F7034B">
        <w:rPr>
          <w:sz w:val="28"/>
          <w:szCs w:val="28"/>
        </w:rPr>
        <w:t>s</w:t>
      </w:r>
      <w:r w:rsidRPr="00F7034B">
        <w:rPr>
          <w:sz w:val="28"/>
          <w:szCs w:val="28"/>
        </w:rPr>
        <w:t>ervicio de envío de sustento de disconformidad</w:t>
      </w:r>
      <w:bookmarkEnd w:id="14"/>
    </w:p>
    <w:tbl>
      <w:tblPr>
        <w:tblW w:w="9067" w:type="dxa"/>
        <w:tblCellMar>
          <w:left w:w="70" w:type="dxa"/>
          <w:right w:w="70" w:type="dxa"/>
        </w:tblCellMar>
        <w:tblLook w:val="04A0" w:firstRow="1" w:lastRow="0" w:firstColumn="1" w:lastColumn="0" w:noHBand="0" w:noVBand="1"/>
      </w:tblPr>
      <w:tblGrid>
        <w:gridCol w:w="1271"/>
        <w:gridCol w:w="4820"/>
        <w:gridCol w:w="2976"/>
      </w:tblGrid>
      <w:tr w:rsidR="00ED72A1" w:rsidRPr="00ED72A1" w14:paraId="5DD378D7" w14:textId="77777777" w:rsidTr="00ED72A1">
        <w:trPr>
          <w:trHeight w:val="300"/>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43DBAEF3" w14:textId="77777777" w:rsidR="00ED72A1" w:rsidRPr="00ED72A1" w:rsidRDefault="00ED72A1" w:rsidP="00ED72A1">
            <w:pPr>
              <w:spacing w:after="0" w:line="240" w:lineRule="auto"/>
              <w:ind w:right="-71"/>
              <w:jc w:val="center"/>
              <w:rPr>
                <w:rFonts w:ascii="Calibri" w:eastAsia="Times New Roman" w:hAnsi="Calibri" w:cs="Calibri"/>
                <w:b/>
                <w:bCs/>
                <w:color w:val="000000"/>
                <w:lang w:eastAsia="es-PE"/>
              </w:rPr>
            </w:pPr>
            <w:r w:rsidRPr="00ED72A1">
              <w:rPr>
                <w:rFonts w:ascii="Calibri" w:eastAsia="Times New Roman" w:hAnsi="Calibri" w:cs="Calibri"/>
                <w:b/>
                <w:bCs/>
                <w:color w:val="000000"/>
                <w:lang w:eastAsia="es-PE"/>
              </w:rPr>
              <w:t xml:space="preserve">Cuadro de mensajes de Error </w:t>
            </w:r>
          </w:p>
        </w:tc>
      </w:tr>
      <w:tr w:rsidR="00ED72A1" w:rsidRPr="00ED72A1" w14:paraId="022EC5EC" w14:textId="77777777" w:rsidTr="00D633DC">
        <w:trPr>
          <w:trHeight w:val="300"/>
        </w:trPr>
        <w:tc>
          <w:tcPr>
            <w:tcW w:w="1271" w:type="dxa"/>
            <w:tcBorders>
              <w:top w:val="nil"/>
              <w:left w:val="single" w:sz="4" w:space="0" w:color="auto"/>
              <w:bottom w:val="single" w:sz="4" w:space="0" w:color="auto"/>
              <w:right w:val="single" w:sz="4" w:space="0" w:color="auto"/>
            </w:tcBorders>
            <w:shd w:val="clear" w:color="000000" w:fill="D9D9D9"/>
            <w:noWrap/>
            <w:hideMark/>
          </w:tcPr>
          <w:p w14:paraId="14CFC4C6" w14:textId="59F0C3C3" w:rsidR="00ED72A1" w:rsidRPr="00ED72A1" w:rsidRDefault="00ED72A1" w:rsidP="00ED72A1">
            <w:pPr>
              <w:spacing w:after="0" w:line="240" w:lineRule="auto"/>
              <w:ind w:right="-71"/>
              <w:jc w:val="center"/>
              <w:rPr>
                <w:rFonts w:ascii="Calibri" w:eastAsia="Times New Roman" w:hAnsi="Calibri" w:cs="Calibri"/>
                <w:b/>
                <w:bCs/>
                <w:color w:val="000000"/>
                <w:lang w:eastAsia="es-PE"/>
              </w:rPr>
            </w:pPr>
            <w:r>
              <w:rPr>
                <w:rFonts w:ascii="Calibri" w:eastAsia="Times New Roman" w:hAnsi="Calibri" w:cs="Calibri"/>
                <w:b/>
                <w:bCs/>
                <w:color w:val="000000"/>
                <w:lang w:eastAsia="es-PE"/>
              </w:rPr>
              <w:t>C</w:t>
            </w:r>
            <w:r w:rsidRPr="00ED72A1">
              <w:rPr>
                <w:rFonts w:ascii="Calibri" w:eastAsia="Times New Roman" w:hAnsi="Calibri" w:cs="Calibri"/>
                <w:b/>
                <w:bCs/>
                <w:color w:val="000000"/>
                <w:lang w:eastAsia="es-PE"/>
              </w:rPr>
              <w:t>ampo</w:t>
            </w:r>
          </w:p>
        </w:tc>
        <w:tc>
          <w:tcPr>
            <w:tcW w:w="4820" w:type="dxa"/>
            <w:tcBorders>
              <w:top w:val="nil"/>
              <w:left w:val="nil"/>
              <w:bottom w:val="single" w:sz="4" w:space="0" w:color="auto"/>
              <w:right w:val="single" w:sz="4" w:space="0" w:color="auto"/>
            </w:tcBorders>
            <w:shd w:val="clear" w:color="000000" w:fill="D9D9D9"/>
            <w:noWrap/>
            <w:hideMark/>
          </w:tcPr>
          <w:p w14:paraId="01BC8C4B" w14:textId="605E1B3A" w:rsidR="00ED72A1" w:rsidRPr="00ED72A1" w:rsidRDefault="00D633DC" w:rsidP="00D633DC">
            <w:pPr>
              <w:spacing w:after="0" w:line="240" w:lineRule="auto"/>
              <w:ind w:right="-71"/>
              <w:rPr>
                <w:rFonts w:ascii="Calibri" w:eastAsia="Times New Roman" w:hAnsi="Calibri" w:cs="Calibri"/>
                <w:b/>
                <w:bCs/>
                <w:color w:val="000000"/>
                <w:lang w:eastAsia="es-PE"/>
              </w:rPr>
            </w:pPr>
            <w:r>
              <w:rPr>
                <w:rFonts w:ascii="Calibri" w:eastAsia="Times New Roman" w:hAnsi="Calibri" w:cs="Calibri"/>
                <w:b/>
                <w:bCs/>
                <w:color w:val="000000"/>
                <w:lang w:eastAsia="es-PE"/>
              </w:rPr>
              <w:t>Validación</w:t>
            </w:r>
          </w:p>
        </w:tc>
        <w:tc>
          <w:tcPr>
            <w:tcW w:w="2976" w:type="dxa"/>
            <w:tcBorders>
              <w:top w:val="nil"/>
              <w:left w:val="nil"/>
              <w:bottom w:val="single" w:sz="4" w:space="0" w:color="auto"/>
              <w:right w:val="single" w:sz="4" w:space="0" w:color="auto"/>
            </w:tcBorders>
            <w:shd w:val="clear" w:color="000000" w:fill="D9D9D9"/>
            <w:noWrap/>
            <w:hideMark/>
          </w:tcPr>
          <w:p w14:paraId="395EBABD" w14:textId="267B8004" w:rsidR="00ED72A1" w:rsidRPr="00ED72A1" w:rsidRDefault="00ED72A1" w:rsidP="00ED72A1">
            <w:pPr>
              <w:spacing w:after="0" w:line="240" w:lineRule="auto"/>
              <w:ind w:right="-71"/>
              <w:jc w:val="center"/>
              <w:rPr>
                <w:rFonts w:ascii="Calibri" w:eastAsia="Times New Roman" w:hAnsi="Calibri" w:cs="Calibri"/>
                <w:b/>
                <w:bCs/>
                <w:color w:val="000000"/>
                <w:lang w:eastAsia="es-PE"/>
              </w:rPr>
            </w:pPr>
            <w:r>
              <w:rPr>
                <w:rFonts w:ascii="Calibri" w:eastAsia="Times New Roman" w:hAnsi="Calibri" w:cs="Calibri"/>
                <w:b/>
                <w:bCs/>
                <w:color w:val="000000"/>
                <w:lang w:eastAsia="es-PE"/>
              </w:rPr>
              <w:t>Có</w:t>
            </w:r>
            <w:r w:rsidRPr="00ED72A1">
              <w:rPr>
                <w:rFonts w:ascii="Calibri" w:eastAsia="Times New Roman" w:hAnsi="Calibri" w:cs="Calibri"/>
                <w:b/>
                <w:bCs/>
                <w:color w:val="000000"/>
                <w:lang w:eastAsia="es-PE"/>
              </w:rPr>
              <w:t>digo y descripci</w:t>
            </w:r>
            <w:r>
              <w:rPr>
                <w:rFonts w:ascii="Calibri" w:eastAsia="Times New Roman" w:hAnsi="Calibri" w:cs="Calibri"/>
                <w:b/>
                <w:bCs/>
                <w:color w:val="000000"/>
                <w:lang w:eastAsia="es-PE"/>
              </w:rPr>
              <w:t>ó</w:t>
            </w:r>
            <w:r w:rsidRPr="00ED72A1">
              <w:rPr>
                <w:rFonts w:ascii="Calibri" w:eastAsia="Times New Roman" w:hAnsi="Calibri" w:cs="Calibri"/>
                <w:b/>
                <w:bCs/>
                <w:color w:val="000000"/>
                <w:lang w:eastAsia="es-PE"/>
              </w:rPr>
              <w:t>n del mensaje de error</w:t>
            </w:r>
          </w:p>
        </w:tc>
      </w:tr>
      <w:tr w:rsidR="00ED72A1" w:rsidRPr="00ED72A1" w14:paraId="4F4D4546" w14:textId="77777777" w:rsidTr="00813966">
        <w:trPr>
          <w:trHeight w:val="300"/>
        </w:trPr>
        <w:tc>
          <w:tcPr>
            <w:tcW w:w="1271" w:type="dxa"/>
            <w:vMerge w:val="restart"/>
            <w:tcBorders>
              <w:top w:val="nil"/>
              <w:left w:val="single" w:sz="4" w:space="0" w:color="auto"/>
              <w:bottom w:val="single" w:sz="4" w:space="0" w:color="000000"/>
              <w:right w:val="single" w:sz="4" w:space="0" w:color="auto"/>
            </w:tcBorders>
            <w:shd w:val="clear" w:color="auto" w:fill="auto"/>
            <w:noWrap/>
            <w:hideMark/>
          </w:tcPr>
          <w:p w14:paraId="576BB05F" w14:textId="77777777" w:rsidR="00ED72A1" w:rsidRPr="00ED72A1" w:rsidRDefault="00ED72A1" w:rsidP="00813966">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archivo</w:t>
            </w:r>
          </w:p>
        </w:tc>
        <w:tc>
          <w:tcPr>
            <w:tcW w:w="4820" w:type="dxa"/>
            <w:tcBorders>
              <w:top w:val="nil"/>
              <w:left w:val="nil"/>
              <w:bottom w:val="single" w:sz="4" w:space="0" w:color="auto"/>
              <w:right w:val="single" w:sz="4" w:space="0" w:color="auto"/>
            </w:tcBorders>
            <w:shd w:val="clear" w:color="auto" w:fill="auto"/>
            <w:hideMark/>
          </w:tcPr>
          <w:p w14:paraId="595A0AD9"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No existe el campo o es vacío.</w:t>
            </w:r>
          </w:p>
        </w:tc>
        <w:tc>
          <w:tcPr>
            <w:tcW w:w="2976" w:type="dxa"/>
            <w:tcBorders>
              <w:top w:val="nil"/>
              <w:left w:val="nil"/>
              <w:bottom w:val="single" w:sz="4" w:space="0" w:color="auto"/>
              <w:right w:val="single" w:sz="4" w:space="0" w:color="auto"/>
            </w:tcBorders>
            <w:shd w:val="clear" w:color="auto" w:fill="auto"/>
            <w:hideMark/>
          </w:tcPr>
          <w:p w14:paraId="6E5F0B9C"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 xml:space="preserve">172 - Archivo no enviado o es </w:t>
            </w:r>
            <w:proofErr w:type="spellStart"/>
            <w:r w:rsidRPr="00ED72A1">
              <w:rPr>
                <w:rFonts w:ascii="Calibri" w:eastAsia="Times New Roman" w:hAnsi="Calibri" w:cs="Calibri"/>
                <w:color w:val="000000"/>
                <w:sz w:val="18"/>
                <w:szCs w:val="18"/>
                <w:lang w:eastAsia="es-PE"/>
              </w:rPr>
              <w:t>vacio</w:t>
            </w:r>
            <w:proofErr w:type="spellEnd"/>
          </w:p>
        </w:tc>
      </w:tr>
      <w:tr w:rsidR="00ED72A1" w:rsidRPr="00ED72A1" w14:paraId="3B080C94" w14:textId="77777777" w:rsidTr="00813966">
        <w:trPr>
          <w:trHeight w:val="900"/>
        </w:trPr>
        <w:tc>
          <w:tcPr>
            <w:tcW w:w="1271" w:type="dxa"/>
            <w:vMerge/>
            <w:tcBorders>
              <w:top w:val="nil"/>
              <w:left w:val="single" w:sz="4" w:space="0" w:color="auto"/>
              <w:bottom w:val="single" w:sz="4" w:space="0" w:color="000000"/>
              <w:right w:val="single" w:sz="4" w:space="0" w:color="auto"/>
            </w:tcBorders>
            <w:hideMark/>
          </w:tcPr>
          <w:p w14:paraId="626773F5"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35D85C90"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 xml:space="preserve">El archivo enviado sea del tipo </w:t>
            </w:r>
            <w:proofErr w:type="spellStart"/>
            <w:r w:rsidRPr="00ED72A1">
              <w:rPr>
                <w:rFonts w:ascii="Calibri" w:eastAsia="Times New Roman" w:hAnsi="Calibri" w:cs="Calibri"/>
                <w:color w:val="000000"/>
                <w:sz w:val="18"/>
                <w:szCs w:val="18"/>
                <w:lang w:eastAsia="es-PE"/>
              </w:rPr>
              <w:t>pdf</w:t>
            </w:r>
            <w:proofErr w:type="spellEnd"/>
            <w:r w:rsidRPr="00ED72A1">
              <w:rPr>
                <w:rFonts w:ascii="Calibri" w:eastAsia="Times New Roman" w:hAnsi="Calibri" w:cs="Calibri"/>
                <w:color w:val="000000"/>
                <w:sz w:val="18"/>
                <w:szCs w:val="18"/>
                <w:lang w:eastAsia="es-PE"/>
              </w:rPr>
              <w:t xml:space="preserve">, </w:t>
            </w:r>
            <w:proofErr w:type="spellStart"/>
            <w:r w:rsidRPr="00ED72A1">
              <w:rPr>
                <w:rFonts w:ascii="Calibri" w:eastAsia="Times New Roman" w:hAnsi="Calibri" w:cs="Calibri"/>
                <w:color w:val="000000"/>
                <w:sz w:val="18"/>
                <w:szCs w:val="18"/>
                <w:lang w:eastAsia="es-PE"/>
              </w:rPr>
              <w:t>doc</w:t>
            </w:r>
            <w:proofErr w:type="spellEnd"/>
            <w:r w:rsidRPr="00ED72A1">
              <w:rPr>
                <w:rFonts w:ascii="Calibri" w:eastAsia="Times New Roman" w:hAnsi="Calibri" w:cs="Calibri"/>
                <w:color w:val="000000"/>
                <w:sz w:val="18"/>
                <w:szCs w:val="18"/>
                <w:lang w:eastAsia="es-PE"/>
              </w:rPr>
              <w:t xml:space="preserve">, docx, xls, xlsx, </w:t>
            </w:r>
            <w:proofErr w:type="spellStart"/>
            <w:r w:rsidRPr="00ED72A1">
              <w:rPr>
                <w:rFonts w:ascii="Calibri" w:eastAsia="Times New Roman" w:hAnsi="Calibri" w:cs="Calibri"/>
                <w:color w:val="000000"/>
                <w:sz w:val="18"/>
                <w:szCs w:val="18"/>
                <w:lang w:eastAsia="es-PE"/>
              </w:rPr>
              <w:t>ppt</w:t>
            </w:r>
            <w:proofErr w:type="spellEnd"/>
            <w:r w:rsidRPr="00ED72A1">
              <w:rPr>
                <w:rFonts w:ascii="Calibri" w:eastAsia="Times New Roman" w:hAnsi="Calibri" w:cs="Calibri"/>
                <w:color w:val="000000"/>
                <w:sz w:val="18"/>
                <w:szCs w:val="18"/>
                <w:lang w:eastAsia="es-PE"/>
              </w:rPr>
              <w:t xml:space="preserve">, </w:t>
            </w:r>
            <w:proofErr w:type="spellStart"/>
            <w:r w:rsidRPr="00ED72A1">
              <w:rPr>
                <w:rFonts w:ascii="Calibri" w:eastAsia="Times New Roman" w:hAnsi="Calibri" w:cs="Calibri"/>
                <w:color w:val="000000"/>
                <w:sz w:val="18"/>
                <w:szCs w:val="18"/>
                <w:lang w:eastAsia="es-PE"/>
              </w:rPr>
              <w:t>pptx</w:t>
            </w:r>
            <w:proofErr w:type="spellEnd"/>
            <w:r w:rsidRPr="00ED72A1">
              <w:rPr>
                <w:rFonts w:ascii="Calibri" w:eastAsia="Times New Roman" w:hAnsi="Calibri" w:cs="Calibri"/>
                <w:color w:val="000000"/>
                <w:sz w:val="18"/>
                <w:szCs w:val="18"/>
                <w:lang w:eastAsia="es-PE"/>
              </w:rPr>
              <w:t xml:space="preserve">, </w:t>
            </w:r>
            <w:proofErr w:type="spellStart"/>
            <w:r w:rsidRPr="00ED72A1">
              <w:rPr>
                <w:rFonts w:ascii="Calibri" w:eastAsia="Times New Roman" w:hAnsi="Calibri" w:cs="Calibri"/>
                <w:color w:val="000000"/>
                <w:sz w:val="18"/>
                <w:szCs w:val="18"/>
                <w:lang w:eastAsia="es-PE"/>
              </w:rPr>
              <w:t>jpg</w:t>
            </w:r>
            <w:proofErr w:type="spellEnd"/>
            <w:r w:rsidRPr="00ED72A1">
              <w:rPr>
                <w:rFonts w:ascii="Calibri" w:eastAsia="Times New Roman" w:hAnsi="Calibri" w:cs="Calibri"/>
                <w:color w:val="000000"/>
                <w:sz w:val="18"/>
                <w:szCs w:val="18"/>
                <w:lang w:eastAsia="es-PE"/>
              </w:rPr>
              <w:t xml:space="preserve">, </w:t>
            </w:r>
            <w:proofErr w:type="spellStart"/>
            <w:r w:rsidRPr="00ED72A1">
              <w:rPr>
                <w:rFonts w:ascii="Calibri" w:eastAsia="Times New Roman" w:hAnsi="Calibri" w:cs="Calibri"/>
                <w:color w:val="000000"/>
                <w:sz w:val="18"/>
                <w:szCs w:val="18"/>
                <w:lang w:eastAsia="es-PE"/>
              </w:rPr>
              <w:t>jpeg</w:t>
            </w:r>
            <w:proofErr w:type="spellEnd"/>
            <w:r w:rsidRPr="00ED72A1">
              <w:rPr>
                <w:rFonts w:ascii="Calibri" w:eastAsia="Times New Roman" w:hAnsi="Calibri" w:cs="Calibri"/>
                <w:color w:val="000000"/>
                <w:sz w:val="18"/>
                <w:szCs w:val="18"/>
                <w:lang w:eastAsia="es-PE"/>
              </w:rPr>
              <w:t xml:space="preserve"> o </w:t>
            </w:r>
            <w:proofErr w:type="spellStart"/>
            <w:r w:rsidRPr="00ED72A1">
              <w:rPr>
                <w:rFonts w:ascii="Calibri" w:eastAsia="Times New Roman" w:hAnsi="Calibri" w:cs="Calibri"/>
                <w:color w:val="000000"/>
                <w:sz w:val="18"/>
                <w:szCs w:val="18"/>
                <w:lang w:eastAsia="es-PE"/>
              </w:rPr>
              <w:t>txt</w:t>
            </w:r>
            <w:proofErr w:type="spellEnd"/>
            <w:r w:rsidRPr="00ED72A1">
              <w:rPr>
                <w:rFonts w:ascii="Calibri" w:eastAsia="Times New Roman" w:hAnsi="Calibri" w:cs="Calibri"/>
                <w:color w:val="000000"/>
                <w:sz w:val="18"/>
                <w:szCs w:val="18"/>
                <w:lang w:eastAsia="es-PE"/>
              </w:rPr>
              <w:t xml:space="preserve"> (considerar las mayúsculas o minúsculas)</w:t>
            </w:r>
          </w:p>
        </w:tc>
        <w:tc>
          <w:tcPr>
            <w:tcW w:w="2976" w:type="dxa"/>
            <w:tcBorders>
              <w:top w:val="nil"/>
              <w:left w:val="nil"/>
              <w:bottom w:val="single" w:sz="4" w:space="0" w:color="auto"/>
              <w:right w:val="single" w:sz="4" w:space="0" w:color="auto"/>
            </w:tcBorders>
            <w:shd w:val="clear" w:color="auto" w:fill="auto"/>
            <w:hideMark/>
          </w:tcPr>
          <w:p w14:paraId="4863E2FE"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 xml:space="preserve">201 - El sistema muestra el siguiente mensaje: “Solo está permitido cargar archivos de tipo: </w:t>
            </w:r>
            <w:proofErr w:type="spellStart"/>
            <w:r w:rsidRPr="00ED72A1">
              <w:rPr>
                <w:rFonts w:ascii="Calibri" w:eastAsia="Times New Roman" w:hAnsi="Calibri" w:cs="Calibri"/>
                <w:color w:val="000000"/>
                <w:sz w:val="18"/>
                <w:szCs w:val="18"/>
                <w:lang w:eastAsia="es-PE"/>
              </w:rPr>
              <w:t>pdf</w:t>
            </w:r>
            <w:proofErr w:type="spellEnd"/>
            <w:r w:rsidRPr="00ED72A1">
              <w:rPr>
                <w:rFonts w:ascii="Calibri" w:eastAsia="Times New Roman" w:hAnsi="Calibri" w:cs="Calibri"/>
                <w:color w:val="000000"/>
                <w:sz w:val="18"/>
                <w:szCs w:val="18"/>
                <w:lang w:eastAsia="es-PE"/>
              </w:rPr>
              <w:t xml:space="preserve">, </w:t>
            </w:r>
            <w:proofErr w:type="spellStart"/>
            <w:r w:rsidRPr="00ED72A1">
              <w:rPr>
                <w:rFonts w:ascii="Calibri" w:eastAsia="Times New Roman" w:hAnsi="Calibri" w:cs="Calibri"/>
                <w:color w:val="000000"/>
                <w:sz w:val="18"/>
                <w:szCs w:val="18"/>
                <w:lang w:eastAsia="es-PE"/>
              </w:rPr>
              <w:t>doc</w:t>
            </w:r>
            <w:proofErr w:type="spellEnd"/>
            <w:r w:rsidRPr="00ED72A1">
              <w:rPr>
                <w:rFonts w:ascii="Calibri" w:eastAsia="Times New Roman" w:hAnsi="Calibri" w:cs="Calibri"/>
                <w:color w:val="000000"/>
                <w:sz w:val="18"/>
                <w:szCs w:val="18"/>
                <w:lang w:eastAsia="es-PE"/>
              </w:rPr>
              <w:t xml:space="preserve">, docx, xls, xlsx, </w:t>
            </w:r>
            <w:proofErr w:type="spellStart"/>
            <w:r w:rsidRPr="00ED72A1">
              <w:rPr>
                <w:rFonts w:ascii="Calibri" w:eastAsia="Times New Roman" w:hAnsi="Calibri" w:cs="Calibri"/>
                <w:color w:val="000000"/>
                <w:sz w:val="18"/>
                <w:szCs w:val="18"/>
                <w:lang w:eastAsia="es-PE"/>
              </w:rPr>
              <w:t>ppt</w:t>
            </w:r>
            <w:proofErr w:type="spellEnd"/>
            <w:r w:rsidRPr="00ED72A1">
              <w:rPr>
                <w:rFonts w:ascii="Calibri" w:eastAsia="Times New Roman" w:hAnsi="Calibri" w:cs="Calibri"/>
                <w:color w:val="000000"/>
                <w:sz w:val="18"/>
                <w:szCs w:val="18"/>
                <w:lang w:eastAsia="es-PE"/>
              </w:rPr>
              <w:t xml:space="preserve">, </w:t>
            </w:r>
            <w:proofErr w:type="spellStart"/>
            <w:r w:rsidRPr="00ED72A1">
              <w:rPr>
                <w:rFonts w:ascii="Calibri" w:eastAsia="Times New Roman" w:hAnsi="Calibri" w:cs="Calibri"/>
                <w:color w:val="000000"/>
                <w:sz w:val="18"/>
                <w:szCs w:val="18"/>
                <w:lang w:eastAsia="es-PE"/>
              </w:rPr>
              <w:t>pptx</w:t>
            </w:r>
            <w:proofErr w:type="spellEnd"/>
            <w:r w:rsidRPr="00ED72A1">
              <w:rPr>
                <w:rFonts w:ascii="Calibri" w:eastAsia="Times New Roman" w:hAnsi="Calibri" w:cs="Calibri"/>
                <w:color w:val="000000"/>
                <w:sz w:val="18"/>
                <w:szCs w:val="18"/>
                <w:lang w:eastAsia="es-PE"/>
              </w:rPr>
              <w:t xml:space="preserve">, </w:t>
            </w:r>
            <w:proofErr w:type="spellStart"/>
            <w:r w:rsidRPr="00ED72A1">
              <w:rPr>
                <w:rFonts w:ascii="Calibri" w:eastAsia="Times New Roman" w:hAnsi="Calibri" w:cs="Calibri"/>
                <w:color w:val="000000"/>
                <w:sz w:val="18"/>
                <w:szCs w:val="18"/>
                <w:lang w:eastAsia="es-PE"/>
              </w:rPr>
              <w:t>jpg</w:t>
            </w:r>
            <w:proofErr w:type="spellEnd"/>
            <w:r w:rsidRPr="00ED72A1">
              <w:rPr>
                <w:rFonts w:ascii="Calibri" w:eastAsia="Times New Roman" w:hAnsi="Calibri" w:cs="Calibri"/>
                <w:color w:val="000000"/>
                <w:sz w:val="18"/>
                <w:szCs w:val="18"/>
                <w:lang w:eastAsia="es-PE"/>
              </w:rPr>
              <w:t xml:space="preserve">, </w:t>
            </w:r>
            <w:proofErr w:type="spellStart"/>
            <w:r w:rsidRPr="00ED72A1">
              <w:rPr>
                <w:rFonts w:ascii="Calibri" w:eastAsia="Times New Roman" w:hAnsi="Calibri" w:cs="Calibri"/>
                <w:color w:val="000000"/>
                <w:sz w:val="18"/>
                <w:szCs w:val="18"/>
                <w:lang w:eastAsia="es-PE"/>
              </w:rPr>
              <w:t>jpeg</w:t>
            </w:r>
            <w:proofErr w:type="spellEnd"/>
            <w:r w:rsidRPr="00ED72A1">
              <w:rPr>
                <w:rFonts w:ascii="Calibri" w:eastAsia="Times New Roman" w:hAnsi="Calibri" w:cs="Calibri"/>
                <w:color w:val="000000"/>
                <w:sz w:val="18"/>
                <w:szCs w:val="18"/>
                <w:lang w:eastAsia="es-PE"/>
              </w:rPr>
              <w:t xml:space="preserve"> o </w:t>
            </w:r>
            <w:proofErr w:type="spellStart"/>
            <w:r w:rsidRPr="00ED72A1">
              <w:rPr>
                <w:rFonts w:ascii="Calibri" w:eastAsia="Times New Roman" w:hAnsi="Calibri" w:cs="Calibri"/>
                <w:color w:val="000000"/>
                <w:sz w:val="18"/>
                <w:szCs w:val="18"/>
                <w:lang w:eastAsia="es-PE"/>
              </w:rPr>
              <w:t>txt</w:t>
            </w:r>
            <w:proofErr w:type="spellEnd"/>
            <w:r w:rsidRPr="00ED72A1">
              <w:rPr>
                <w:rFonts w:ascii="Calibri" w:eastAsia="Times New Roman" w:hAnsi="Calibri" w:cs="Calibri"/>
                <w:color w:val="000000"/>
                <w:sz w:val="18"/>
                <w:szCs w:val="18"/>
                <w:lang w:eastAsia="es-PE"/>
              </w:rPr>
              <w:t>”, y se detiene el proceso.</w:t>
            </w:r>
          </w:p>
        </w:tc>
      </w:tr>
      <w:tr w:rsidR="00ED72A1" w:rsidRPr="00ED72A1" w14:paraId="42A66612" w14:textId="77777777" w:rsidTr="00813966">
        <w:trPr>
          <w:trHeight w:val="900"/>
        </w:trPr>
        <w:tc>
          <w:tcPr>
            <w:tcW w:w="1271" w:type="dxa"/>
            <w:vMerge/>
            <w:tcBorders>
              <w:top w:val="nil"/>
              <w:left w:val="single" w:sz="4" w:space="0" w:color="auto"/>
              <w:bottom w:val="single" w:sz="4" w:space="0" w:color="000000"/>
              <w:right w:val="single" w:sz="4" w:space="0" w:color="auto"/>
            </w:tcBorders>
            <w:hideMark/>
          </w:tcPr>
          <w:p w14:paraId="3ED76F98"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69E0EE49"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El tamaño máximo del archivo que se desea cargar es de 5 Mb</w:t>
            </w:r>
          </w:p>
        </w:tc>
        <w:tc>
          <w:tcPr>
            <w:tcW w:w="2976" w:type="dxa"/>
            <w:tcBorders>
              <w:top w:val="nil"/>
              <w:left w:val="nil"/>
              <w:bottom w:val="single" w:sz="4" w:space="0" w:color="auto"/>
              <w:right w:val="single" w:sz="4" w:space="0" w:color="auto"/>
            </w:tcBorders>
            <w:shd w:val="clear" w:color="auto" w:fill="auto"/>
            <w:hideMark/>
          </w:tcPr>
          <w:p w14:paraId="75225F14"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202 - El sistema muestra el siguiente mensaje: “El tamaño máximo del archivo no debe superar a 5 Mb”, y se detiene el proceso.</w:t>
            </w:r>
          </w:p>
        </w:tc>
      </w:tr>
      <w:tr w:rsidR="00ED72A1" w:rsidRPr="00ED72A1" w14:paraId="03A441D2" w14:textId="77777777" w:rsidTr="00813966">
        <w:trPr>
          <w:trHeight w:val="600"/>
        </w:trPr>
        <w:tc>
          <w:tcPr>
            <w:tcW w:w="1271" w:type="dxa"/>
            <w:vMerge/>
            <w:tcBorders>
              <w:top w:val="nil"/>
              <w:left w:val="single" w:sz="4" w:space="0" w:color="auto"/>
              <w:bottom w:val="single" w:sz="4" w:space="0" w:color="000000"/>
              <w:right w:val="single" w:sz="4" w:space="0" w:color="auto"/>
            </w:tcBorders>
            <w:hideMark/>
          </w:tcPr>
          <w:p w14:paraId="04A69849"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062CD089"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El archivo enviado, debe ser mayor a 0 bytes</w:t>
            </w:r>
          </w:p>
        </w:tc>
        <w:tc>
          <w:tcPr>
            <w:tcW w:w="2976" w:type="dxa"/>
            <w:tcBorders>
              <w:top w:val="nil"/>
              <w:left w:val="nil"/>
              <w:bottom w:val="single" w:sz="4" w:space="0" w:color="auto"/>
              <w:right w:val="single" w:sz="4" w:space="0" w:color="auto"/>
            </w:tcBorders>
            <w:shd w:val="clear" w:color="auto" w:fill="auto"/>
            <w:hideMark/>
          </w:tcPr>
          <w:p w14:paraId="0048CB1A"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203 - El sistema muestra el siguiente mensaje: “El archivo enviado debe ser mayor a 0 bytes”, y se detiene el proceso.</w:t>
            </w:r>
          </w:p>
        </w:tc>
      </w:tr>
      <w:tr w:rsidR="00ED72A1" w:rsidRPr="00ED72A1" w14:paraId="492B559D" w14:textId="77777777" w:rsidTr="00813966">
        <w:trPr>
          <w:trHeight w:val="300"/>
        </w:trPr>
        <w:tc>
          <w:tcPr>
            <w:tcW w:w="1271" w:type="dxa"/>
            <w:tcBorders>
              <w:top w:val="nil"/>
              <w:left w:val="single" w:sz="4" w:space="0" w:color="auto"/>
              <w:bottom w:val="single" w:sz="4" w:space="0" w:color="000000"/>
              <w:right w:val="single" w:sz="4" w:space="0" w:color="auto"/>
            </w:tcBorders>
            <w:shd w:val="clear" w:color="auto" w:fill="auto"/>
            <w:noWrap/>
            <w:hideMark/>
          </w:tcPr>
          <w:p w14:paraId="4F7DD08F" w14:textId="77777777" w:rsidR="00ED72A1" w:rsidRPr="00ED72A1" w:rsidRDefault="00ED72A1" w:rsidP="00813966">
            <w:pPr>
              <w:spacing w:after="0" w:line="240" w:lineRule="auto"/>
              <w:ind w:right="-71"/>
              <w:rPr>
                <w:rFonts w:ascii="Calibri" w:eastAsia="Times New Roman" w:hAnsi="Calibri" w:cs="Calibri"/>
                <w:color w:val="000000"/>
                <w:sz w:val="18"/>
                <w:szCs w:val="18"/>
                <w:lang w:eastAsia="es-PE"/>
              </w:rPr>
            </w:pPr>
            <w:proofErr w:type="spellStart"/>
            <w:r w:rsidRPr="00ED72A1">
              <w:rPr>
                <w:rFonts w:ascii="Calibri" w:eastAsia="Times New Roman" w:hAnsi="Calibri" w:cs="Calibri"/>
                <w:color w:val="000000"/>
                <w:sz w:val="18"/>
                <w:szCs w:val="18"/>
                <w:lang w:eastAsia="es-PE"/>
              </w:rPr>
              <w:t>numRucCpe</w:t>
            </w:r>
            <w:proofErr w:type="spellEnd"/>
          </w:p>
        </w:tc>
        <w:tc>
          <w:tcPr>
            <w:tcW w:w="4820" w:type="dxa"/>
            <w:tcBorders>
              <w:top w:val="nil"/>
              <w:left w:val="nil"/>
              <w:bottom w:val="single" w:sz="4" w:space="0" w:color="auto"/>
              <w:right w:val="single" w:sz="4" w:space="0" w:color="auto"/>
            </w:tcBorders>
            <w:shd w:val="clear" w:color="auto" w:fill="auto"/>
            <w:hideMark/>
          </w:tcPr>
          <w:p w14:paraId="28B6D9CD" w14:textId="412AEA2F"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Es diferente a numérico de 11 dígitos.</w:t>
            </w:r>
          </w:p>
        </w:tc>
        <w:tc>
          <w:tcPr>
            <w:tcW w:w="2976" w:type="dxa"/>
            <w:tcBorders>
              <w:top w:val="nil"/>
              <w:left w:val="nil"/>
              <w:bottom w:val="single" w:sz="4" w:space="0" w:color="auto"/>
              <w:right w:val="single" w:sz="4" w:space="0" w:color="auto"/>
            </w:tcBorders>
            <w:shd w:val="clear" w:color="auto" w:fill="auto"/>
            <w:noWrap/>
            <w:hideMark/>
          </w:tcPr>
          <w:p w14:paraId="09CE44A0" w14:textId="56C938C1"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101 - Solo se permite dato numérico de 11 dígitos para el número de RUC.</w:t>
            </w:r>
          </w:p>
        </w:tc>
      </w:tr>
      <w:tr w:rsidR="00ED72A1" w:rsidRPr="00ED72A1" w14:paraId="6727769F" w14:textId="77777777" w:rsidTr="00813966">
        <w:trPr>
          <w:trHeight w:val="300"/>
        </w:trPr>
        <w:tc>
          <w:tcPr>
            <w:tcW w:w="1271" w:type="dxa"/>
            <w:tcBorders>
              <w:top w:val="nil"/>
              <w:left w:val="single" w:sz="4" w:space="0" w:color="auto"/>
              <w:bottom w:val="single" w:sz="4" w:space="0" w:color="000000"/>
              <w:right w:val="single" w:sz="4" w:space="0" w:color="auto"/>
            </w:tcBorders>
            <w:shd w:val="clear" w:color="auto" w:fill="auto"/>
            <w:noWrap/>
            <w:hideMark/>
          </w:tcPr>
          <w:p w14:paraId="26F4978C" w14:textId="77777777" w:rsidR="00ED72A1" w:rsidRPr="00ED72A1" w:rsidRDefault="00ED72A1" w:rsidP="00813966">
            <w:pPr>
              <w:spacing w:after="0" w:line="240" w:lineRule="auto"/>
              <w:ind w:right="-71"/>
              <w:rPr>
                <w:rFonts w:ascii="Calibri" w:eastAsia="Times New Roman" w:hAnsi="Calibri" w:cs="Calibri"/>
                <w:color w:val="000000"/>
                <w:sz w:val="18"/>
                <w:szCs w:val="18"/>
                <w:lang w:eastAsia="es-PE"/>
              </w:rPr>
            </w:pPr>
            <w:proofErr w:type="spellStart"/>
            <w:r w:rsidRPr="00ED72A1">
              <w:rPr>
                <w:rFonts w:ascii="Calibri" w:eastAsia="Times New Roman" w:hAnsi="Calibri" w:cs="Calibri"/>
                <w:color w:val="000000"/>
                <w:sz w:val="18"/>
                <w:szCs w:val="18"/>
                <w:lang w:eastAsia="es-PE"/>
              </w:rPr>
              <w:t>codCpe</w:t>
            </w:r>
            <w:proofErr w:type="spellEnd"/>
          </w:p>
        </w:tc>
        <w:tc>
          <w:tcPr>
            <w:tcW w:w="4820" w:type="dxa"/>
            <w:tcBorders>
              <w:top w:val="nil"/>
              <w:left w:val="nil"/>
              <w:bottom w:val="single" w:sz="4" w:space="0" w:color="auto"/>
              <w:right w:val="single" w:sz="4" w:space="0" w:color="auto"/>
            </w:tcBorders>
            <w:shd w:val="clear" w:color="auto" w:fill="auto"/>
            <w:hideMark/>
          </w:tcPr>
          <w:p w14:paraId="10669793" w14:textId="20460179"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Código de tipo de comprobante, solo se permite:</w:t>
            </w:r>
            <w:r w:rsidRPr="00ED72A1">
              <w:rPr>
                <w:rFonts w:ascii="Calibri" w:eastAsia="Times New Roman" w:hAnsi="Calibri" w:cs="Calibri"/>
                <w:color w:val="000000"/>
                <w:sz w:val="18"/>
                <w:szCs w:val="18"/>
                <w:lang w:eastAsia="es-PE"/>
              </w:rPr>
              <w:br/>
              <w:t>01 Factura electrónica</w:t>
            </w:r>
            <w:r w:rsidRPr="00ED72A1">
              <w:rPr>
                <w:rFonts w:ascii="Calibri" w:eastAsia="Times New Roman" w:hAnsi="Calibri" w:cs="Calibri"/>
                <w:color w:val="000000"/>
                <w:sz w:val="18"/>
                <w:szCs w:val="18"/>
                <w:lang w:eastAsia="es-PE"/>
              </w:rPr>
              <w:br/>
              <w:t>02 Recibo por Honorarios elect</w:t>
            </w:r>
            <w:r>
              <w:rPr>
                <w:rFonts w:ascii="Calibri" w:eastAsia="Times New Roman" w:hAnsi="Calibri" w:cs="Calibri"/>
                <w:color w:val="000000"/>
                <w:sz w:val="18"/>
                <w:szCs w:val="18"/>
                <w:lang w:eastAsia="es-PE"/>
              </w:rPr>
              <w:t>ró</w:t>
            </w:r>
            <w:r w:rsidRPr="00ED72A1">
              <w:rPr>
                <w:rFonts w:ascii="Calibri" w:eastAsia="Times New Roman" w:hAnsi="Calibri" w:cs="Calibri"/>
                <w:color w:val="000000"/>
                <w:sz w:val="18"/>
                <w:szCs w:val="18"/>
                <w:lang w:eastAsia="es-PE"/>
              </w:rPr>
              <w:t>nico</w:t>
            </w:r>
          </w:p>
        </w:tc>
        <w:tc>
          <w:tcPr>
            <w:tcW w:w="2976" w:type="dxa"/>
            <w:tcBorders>
              <w:top w:val="nil"/>
              <w:left w:val="nil"/>
              <w:bottom w:val="single" w:sz="4" w:space="0" w:color="auto"/>
              <w:right w:val="single" w:sz="4" w:space="0" w:color="auto"/>
            </w:tcBorders>
            <w:shd w:val="clear" w:color="auto" w:fill="auto"/>
            <w:hideMark/>
          </w:tcPr>
          <w:p w14:paraId="4AD1A157" w14:textId="743B87B1"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103 - Código de comprobante no permitido o no valido.</w:t>
            </w:r>
          </w:p>
        </w:tc>
      </w:tr>
      <w:tr w:rsidR="00ED72A1" w:rsidRPr="00ED72A1" w14:paraId="50A652ED" w14:textId="77777777" w:rsidTr="00813966">
        <w:trPr>
          <w:trHeight w:val="300"/>
        </w:trPr>
        <w:tc>
          <w:tcPr>
            <w:tcW w:w="1271" w:type="dxa"/>
            <w:tcBorders>
              <w:top w:val="nil"/>
              <w:left w:val="single" w:sz="4" w:space="0" w:color="auto"/>
              <w:bottom w:val="single" w:sz="4" w:space="0" w:color="000000"/>
              <w:right w:val="single" w:sz="4" w:space="0" w:color="auto"/>
            </w:tcBorders>
            <w:shd w:val="clear" w:color="auto" w:fill="auto"/>
            <w:noWrap/>
            <w:hideMark/>
          </w:tcPr>
          <w:p w14:paraId="6BA3BCBD" w14:textId="77777777" w:rsidR="00ED72A1" w:rsidRPr="00ED72A1" w:rsidRDefault="00ED72A1" w:rsidP="00813966">
            <w:pPr>
              <w:spacing w:after="0" w:line="240" w:lineRule="auto"/>
              <w:ind w:right="-71"/>
              <w:rPr>
                <w:rFonts w:ascii="Calibri" w:eastAsia="Times New Roman" w:hAnsi="Calibri" w:cs="Calibri"/>
                <w:color w:val="000000"/>
                <w:sz w:val="18"/>
                <w:szCs w:val="18"/>
                <w:lang w:eastAsia="es-PE"/>
              </w:rPr>
            </w:pPr>
            <w:proofErr w:type="spellStart"/>
            <w:r w:rsidRPr="00ED72A1">
              <w:rPr>
                <w:rFonts w:ascii="Calibri" w:eastAsia="Times New Roman" w:hAnsi="Calibri" w:cs="Calibri"/>
                <w:color w:val="000000"/>
                <w:sz w:val="18"/>
                <w:szCs w:val="18"/>
                <w:lang w:eastAsia="es-PE"/>
              </w:rPr>
              <w:t>numSerieCpe</w:t>
            </w:r>
            <w:proofErr w:type="spellEnd"/>
          </w:p>
        </w:tc>
        <w:tc>
          <w:tcPr>
            <w:tcW w:w="4820" w:type="dxa"/>
            <w:tcBorders>
              <w:top w:val="nil"/>
              <w:left w:val="nil"/>
              <w:bottom w:val="single" w:sz="4" w:space="0" w:color="auto"/>
              <w:right w:val="single" w:sz="4" w:space="0" w:color="auto"/>
            </w:tcBorders>
            <w:shd w:val="clear" w:color="auto" w:fill="auto"/>
            <w:hideMark/>
          </w:tcPr>
          <w:p w14:paraId="038C914E" w14:textId="38B33030"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 xml:space="preserve">Número de serie del </w:t>
            </w:r>
            <w:proofErr w:type="gramStart"/>
            <w:r w:rsidRPr="00ED72A1">
              <w:rPr>
                <w:rFonts w:ascii="Calibri" w:eastAsia="Times New Roman" w:hAnsi="Calibri" w:cs="Calibri"/>
                <w:color w:val="000000"/>
                <w:sz w:val="18"/>
                <w:szCs w:val="18"/>
                <w:lang w:eastAsia="es-PE"/>
              </w:rPr>
              <w:t>comprobante ,</w:t>
            </w:r>
            <w:proofErr w:type="gramEnd"/>
            <w:r w:rsidRPr="00ED72A1">
              <w:rPr>
                <w:rFonts w:ascii="Calibri" w:eastAsia="Times New Roman" w:hAnsi="Calibri" w:cs="Calibri"/>
                <w:color w:val="000000"/>
                <w:sz w:val="18"/>
                <w:szCs w:val="18"/>
                <w:lang w:eastAsia="es-PE"/>
              </w:rPr>
              <w:t xml:space="preserve"> Solo se permite:</w:t>
            </w:r>
            <w:r w:rsidRPr="00ED72A1">
              <w:rPr>
                <w:rFonts w:ascii="Calibri" w:eastAsia="Times New Roman" w:hAnsi="Calibri" w:cs="Calibri"/>
                <w:color w:val="000000"/>
                <w:sz w:val="18"/>
                <w:szCs w:val="18"/>
                <w:lang w:eastAsia="es-PE"/>
              </w:rPr>
              <w:br/>
              <w:t>E001 Serie de facturas y recibos por honorarios</w:t>
            </w:r>
            <w:r w:rsidRPr="00ED72A1">
              <w:rPr>
                <w:rFonts w:ascii="Calibri" w:eastAsia="Times New Roman" w:hAnsi="Calibri" w:cs="Calibri"/>
                <w:color w:val="000000"/>
                <w:sz w:val="18"/>
                <w:szCs w:val="18"/>
                <w:lang w:eastAsia="es-PE"/>
              </w:rPr>
              <w:br/>
              <w:t>F### Serie de facturas</w:t>
            </w:r>
          </w:p>
        </w:tc>
        <w:tc>
          <w:tcPr>
            <w:tcW w:w="2976" w:type="dxa"/>
            <w:tcBorders>
              <w:top w:val="nil"/>
              <w:left w:val="nil"/>
              <w:bottom w:val="single" w:sz="4" w:space="0" w:color="auto"/>
              <w:right w:val="single" w:sz="4" w:space="0" w:color="auto"/>
            </w:tcBorders>
            <w:shd w:val="clear" w:color="auto" w:fill="auto"/>
            <w:hideMark/>
          </w:tcPr>
          <w:p w14:paraId="42AF0D84" w14:textId="20391090"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105 - Número de serie del comprobante no permitido o no valido.</w:t>
            </w:r>
          </w:p>
        </w:tc>
      </w:tr>
      <w:tr w:rsidR="00ED72A1" w:rsidRPr="00ED72A1" w14:paraId="0DEB9079" w14:textId="77777777" w:rsidTr="00813966">
        <w:trPr>
          <w:trHeight w:val="300"/>
        </w:trPr>
        <w:tc>
          <w:tcPr>
            <w:tcW w:w="1271" w:type="dxa"/>
            <w:vMerge w:val="restart"/>
            <w:tcBorders>
              <w:top w:val="nil"/>
              <w:left w:val="single" w:sz="4" w:space="0" w:color="auto"/>
              <w:bottom w:val="single" w:sz="4" w:space="0" w:color="000000"/>
              <w:right w:val="single" w:sz="4" w:space="0" w:color="auto"/>
            </w:tcBorders>
            <w:shd w:val="clear" w:color="auto" w:fill="auto"/>
            <w:noWrap/>
            <w:hideMark/>
          </w:tcPr>
          <w:p w14:paraId="411685A2" w14:textId="77777777" w:rsidR="00ED72A1" w:rsidRPr="00ED72A1" w:rsidRDefault="00ED72A1" w:rsidP="00813966">
            <w:pPr>
              <w:spacing w:after="0" w:line="240" w:lineRule="auto"/>
              <w:ind w:right="-71"/>
              <w:rPr>
                <w:rFonts w:ascii="Calibri" w:eastAsia="Times New Roman" w:hAnsi="Calibri" w:cs="Calibri"/>
                <w:color w:val="000000"/>
                <w:sz w:val="18"/>
                <w:szCs w:val="18"/>
                <w:lang w:eastAsia="es-PE"/>
              </w:rPr>
            </w:pPr>
            <w:proofErr w:type="spellStart"/>
            <w:r w:rsidRPr="00ED72A1">
              <w:rPr>
                <w:rFonts w:ascii="Calibri" w:eastAsia="Times New Roman" w:hAnsi="Calibri" w:cs="Calibri"/>
                <w:color w:val="000000"/>
                <w:sz w:val="18"/>
                <w:szCs w:val="18"/>
                <w:lang w:eastAsia="es-PE"/>
              </w:rPr>
              <w:t>numCpe</w:t>
            </w:r>
            <w:proofErr w:type="spellEnd"/>
          </w:p>
        </w:tc>
        <w:tc>
          <w:tcPr>
            <w:tcW w:w="4820" w:type="dxa"/>
            <w:tcBorders>
              <w:top w:val="nil"/>
              <w:left w:val="nil"/>
              <w:bottom w:val="single" w:sz="4" w:space="0" w:color="auto"/>
              <w:right w:val="single" w:sz="4" w:space="0" w:color="auto"/>
            </w:tcBorders>
            <w:shd w:val="clear" w:color="auto" w:fill="auto"/>
            <w:hideMark/>
          </w:tcPr>
          <w:p w14:paraId="18116FE5" w14:textId="4D4C61E0"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Dato numérico de 1 a 8 dígitos</w:t>
            </w:r>
          </w:p>
        </w:tc>
        <w:tc>
          <w:tcPr>
            <w:tcW w:w="2976" w:type="dxa"/>
            <w:tcBorders>
              <w:top w:val="nil"/>
              <w:left w:val="nil"/>
              <w:bottom w:val="single" w:sz="4" w:space="0" w:color="auto"/>
              <w:right w:val="single" w:sz="4" w:space="0" w:color="auto"/>
            </w:tcBorders>
            <w:shd w:val="clear" w:color="auto" w:fill="auto"/>
            <w:hideMark/>
          </w:tcPr>
          <w:p w14:paraId="6FFE6813" w14:textId="67F3903B"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107 - Número de comprobante tiene tipo de dato o formato no valido. Solo se permite dato numérico de 1 hasta 8 dígitos.</w:t>
            </w:r>
          </w:p>
        </w:tc>
      </w:tr>
      <w:tr w:rsidR="00ED72A1" w:rsidRPr="00ED72A1" w14:paraId="710D4435" w14:textId="77777777" w:rsidTr="00813966">
        <w:trPr>
          <w:trHeight w:val="1200"/>
        </w:trPr>
        <w:tc>
          <w:tcPr>
            <w:tcW w:w="1271" w:type="dxa"/>
            <w:vMerge/>
            <w:tcBorders>
              <w:top w:val="nil"/>
              <w:left w:val="single" w:sz="4" w:space="0" w:color="auto"/>
              <w:bottom w:val="single" w:sz="4" w:space="0" w:color="000000"/>
              <w:right w:val="single" w:sz="4" w:space="0" w:color="auto"/>
            </w:tcBorders>
            <w:vAlign w:val="center"/>
            <w:hideMark/>
          </w:tcPr>
          <w:p w14:paraId="641CC123"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p>
        </w:tc>
        <w:tc>
          <w:tcPr>
            <w:tcW w:w="4820" w:type="dxa"/>
            <w:tcBorders>
              <w:top w:val="nil"/>
              <w:left w:val="nil"/>
              <w:bottom w:val="single" w:sz="4" w:space="0" w:color="auto"/>
              <w:right w:val="single" w:sz="4" w:space="0" w:color="auto"/>
            </w:tcBorders>
            <w:shd w:val="clear" w:color="auto" w:fill="auto"/>
            <w:hideMark/>
          </w:tcPr>
          <w:p w14:paraId="3E2A5480"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No existe el comprobante electrónico solicitado. No existe el comprobante electrónico solicitado.</w:t>
            </w:r>
            <w:r w:rsidRPr="00ED72A1">
              <w:rPr>
                <w:rFonts w:ascii="Calibri" w:eastAsia="Times New Roman" w:hAnsi="Calibri" w:cs="Calibri"/>
                <w:color w:val="000000"/>
                <w:sz w:val="18"/>
                <w:szCs w:val="18"/>
                <w:lang w:eastAsia="es-PE"/>
              </w:rPr>
              <w:br/>
              <w:t>Solo en caso de encontrar el comprobante seguir con las demás “Validaciones del comprobante”.</w:t>
            </w:r>
          </w:p>
        </w:tc>
        <w:tc>
          <w:tcPr>
            <w:tcW w:w="2976" w:type="dxa"/>
            <w:tcBorders>
              <w:top w:val="nil"/>
              <w:left w:val="nil"/>
              <w:bottom w:val="single" w:sz="4" w:space="0" w:color="auto"/>
              <w:right w:val="single" w:sz="4" w:space="0" w:color="auto"/>
            </w:tcBorders>
            <w:shd w:val="clear" w:color="auto" w:fill="auto"/>
            <w:noWrap/>
            <w:hideMark/>
          </w:tcPr>
          <w:p w14:paraId="78F884D8" w14:textId="77777777" w:rsidR="00ED72A1" w:rsidRPr="00ED72A1" w:rsidRDefault="00ED72A1" w:rsidP="00ED72A1">
            <w:pPr>
              <w:spacing w:after="0" w:line="240" w:lineRule="auto"/>
              <w:ind w:right="-71"/>
              <w:rPr>
                <w:rFonts w:ascii="Calibri" w:eastAsia="Times New Roman" w:hAnsi="Calibri" w:cs="Calibri"/>
                <w:color w:val="000000"/>
                <w:sz w:val="18"/>
                <w:szCs w:val="18"/>
                <w:lang w:eastAsia="es-PE"/>
              </w:rPr>
            </w:pPr>
            <w:r w:rsidRPr="00ED72A1">
              <w:rPr>
                <w:rFonts w:ascii="Calibri" w:eastAsia="Times New Roman" w:hAnsi="Calibri" w:cs="Calibri"/>
                <w:color w:val="000000"/>
                <w:sz w:val="18"/>
                <w:szCs w:val="18"/>
                <w:lang w:eastAsia="es-PE"/>
              </w:rPr>
              <w:t>108 - El Comprobante no existe.</w:t>
            </w:r>
          </w:p>
        </w:tc>
      </w:tr>
    </w:tbl>
    <w:p w14:paraId="579FFB52" w14:textId="1A6259C6" w:rsidR="00ED72A1" w:rsidRDefault="00ED72A1" w:rsidP="00666BD5">
      <w:pPr>
        <w:jc w:val="center"/>
        <w:rPr>
          <w:b/>
          <w:sz w:val="28"/>
          <w:szCs w:val="28"/>
        </w:rPr>
      </w:pPr>
    </w:p>
    <w:p w14:paraId="4A1ACCD5" w14:textId="6A8A23BB" w:rsidR="00B41A93" w:rsidRDefault="00B41A93" w:rsidP="00666BD5">
      <w:pPr>
        <w:jc w:val="center"/>
        <w:rPr>
          <w:b/>
          <w:sz w:val="28"/>
          <w:szCs w:val="28"/>
        </w:rPr>
      </w:pPr>
    </w:p>
    <w:p w14:paraId="5089BD5C" w14:textId="165F35E5" w:rsidR="00B41A93" w:rsidRDefault="00B41A93" w:rsidP="00666BD5">
      <w:pPr>
        <w:jc w:val="center"/>
        <w:rPr>
          <w:b/>
          <w:sz w:val="28"/>
          <w:szCs w:val="28"/>
        </w:rPr>
      </w:pPr>
    </w:p>
    <w:p w14:paraId="5DA35361" w14:textId="0449850D" w:rsidR="00B41A93" w:rsidRDefault="00B41A93" w:rsidP="00666BD5">
      <w:pPr>
        <w:jc w:val="center"/>
        <w:rPr>
          <w:b/>
          <w:sz w:val="28"/>
          <w:szCs w:val="28"/>
        </w:rPr>
      </w:pPr>
    </w:p>
    <w:p w14:paraId="1381F0D5" w14:textId="4B89465C" w:rsidR="00B41A93" w:rsidRDefault="00B41A93" w:rsidP="00666BD5">
      <w:pPr>
        <w:jc w:val="center"/>
        <w:rPr>
          <w:b/>
          <w:sz w:val="28"/>
          <w:szCs w:val="28"/>
        </w:rPr>
      </w:pPr>
    </w:p>
    <w:p w14:paraId="6C5D220B" w14:textId="6A7FD711" w:rsidR="00B41A93" w:rsidRDefault="00B41A93" w:rsidP="00666BD5">
      <w:pPr>
        <w:jc w:val="center"/>
        <w:rPr>
          <w:b/>
          <w:sz w:val="28"/>
          <w:szCs w:val="28"/>
        </w:rPr>
      </w:pPr>
    </w:p>
    <w:p w14:paraId="456AA1D5" w14:textId="10EA197E" w:rsidR="00B41A93" w:rsidRDefault="00B41A93" w:rsidP="00666BD5">
      <w:pPr>
        <w:jc w:val="center"/>
        <w:rPr>
          <w:b/>
          <w:sz w:val="28"/>
          <w:szCs w:val="28"/>
        </w:rPr>
      </w:pPr>
    </w:p>
    <w:p w14:paraId="7FE0BABB" w14:textId="02ED3B47" w:rsidR="00B41A93" w:rsidRDefault="00B41A93" w:rsidP="00666BD5">
      <w:pPr>
        <w:jc w:val="center"/>
        <w:rPr>
          <w:b/>
          <w:sz w:val="28"/>
          <w:szCs w:val="28"/>
        </w:rPr>
      </w:pPr>
    </w:p>
    <w:p w14:paraId="6207D5C7" w14:textId="77777777" w:rsidR="00B41A93" w:rsidRDefault="00B41A93" w:rsidP="00666BD5">
      <w:pPr>
        <w:jc w:val="center"/>
        <w:rPr>
          <w:b/>
          <w:sz w:val="28"/>
          <w:szCs w:val="28"/>
        </w:rPr>
      </w:pPr>
    </w:p>
    <w:p w14:paraId="5E5CD4CF" w14:textId="3B5AD690" w:rsidR="00283369" w:rsidRPr="00F7034B" w:rsidRDefault="00283369" w:rsidP="00283369">
      <w:pPr>
        <w:pStyle w:val="Ttulo2"/>
        <w:numPr>
          <w:ilvl w:val="0"/>
          <w:numId w:val="12"/>
        </w:numPr>
        <w:ind w:left="567" w:hanging="567"/>
        <w:jc w:val="both"/>
        <w:rPr>
          <w:sz w:val="28"/>
          <w:szCs w:val="28"/>
        </w:rPr>
      </w:pPr>
      <w:bookmarkStart w:id="15" w:name="_Toc83918482"/>
      <w:r w:rsidRPr="00F7034B">
        <w:rPr>
          <w:sz w:val="28"/>
          <w:szCs w:val="28"/>
        </w:rPr>
        <w:lastRenderedPageBreak/>
        <w:t>E</w:t>
      </w:r>
      <w:r w:rsidR="00D715BB">
        <w:rPr>
          <w:sz w:val="28"/>
          <w:szCs w:val="28"/>
        </w:rPr>
        <w:t xml:space="preserve">structura del archivo </w:t>
      </w:r>
      <w:r w:rsidR="00D715BB" w:rsidRPr="00D715BB">
        <w:rPr>
          <w:sz w:val="28"/>
          <w:szCs w:val="28"/>
        </w:rPr>
        <w:t>para Conformidad/Disconformidad de comp</w:t>
      </w:r>
      <w:r w:rsidR="00920FDA">
        <w:rPr>
          <w:sz w:val="28"/>
          <w:szCs w:val="28"/>
        </w:rPr>
        <w:t>robantes</w:t>
      </w:r>
      <w:r w:rsidR="00D715BB" w:rsidRPr="00D715BB">
        <w:rPr>
          <w:sz w:val="28"/>
          <w:szCs w:val="28"/>
        </w:rPr>
        <w:t xml:space="preserve"> Pendientes</w:t>
      </w:r>
      <w:bookmarkEnd w:id="15"/>
      <w:r w:rsidR="00F219F0">
        <w:rPr>
          <w:sz w:val="28"/>
          <w:szCs w:val="28"/>
        </w:rPr>
        <w:t xml:space="preserve"> </w:t>
      </w:r>
      <w:bookmarkStart w:id="16" w:name="_Hlk91094124"/>
      <w:r w:rsidR="00F219F0">
        <w:rPr>
          <w:sz w:val="28"/>
          <w:szCs w:val="28"/>
        </w:rPr>
        <w:t>o Pendientes por Reinicio</w:t>
      </w:r>
      <w:bookmarkEnd w:id="16"/>
    </w:p>
    <w:tbl>
      <w:tblPr>
        <w:tblW w:w="9067" w:type="dxa"/>
        <w:tblCellMar>
          <w:left w:w="70" w:type="dxa"/>
          <w:right w:w="70" w:type="dxa"/>
        </w:tblCellMar>
        <w:tblLook w:val="04A0" w:firstRow="1" w:lastRow="0" w:firstColumn="1" w:lastColumn="0" w:noHBand="0" w:noVBand="1"/>
      </w:tblPr>
      <w:tblGrid>
        <w:gridCol w:w="664"/>
        <w:gridCol w:w="795"/>
        <w:gridCol w:w="2330"/>
        <w:gridCol w:w="1125"/>
        <w:gridCol w:w="4153"/>
      </w:tblGrid>
      <w:tr w:rsidR="00680119" w:rsidRPr="00E71E09" w14:paraId="65E327E6" w14:textId="77777777" w:rsidTr="00DB3487">
        <w:trPr>
          <w:trHeight w:val="204"/>
        </w:trPr>
        <w:tc>
          <w:tcPr>
            <w:tcW w:w="664" w:type="dxa"/>
            <w:tcBorders>
              <w:top w:val="single" w:sz="4" w:space="0" w:color="auto"/>
              <w:left w:val="single" w:sz="4" w:space="0" w:color="auto"/>
              <w:bottom w:val="single" w:sz="4" w:space="0" w:color="auto"/>
              <w:right w:val="single" w:sz="4" w:space="0" w:color="auto"/>
            </w:tcBorders>
            <w:shd w:val="clear" w:color="000000" w:fill="8EA9DB"/>
            <w:noWrap/>
            <w:hideMark/>
          </w:tcPr>
          <w:p w14:paraId="3364439C" w14:textId="77777777" w:rsidR="00680119" w:rsidRPr="00DB3487" w:rsidRDefault="00680119" w:rsidP="00DF1824">
            <w:pPr>
              <w:jc w:val="center"/>
              <w:rPr>
                <w:rFonts w:ascii="Calibri" w:hAnsi="Calibri" w:cs="Calibri"/>
                <w:b/>
                <w:bCs/>
                <w:color w:val="000000"/>
                <w:sz w:val="18"/>
                <w:szCs w:val="18"/>
                <w:lang w:eastAsia="es-PE"/>
              </w:rPr>
            </w:pPr>
            <w:r w:rsidRPr="00DB3487">
              <w:rPr>
                <w:rFonts w:ascii="Calibri" w:hAnsi="Calibri" w:cs="Calibri"/>
                <w:b/>
                <w:bCs/>
                <w:color w:val="000000"/>
                <w:sz w:val="18"/>
                <w:szCs w:val="18"/>
                <w:lang w:eastAsia="es-PE"/>
              </w:rPr>
              <w:t>Campo</w:t>
            </w:r>
          </w:p>
        </w:tc>
        <w:tc>
          <w:tcPr>
            <w:tcW w:w="795" w:type="dxa"/>
            <w:tcBorders>
              <w:top w:val="single" w:sz="4" w:space="0" w:color="auto"/>
              <w:left w:val="nil"/>
              <w:bottom w:val="single" w:sz="4" w:space="0" w:color="auto"/>
              <w:right w:val="single" w:sz="4" w:space="0" w:color="auto"/>
            </w:tcBorders>
            <w:shd w:val="clear" w:color="000000" w:fill="8EA9DB"/>
            <w:noWrap/>
            <w:hideMark/>
          </w:tcPr>
          <w:p w14:paraId="28827BA2" w14:textId="77777777" w:rsidR="00680119" w:rsidRPr="00DB3487" w:rsidRDefault="00680119" w:rsidP="00DF1824">
            <w:pPr>
              <w:jc w:val="center"/>
              <w:rPr>
                <w:rFonts w:ascii="Calibri" w:hAnsi="Calibri" w:cs="Calibri"/>
                <w:b/>
                <w:bCs/>
                <w:color w:val="000000"/>
                <w:sz w:val="18"/>
                <w:szCs w:val="18"/>
                <w:lang w:eastAsia="es-PE"/>
              </w:rPr>
            </w:pPr>
            <w:r w:rsidRPr="00DB3487">
              <w:rPr>
                <w:rFonts w:ascii="Calibri" w:hAnsi="Calibri" w:cs="Calibri"/>
                <w:b/>
                <w:bCs/>
                <w:color w:val="000000"/>
                <w:sz w:val="18"/>
                <w:szCs w:val="18"/>
                <w:lang w:eastAsia="es-PE"/>
              </w:rPr>
              <w:t>Longitud</w:t>
            </w:r>
          </w:p>
        </w:tc>
        <w:tc>
          <w:tcPr>
            <w:tcW w:w="2330" w:type="dxa"/>
            <w:tcBorders>
              <w:top w:val="single" w:sz="4" w:space="0" w:color="auto"/>
              <w:left w:val="nil"/>
              <w:bottom w:val="single" w:sz="4" w:space="0" w:color="auto"/>
              <w:right w:val="single" w:sz="4" w:space="0" w:color="auto"/>
            </w:tcBorders>
            <w:shd w:val="clear" w:color="000000" w:fill="8EA9DB"/>
            <w:noWrap/>
            <w:hideMark/>
          </w:tcPr>
          <w:p w14:paraId="30CDC607" w14:textId="77777777" w:rsidR="00680119" w:rsidRPr="00DB3487" w:rsidRDefault="00680119" w:rsidP="00DF1824">
            <w:pPr>
              <w:rPr>
                <w:rFonts w:ascii="Calibri" w:hAnsi="Calibri" w:cs="Calibri"/>
                <w:b/>
                <w:bCs/>
                <w:color w:val="000000"/>
                <w:sz w:val="18"/>
                <w:szCs w:val="18"/>
                <w:lang w:eastAsia="es-PE"/>
              </w:rPr>
            </w:pPr>
            <w:r w:rsidRPr="00DB3487">
              <w:rPr>
                <w:rFonts w:ascii="Calibri" w:hAnsi="Calibri" w:cs="Calibri"/>
                <w:b/>
                <w:bCs/>
                <w:color w:val="000000"/>
                <w:sz w:val="18"/>
                <w:szCs w:val="18"/>
                <w:lang w:eastAsia="es-PE"/>
              </w:rPr>
              <w:t>Descripción</w:t>
            </w:r>
          </w:p>
        </w:tc>
        <w:tc>
          <w:tcPr>
            <w:tcW w:w="1125" w:type="dxa"/>
            <w:tcBorders>
              <w:top w:val="single" w:sz="4" w:space="0" w:color="auto"/>
              <w:left w:val="nil"/>
              <w:bottom w:val="single" w:sz="4" w:space="0" w:color="auto"/>
              <w:right w:val="single" w:sz="4" w:space="0" w:color="auto"/>
            </w:tcBorders>
            <w:shd w:val="clear" w:color="000000" w:fill="8EA9DB"/>
            <w:noWrap/>
            <w:hideMark/>
          </w:tcPr>
          <w:p w14:paraId="6132BBA7" w14:textId="77777777" w:rsidR="00680119" w:rsidRPr="00DB3487" w:rsidRDefault="00680119" w:rsidP="00DF1824">
            <w:pPr>
              <w:rPr>
                <w:rFonts w:ascii="Calibri" w:hAnsi="Calibri" w:cs="Calibri"/>
                <w:b/>
                <w:bCs/>
                <w:color w:val="000000"/>
                <w:sz w:val="18"/>
                <w:szCs w:val="18"/>
                <w:lang w:eastAsia="es-PE"/>
              </w:rPr>
            </w:pPr>
            <w:r w:rsidRPr="00DB3487">
              <w:rPr>
                <w:rFonts w:ascii="Calibri" w:hAnsi="Calibri" w:cs="Calibri"/>
                <w:b/>
                <w:bCs/>
                <w:color w:val="000000"/>
                <w:sz w:val="18"/>
                <w:szCs w:val="18"/>
                <w:lang w:eastAsia="es-PE"/>
              </w:rPr>
              <w:t>Formato</w:t>
            </w:r>
          </w:p>
        </w:tc>
        <w:tc>
          <w:tcPr>
            <w:tcW w:w="4153" w:type="dxa"/>
            <w:tcBorders>
              <w:top w:val="single" w:sz="4" w:space="0" w:color="auto"/>
              <w:left w:val="nil"/>
              <w:bottom w:val="single" w:sz="4" w:space="0" w:color="auto"/>
              <w:right w:val="single" w:sz="4" w:space="0" w:color="auto"/>
            </w:tcBorders>
            <w:shd w:val="clear" w:color="000000" w:fill="8EA9DB"/>
            <w:noWrap/>
            <w:hideMark/>
          </w:tcPr>
          <w:p w14:paraId="7255EFF3" w14:textId="77777777" w:rsidR="00680119" w:rsidRPr="00DB3487" w:rsidRDefault="00680119" w:rsidP="00DF1824">
            <w:pPr>
              <w:rPr>
                <w:rFonts w:ascii="Calibri" w:hAnsi="Calibri" w:cs="Calibri"/>
                <w:b/>
                <w:bCs/>
                <w:color w:val="000000"/>
                <w:sz w:val="18"/>
                <w:szCs w:val="18"/>
                <w:lang w:eastAsia="es-PE"/>
              </w:rPr>
            </w:pPr>
            <w:r w:rsidRPr="00DB3487">
              <w:rPr>
                <w:rFonts w:ascii="Calibri" w:hAnsi="Calibri" w:cs="Calibri"/>
                <w:b/>
                <w:bCs/>
                <w:color w:val="000000"/>
                <w:sz w:val="18"/>
                <w:szCs w:val="18"/>
                <w:lang w:eastAsia="es-PE"/>
              </w:rPr>
              <w:t>Comentarios/Observaciones</w:t>
            </w:r>
          </w:p>
        </w:tc>
      </w:tr>
      <w:tr w:rsidR="00680119" w:rsidRPr="00E71E09" w14:paraId="06ED0FAF" w14:textId="77777777" w:rsidTr="00DB3487">
        <w:trPr>
          <w:trHeight w:val="408"/>
        </w:trPr>
        <w:tc>
          <w:tcPr>
            <w:tcW w:w="664" w:type="dxa"/>
            <w:tcBorders>
              <w:top w:val="nil"/>
              <w:left w:val="single" w:sz="4" w:space="0" w:color="auto"/>
              <w:bottom w:val="single" w:sz="4" w:space="0" w:color="auto"/>
              <w:right w:val="single" w:sz="4" w:space="0" w:color="auto"/>
            </w:tcBorders>
            <w:shd w:val="clear" w:color="auto" w:fill="auto"/>
            <w:noWrap/>
            <w:hideMark/>
          </w:tcPr>
          <w:p w14:paraId="567E8EAD"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1</w:t>
            </w:r>
          </w:p>
        </w:tc>
        <w:tc>
          <w:tcPr>
            <w:tcW w:w="795" w:type="dxa"/>
            <w:tcBorders>
              <w:top w:val="nil"/>
              <w:left w:val="nil"/>
              <w:bottom w:val="single" w:sz="4" w:space="0" w:color="auto"/>
              <w:right w:val="single" w:sz="4" w:space="0" w:color="auto"/>
            </w:tcBorders>
            <w:shd w:val="clear" w:color="auto" w:fill="auto"/>
            <w:noWrap/>
            <w:hideMark/>
          </w:tcPr>
          <w:p w14:paraId="503460CF"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11</w:t>
            </w:r>
          </w:p>
        </w:tc>
        <w:tc>
          <w:tcPr>
            <w:tcW w:w="2330" w:type="dxa"/>
            <w:tcBorders>
              <w:top w:val="nil"/>
              <w:left w:val="nil"/>
              <w:bottom w:val="single" w:sz="4" w:space="0" w:color="auto"/>
              <w:right w:val="single" w:sz="4" w:space="0" w:color="auto"/>
            </w:tcBorders>
            <w:shd w:val="clear" w:color="auto" w:fill="auto"/>
            <w:hideMark/>
          </w:tcPr>
          <w:p w14:paraId="0472B680"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RUC del Emisor del comprobante</w:t>
            </w:r>
          </w:p>
        </w:tc>
        <w:tc>
          <w:tcPr>
            <w:tcW w:w="1125" w:type="dxa"/>
            <w:tcBorders>
              <w:top w:val="nil"/>
              <w:left w:val="nil"/>
              <w:bottom w:val="single" w:sz="4" w:space="0" w:color="auto"/>
              <w:right w:val="single" w:sz="4" w:space="0" w:color="auto"/>
            </w:tcBorders>
            <w:shd w:val="clear" w:color="auto" w:fill="auto"/>
            <w:noWrap/>
            <w:hideMark/>
          </w:tcPr>
          <w:p w14:paraId="3FD0030C"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Numérico</w:t>
            </w:r>
          </w:p>
        </w:tc>
        <w:tc>
          <w:tcPr>
            <w:tcW w:w="4153" w:type="dxa"/>
            <w:tcBorders>
              <w:top w:val="nil"/>
              <w:left w:val="nil"/>
              <w:bottom w:val="single" w:sz="4" w:space="0" w:color="auto"/>
              <w:right w:val="single" w:sz="4" w:space="0" w:color="auto"/>
            </w:tcBorders>
            <w:shd w:val="clear" w:color="auto" w:fill="auto"/>
            <w:noWrap/>
            <w:hideMark/>
          </w:tcPr>
          <w:p w14:paraId="2A11C631"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 </w:t>
            </w:r>
          </w:p>
        </w:tc>
      </w:tr>
      <w:tr w:rsidR="00680119" w:rsidRPr="00E71E09" w14:paraId="3AA07E5D" w14:textId="77777777" w:rsidTr="00DB3487">
        <w:trPr>
          <w:trHeight w:val="612"/>
        </w:trPr>
        <w:tc>
          <w:tcPr>
            <w:tcW w:w="664" w:type="dxa"/>
            <w:tcBorders>
              <w:top w:val="nil"/>
              <w:left w:val="single" w:sz="4" w:space="0" w:color="auto"/>
              <w:bottom w:val="single" w:sz="4" w:space="0" w:color="auto"/>
              <w:right w:val="single" w:sz="4" w:space="0" w:color="auto"/>
            </w:tcBorders>
            <w:shd w:val="clear" w:color="auto" w:fill="auto"/>
            <w:noWrap/>
            <w:hideMark/>
          </w:tcPr>
          <w:p w14:paraId="4F7F63CC"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2</w:t>
            </w:r>
          </w:p>
        </w:tc>
        <w:tc>
          <w:tcPr>
            <w:tcW w:w="795" w:type="dxa"/>
            <w:tcBorders>
              <w:top w:val="nil"/>
              <w:left w:val="nil"/>
              <w:bottom w:val="single" w:sz="4" w:space="0" w:color="auto"/>
              <w:right w:val="single" w:sz="4" w:space="0" w:color="auto"/>
            </w:tcBorders>
            <w:shd w:val="clear" w:color="auto" w:fill="auto"/>
            <w:noWrap/>
            <w:hideMark/>
          </w:tcPr>
          <w:p w14:paraId="65245DED"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2</w:t>
            </w:r>
          </w:p>
        </w:tc>
        <w:tc>
          <w:tcPr>
            <w:tcW w:w="2330" w:type="dxa"/>
            <w:tcBorders>
              <w:top w:val="nil"/>
              <w:left w:val="nil"/>
              <w:bottom w:val="single" w:sz="4" w:space="0" w:color="auto"/>
              <w:right w:val="single" w:sz="4" w:space="0" w:color="auto"/>
            </w:tcBorders>
            <w:shd w:val="clear" w:color="auto" w:fill="auto"/>
            <w:hideMark/>
          </w:tcPr>
          <w:p w14:paraId="3F343E9D"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Código de tipo de comprobante</w:t>
            </w:r>
          </w:p>
        </w:tc>
        <w:tc>
          <w:tcPr>
            <w:tcW w:w="1125" w:type="dxa"/>
            <w:tcBorders>
              <w:top w:val="nil"/>
              <w:left w:val="nil"/>
              <w:bottom w:val="single" w:sz="4" w:space="0" w:color="auto"/>
              <w:right w:val="single" w:sz="4" w:space="0" w:color="auto"/>
            </w:tcBorders>
            <w:shd w:val="clear" w:color="auto" w:fill="auto"/>
            <w:noWrap/>
            <w:hideMark/>
          </w:tcPr>
          <w:p w14:paraId="5252EDFE"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Alfanumérico</w:t>
            </w:r>
          </w:p>
        </w:tc>
        <w:tc>
          <w:tcPr>
            <w:tcW w:w="4153" w:type="dxa"/>
            <w:tcBorders>
              <w:top w:val="nil"/>
              <w:left w:val="nil"/>
              <w:bottom w:val="single" w:sz="4" w:space="0" w:color="auto"/>
              <w:right w:val="single" w:sz="4" w:space="0" w:color="auto"/>
            </w:tcBorders>
            <w:shd w:val="clear" w:color="auto" w:fill="auto"/>
            <w:hideMark/>
          </w:tcPr>
          <w:p w14:paraId="528104C3"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Solo se permite:</w:t>
            </w:r>
            <w:r w:rsidRPr="00680119">
              <w:rPr>
                <w:rFonts w:ascii="Calibri" w:hAnsi="Calibri" w:cs="Calibri"/>
                <w:color w:val="000000"/>
                <w:sz w:val="18"/>
                <w:szCs w:val="18"/>
                <w:lang w:eastAsia="es-PE"/>
              </w:rPr>
              <w:br/>
              <w:t>01: Factura</w:t>
            </w:r>
            <w:r w:rsidRPr="00680119">
              <w:rPr>
                <w:rFonts w:ascii="Calibri" w:hAnsi="Calibri" w:cs="Calibri"/>
                <w:color w:val="000000"/>
                <w:sz w:val="18"/>
                <w:szCs w:val="18"/>
                <w:lang w:eastAsia="es-PE"/>
              </w:rPr>
              <w:br/>
              <w:t>02: Recibo por Honorarios</w:t>
            </w:r>
          </w:p>
        </w:tc>
      </w:tr>
      <w:tr w:rsidR="00680119" w:rsidRPr="00E71E09" w14:paraId="039AA7FD" w14:textId="77777777" w:rsidTr="00DB3487">
        <w:trPr>
          <w:trHeight w:val="612"/>
        </w:trPr>
        <w:tc>
          <w:tcPr>
            <w:tcW w:w="664" w:type="dxa"/>
            <w:tcBorders>
              <w:top w:val="nil"/>
              <w:left w:val="single" w:sz="4" w:space="0" w:color="auto"/>
              <w:bottom w:val="single" w:sz="4" w:space="0" w:color="auto"/>
              <w:right w:val="single" w:sz="4" w:space="0" w:color="auto"/>
            </w:tcBorders>
            <w:shd w:val="clear" w:color="auto" w:fill="auto"/>
            <w:noWrap/>
            <w:hideMark/>
          </w:tcPr>
          <w:p w14:paraId="3A1C813D"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3</w:t>
            </w:r>
          </w:p>
        </w:tc>
        <w:tc>
          <w:tcPr>
            <w:tcW w:w="795" w:type="dxa"/>
            <w:tcBorders>
              <w:top w:val="nil"/>
              <w:left w:val="nil"/>
              <w:bottom w:val="single" w:sz="4" w:space="0" w:color="auto"/>
              <w:right w:val="single" w:sz="4" w:space="0" w:color="auto"/>
            </w:tcBorders>
            <w:shd w:val="clear" w:color="auto" w:fill="auto"/>
            <w:noWrap/>
            <w:hideMark/>
          </w:tcPr>
          <w:p w14:paraId="7296D7A0"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4</w:t>
            </w:r>
          </w:p>
        </w:tc>
        <w:tc>
          <w:tcPr>
            <w:tcW w:w="2330" w:type="dxa"/>
            <w:tcBorders>
              <w:top w:val="nil"/>
              <w:left w:val="nil"/>
              <w:bottom w:val="single" w:sz="4" w:space="0" w:color="auto"/>
              <w:right w:val="single" w:sz="4" w:space="0" w:color="auto"/>
            </w:tcBorders>
            <w:shd w:val="clear" w:color="auto" w:fill="auto"/>
            <w:noWrap/>
            <w:hideMark/>
          </w:tcPr>
          <w:p w14:paraId="1FDB067E"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Serie del comprobante</w:t>
            </w:r>
          </w:p>
        </w:tc>
        <w:tc>
          <w:tcPr>
            <w:tcW w:w="1125" w:type="dxa"/>
            <w:tcBorders>
              <w:top w:val="nil"/>
              <w:left w:val="nil"/>
              <w:bottom w:val="single" w:sz="4" w:space="0" w:color="auto"/>
              <w:right w:val="single" w:sz="4" w:space="0" w:color="auto"/>
            </w:tcBorders>
            <w:shd w:val="clear" w:color="auto" w:fill="auto"/>
            <w:noWrap/>
            <w:hideMark/>
          </w:tcPr>
          <w:p w14:paraId="3094E2DF"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Alfanumérico</w:t>
            </w:r>
          </w:p>
        </w:tc>
        <w:tc>
          <w:tcPr>
            <w:tcW w:w="4153" w:type="dxa"/>
            <w:tcBorders>
              <w:top w:val="nil"/>
              <w:left w:val="nil"/>
              <w:bottom w:val="single" w:sz="4" w:space="0" w:color="auto"/>
              <w:right w:val="single" w:sz="4" w:space="0" w:color="auto"/>
            </w:tcBorders>
            <w:shd w:val="clear" w:color="auto" w:fill="auto"/>
            <w:hideMark/>
          </w:tcPr>
          <w:p w14:paraId="5AD04958"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Solo se permite:</w:t>
            </w:r>
            <w:r w:rsidRPr="00680119">
              <w:rPr>
                <w:rFonts w:ascii="Calibri" w:hAnsi="Calibri" w:cs="Calibri"/>
                <w:color w:val="000000"/>
                <w:sz w:val="18"/>
                <w:szCs w:val="18"/>
                <w:lang w:eastAsia="es-PE"/>
              </w:rPr>
              <w:br/>
              <w:t>E001</w:t>
            </w:r>
            <w:r w:rsidRPr="00680119">
              <w:rPr>
                <w:rFonts w:ascii="Calibri" w:hAnsi="Calibri" w:cs="Calibri"/>
                <w:color w:val="000000"/>
                <w:sz w:val="18"/>
                <w:szCs w:val="18"/>
                <w:lang w:eastAsia="es-PE"/>
              </w:rPr>
              <w:br/>
              <w:t>F###</w:t>
            </w:r>
          </w:p>
        </w:tc>
      </w:tr>
      <w:tr w:rsidR="00680119" w:rsidRPr="00E71E09" w14:paraId="4ABA5E5C" w14:textId="77777777" w:rsidTr="00DB3487">
        <w:trPr>
          <w:trHeight w:val="204"/>
        </w:trPr>
        <w:tc>
          <w:tcPr>
            <w:tcW w:w="664" w:type="dxa"/>
            <w:tcBorders>
              <w:top w:val="nil"/>
              <w:left w:val="single" w:sz="4" w:space="0" w:color="auto"/>
              <w:bottom w:val="single" w:sz="4" w:space="0" w:color="auto"/>
              <w:right w:val="single" w:sz="4" w:space="0" w:color="auto"/>
            </w:tcBorders>
            <w:shd w:val="clear" w:color="auto" w:fill="auto"/>
            <w:noWrap/>
            <w:hideMark/>
          </w:tcPr>
          <w:p w14:paraId="5F2B416A"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4</w:t>
            </w:r>
          </w:p>
        </w:tc>
        <w:tc>
          <w:tcPr>
            <w:tcW w:w="795" w:type="dxa"/>
            <w:tcBorders>
              <w:top w:val="nil"/>
              <w:left w:val="nil"/>
              <w:bottom w:val="single" w:sz="4" w:space="0" w:color="auto"/>
              <w:right w:val="single" w:sz="4" w:space="0" w:color="auto"/>
            </w:tcBorders>
            <w:shd w:val="clear" w:color="auto" w:fill="auto"/>
            <w:noWrap/>
            <w:hideMark/>
          </w:tcPr>
          <w:p w14:paraId="19797BAB"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Hasta 8</w:t>
            </w:r>
          </w:p>
        </w:tc>
        <w:tc>
          <w:tcPr>
            <w:tcW w:w="2330" w:type="dxa"/>
            <w:tcBorders>
              <w:top w:val="nil"/>
              <w:left w:val="nil"/>
              <w:bottom w:val="single" w:sz="4" w:space="0" w:color="auto"/>
              <w:right w:val="single" w:sz="4" w:space="0" w:color="auto"/>
            </w:tcBorders>
            <w:shd w:val="clear" w:color="auto" w:fill="auto"/>
            <w:noWrap/>
            <w:hideMark/>
          </w:tcPr>
          <w:p w14:paraId="648A01C5"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Número del comprobante</w:t>
            </w:r>
          </w:p>
        </w:tc>
        <w:tc>
          <w:tcPr>
            <w:tcW w:w="1125" w:type="dxa"/>
            <w:tcBorders>
              <w:top w:val="nil"/>
              <w:left w:val="nil"/>
              <w:bottom w:val="single" w:sz="4" w:space="0" w:color="auto"/>
              <w:right w:val="single" w:sz="4" w:space="0" w:color="auto"/>
            </w:tcBorders>
            <w:shd w:val="clear" w:color="auto" w:fill="auto"/>
            <w:noWrap/>
            <w:hideMark/>
          </w:tcPr>
          <w:p w14:paraId="1D72DAAE"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Numérico</w:t>
            </w:r>
          </w:p>
        </w:tc>
        <w:tc>
          <w:tcPr>
            <w:tcW w:w="4153" w:type="dxa"/>
            <w:tcBorders>
              <w:top w:val="nil"/>
              <w:left w:val="nil"/>
              <w:bottom w:val="single" w:sz="4" w:space="0" w:color="auto"/>
              <w:right w:val="single" w:sz="4" w:space="0" w:color="auto"/>
            </w:tcBorders>
            <w:shd w:val="clear" w:color="auto" w:fill="auto"/>
            <w:noWrap/>
            <w:hideMark/>
          </w:tcPr>
          <w:p w14:paraId="5A3BFF34"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 </w:t>
            </w:r>
          </w:p>
        </w:tc>
      </w:tr>
      <w:tr w:rsidR="00680119" w:rsidRPr="00E71E09" w14:paraId="4CEDA827" w14:textId="77777777" w:rsidTr="00DB3487">
        <w:trPr>
          <w:trHeight w:val="612"/>
        </w:trPr>
        <w:tc>
          <w:tcPr>
            <w:tcW w:w="664" w:type="dxa"/>
            <w:tcBorders>
              <w:top w:val="nil"/>
              <w:left w:val="single" w:sz="4" w:space="0" w:color="auto"/>
              <w:bottom w:val="single" w:sz="4" w:space="0" w:color="auto"/>
              <w:right w:val="single" w:sz="4" w:space="0" w:color="auto"/>
            </w:tcBorders>
            <w:shd w:val="clear" w:color="auto" w:fill="auto"/>
            <w:noWrap/>
            <w:hideMark/>
          </w:tcPr>
          <w:p w14:paraId="6AC2BB8C"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5</w:t>
            </w:r>
          </w:p>
        </w:tc>
        <w:tc>
          <w:tcPr>
            <w:tcW w:w="795" w:type="dxa"/>
            <w:tcBorders>
              <w:top w:val="nil"/>
              <w:left w:val="nil"/>
              <w:bottom w:val="single" w:sz="4" w:space="0" w:color="auto"/>
              <w:right w:val="single" w:sz="4" w:space="0" w:color="auto"/>
            </w:tcBorders>
            <w:shd w:val="clear" w:color="auto" w:fill="auto"/>
            <w:noWrap/>
            <w:hideMark/>
          </w:tcPr>
          <w:p w14:paraId="4BA1D8AE"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1</w:t>
            </w:r>
          </w:p>
        </w:tc>
        <w:tc>
          <w:tcPr>
            <w:tcW w:w="2330" w:type="dxa"/>
            <w:tcBorders>
              <w:top w:val="nil"/>
              <w:left w:val="nil"/>
              <w:bottom w:val="single" w:sz="4" w:space="0" w:color="auto"/>
              <w:right w:val="single" w:sz="4" w:space="0" w:color="auto"/>
            </w:tcBorders>
            <w:shd w:val="clear" w:color="auto" w:fill="auto"/>
            <w:hideMark/>
          </w:tcPr>
          <w:p w14:paraId="1B02577E"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Indicador de Conformidad/Disconformidad</w:t>
            </w:r>
          </w:p>
        </w:tc>
        <w:tc>
          <w:tcPr>
            <w:tcW w:w="1125" w:type="dxa"/>
            <w:tcBorders>
              <w:top w:val="nil"/>
              <w:left w:val="nil"/>
              <w:bottom w:val="single" w:sz="4" w:space="0" w:color="auto"/>
              <w:right w:val="single" w:sz="4" w:space="0" w:color="auto"/>
            </w:tcBorders>
            <w:shd w:val="clear" w:color="auto" w:fill="auto"/>
            <w:noWrap/>
            <w:hideMark/>
          </w:tcPr>
          <w:p w14:paraId="43E32CCD"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Numérico</w:t>
            </w:r>
          </w:p>
        </w:tc>
        <w:tc>
          <w:tcPr>
            <w:tcW w:w="4153" w:type="dxa"/>
            <w:tcBorders>
              <w:top w:val="nil"/>
              <w:left w:val="nil"/>
              <w:bottom w:val="single" w:sz="4" w:space="0" w:color="auto"/>
              <w:right w:val="single" w:sz="4" w:space="0" w:color="auto"/>
            </w:tcBorders>
            <w:shd w:val="clear" w:color="auto" w:fill="auto"/>
            <w:hideMark/>
          </w:tcPr>
          <w:p w14:paraId="7D3A9EDE"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Solo se permite:</w:t>
            </w:r>
            <w:r w:rsidRPr="00680119">
              <w:rPr>
                <w:rFonts w:ascii="Calibri" w:hAnsi="Calibri" w:cs="Calibri"/>
                <w:color w:val="000000"/>
                <w:sz w:val="18"/>
                <w:szCs w:val="18"/>
                <w:lang w:eastAsia="es-PE"/>
              </w:rPr>
              <w:br/>
              <w:t>1: Conformidad</w:t>
            </w:r>
            <w:r w:rsidRPr="00680119">
              <w:rPr>
                <w:rFonts w:ascii="Calibri" w:hAnsi="Calibri" w:cs="Calibri"/>
                <w:color w:val="000000"/>
                <w:sz w:val="18"/>
                <w:szCs w:val="18"/>
                <w:lang w:eastAsia="es-PE"/>
              </w:rPr>
              <w:br/>
              <w:t>2: Disconformidad</w:t>
            </w:r>
          </w:p>
        </w:tc>
      </w:tr>
      <w:tr w:rsidR="00680119" w:rsidRPr="00E71E09" w14:paraId="2CDD7EC6" w14:textId="77777777" w:rsidTr="00DB3487">
        <w:trPr>
          <w:trHeight w:val="2652"/>
        </w:trPr>
        <w:tc>
          <w:tcPr>
            <w:tcW w:w="664" w:type="dxa"/>
            <w:tcBorders>
              <w:top w:val="nil"/>
              <w:left w:val="single" w:sz="4" w:space="0" w:color="auto"/>
              <w:bottom w:val="single" w:sz="4" w:space="0" w:color="auto"/>
              <w:right w:val="single" w:sz="4" w:space="0" w:color="auto"/>
            </w:tcBorders>
            <w:shd w:val="clear" w:color="auto" w:fill="auto"/>
            <w:noWrap/>
            <w:hideMark/>
          </w:tcPr>
          <w:p w14:paraId="5458C399"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6</w:t>
            </w:r>
          </w:p>
        </w:tc>
        <w:tc>
          <w:tcPr>
            <w:tcW w:w="795" w:type="dxa"/>
            <w:tcBorders>
              <w:top w:val="nil"/>
              <w:left w:val="nil"/>
              <w:bottom w:val="single" w:sz="4" w:space="0" w:color="auto"/>
              <w:right w:val="single" w:sz="4" w:space="0" w:color="auto"/>
            </w:tcBorders>
            <w:shd w:val="clear" w:color="auto" w:fill="auto"/>
            <w:noWrap/>
            <w:hideMark/>
          </w:tcPr>
          <w:p w14:paraId="6C549FD8"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Hasta 20</w:t>
            </w:r>
          </w:p>
        </w:tc>
        <w:tc>
          <w:tcPr>
            <w:tcW w:w="2330" w:type="dxa"/>
            <w:tcBorders>
              <w:top w:val="nil"/>
              <w:left w:val="nil"/>
              <w:bottom w:val="single" w:sz="4" w:space="0" w:color="auto"/>
              <w:right w:val="single" w:sz="4" w:space="0" w:color="auto"/>
            </w:tcBorders>
            <w:shd w:val="clear" w:color="auto" w:fill="auto"/>
            <w:noWrap/>
            <w:hideMark/>
          </w:tcPr>
          <w:p w14:paraId="05850474"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Motivos de disconformidad</w:t>
            </w:r>
          </w:p>
        </w:tc>
        <w:tc>
          <w:tcPr>
            <w:tcW w:w="1125" w:type="dxa"/>
            <w:tcBorders>
              <w:top w:val="nil"/>
              <w:left w:val="nil"/>
              <w:bottom w:val="single" w:sz="4" w:space="0" w:color="auto"/>
              <w:right w:val="single" w:sz="4" w:space="0" w:color="auto"/>
            </w:tcBorders>
            <w:shd w:val="clear" w:color="auto" w:fill="auto"/>
            <w:noWrap/>
            <w:hideMark/>
          </w:tcPr>
          <w:p w14:paraId="5B0887AB"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Alfanumérico</w:t>
            </w:r>
          </w:p>
        </w:tc>
        <w:tc>
          <w:tcPr>
            <w:tcW w:w="4153" w:type="dxa"/>
            <w:tcBorders>
              <w:top w:val="nil"/>
              <w:left w:val="nil"/>
              <w:bottom w:val="single" w:sz="4" w:space="0" w:color="auto"/>
              <w:right w:val="single" w:sz="4" w:space="0" w:color="auto"/>
            </w:tcBorders>
            <w:shd w:val="clear" w:color="auto" w:fill="auto"/>
            <w:hideMark/>
          </w:tcPr>
          <w:p w14:paraId="7149876E" w14:textId="27DE051A"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Solo se permite los siguientes motivos:</w:t>
            </w:r>
            <w:r w:rsidRPr="00680119">
              <w:rPr>
                <w:rFonts w:ascii="Calibri" w:hAnsi="Calibri" w:cs="Calibri"/>
                <w:color w:val="000000"/>
                <w:sz w:val="18"/>
                <w:szCs w:val="18"/>
                <w:lang w:eastAsia="es-PE"/>
              </w:rPr>
              <w:br/>
            </w:r>
            <w:r w:rsidRPr="00680119">
              <w:rPr>
                <w:sz w:val="18"/>
                <w:szCs w:val="18"/>
                <w:lang w:eastAsia="es-PE"/>
              </w:rPr>
              <w:t>1: Plazo de pago acordado</w:t>
            </w:r>
            <w:r w:rsidRPr="00680119">
              <w:rPr>
                <w:sz w:val="18"/>
                <w:szCs w:val="18"/>
                <w:lang w:eastAsia="es-PE"/>
              </w:rPr>
              <w:br/>
              <w:t>2: Monto neto pendiente de pago</w:t>
            </w:r>
            <w:r w:rsidRPr="00680119">
              <w:rPr>
                <w:sz w:val="18"/>
                <w:szCs w:val="18"/>
                <w:lang w:eastAsia="es-PE"/>
              </w:rPr>
              <w:br/>
              <w:t>3: Reclamo respecto de bienes adquiridos o servicios prestados</w:t>
            </w:r>
            <w:r w:rsidRPr="00680119">
              <w:rPr>
                <w:sz w:val="18"/>
                <w:szCs w:val="18"/>
                <w:lang w:eastAsia="es-PE"/>
              </w:rPr>
              <w:br/>
            </w:r>
            <w:r w:rsidRPr="00680119">
              <w:rPr>
                <w:rFonts w:ascii="Calibri" w:hAnsi="Calibri" w:cs="Calibri"/>
                <w:color w:val="000000"/>
                <w:sz w:val="18"/>
                <w:szCs w:val="18"/>
                <w:lang w:eastAsia="es-PE"/>
              </w:rPr>
              <w:br/>
              <w:t>Solo indicar los números de motivos de disconformidad separados por "," (coma) cuando el campo "Indicador de Conformidad/Disconformidad" es 2.</w:t>
            </w:r>
            <w:r w:rsidRPr="00680119">
              <w:rPr>
                <w:rFonts w:ascii="Calibri" w:hAnsi="Calibri" w:cs="Calibri"/>
                <w:color w:val="000000"/>
                <w:sz w:val="18"/>
                <w:szCs w:val="18"/>
                <w:lang w:eastAsia="es-PE"/>
              </w:rPr>
              <w:br/>
              <w:t xml:space="preserve">En caso el campo "Indicador de </w:t>
            </w:r>
            <w:r>
              <w:rPr>
                <w:rFonts w:ascii="Calibri" w:hAnsi="Calibri" w:cs="Calibri"/>
                <w:color w:val="000000"/>
                <w:sz w:val="18"/>
                <w:szCs w:val="18"/>
                <w:lang w:eastAsia="es-PE"/>
              </w:rPr>
              <w:t>C</w:t>
            </w:r>
            <w:r w:rsidRPr="00680119">
              <w:rPr>
                <w:rFonts w:ascii="Calibri" w:hAnsi="Calibri" w:cs="Calibri"/>
                <w:color w:val="000000"/>
                <w:sz w:val="18"/>
                <w:szCs w:val="18"/>
                <w:lang w:eastAsia="es-PE"/>
              </w:rPr>
              <w:t xml:space="preserve">onformidad/Disconformidad" es 1, solo indicar "-" (guion) </w:t>
            </w:r>
          </w:p>
        </w:tc>
      </w:tr>
      <w:tr w:rsidR="00680119" w:rsidRPr="00E71E09" w14:paraId="2B6B8CF5" w14:textId="77777777" w:rsidTr="00DB3487">
        <w:trPr>
          <w:trHeight w:val="408"/>
        </w:trPr>
        <w:tc>
          <w:tcPr>
            <w:tcW w:w="664" w:type="dxa"/>
            <w:tcBorders>
              <w:top w:val="nil"/>
              <w:left w:val="single" w:sz="4" w:space="0" w:color="auto"/>
              <w:bottom w:val="single" w:sz="4" w:space="0" w:color="auto"/>
              <w:right w:val="single" w:sz="4" w:space="0" w:color="auto"/>
            </w:tcBorders>
            <w:shd w:val="clear" w:color="auto" w:fill="auto"/>
            <w:noWrap/>
            <w:hideMark/>
          </w:tcPr>
          <w:p w14:paraId="4855367D"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7</w:t>
            </w:r>
          </w:p>
        </w:tc>
        <w:tc>
          <w:tcPr>
            <w:tcW w:w="795" w:type="dxa"/>
            <w:tcBorders>
              <w:top w:val="nil"/>
              <w:left w:val="nil"/>
              <w:bottom w:val="single" w:sz="4" w:space="0" w:color="auto"/>
              <w:right w:val="single" w:sz="4" w:space="0" w:color="auto"/>
            </w:tcBorders>
            <w:shd w:val="clear" w:color="auto" w:fill="auto"/>
            <w:noWrap/>
            <w:hideMark/>
          </w:tcPr>
          <w:p w14:paraId="08183AF8" w14:textId="77777777" w:rsidR="00680119" w:rsidRPr="00680119" w:rsidRDefault="00680119" w:rsidP="00F34F42">
            <w:pPr>
              <w:spacing w:after="0"/>
              <w:jc w:val="center"/>
              <w:rPr>
                <w:rFonts w:ascii="Calibri" w:hAnsi="Calibri" w:cs="Calibri"/>
                <w:color w:val="000000"/>
                <w:sz w:val="18"/>
                <w:szCs w:val="18"/>
                <w:lang w:eastAsia="es-PE"/>
              </w:rPr>
            </w:pPr>
            <w:r w:rsidRPr="00680119">
              <w:rPr>
                <w:rFonts w:ascii="Calibri" w:hAnsi="Calibri" w:cs="Calibri"/>
                <w:color w:val="000000"/>
                <w:sz w:val="18"/>
                <w:szCs w:val="18"/>
                <w:lang w:eastAsia="es-PE"/>
              </w:rPr>
              <w:t>Hasta 500</w:t>
            </w:r>
          </w:p>
        </w:tc>
        <w:tc>
          <w:tcPr>
            <w:tcW w:w="2330" w:type="dxa"/>
            <w:tcBorders>
              <w:top w:val="nil"/>
              <w:left w:val="nil"/>
              <w:bottom w:val="single" w:sz="4" w:space="0" w:color="auto"/>
              <w:right w:val="single" w:sz="4" w:space="0" w:color="auto"/>
            </w:tcBorders>
            <w:shd w:val="clear" w:color="auto" w:fill="auto"/>
            <w:noWrap/>
            <w:hideMark/>
          </w:tcPr>
          <w:p w14:paraId="249B029A"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Sustento de disconformidad</w:t>
            </w:r>
          </w:p>
        </w:tc>
        <w:tc>
          <w:tcPr>
            <w:tcW w:w="1125" w:type="dxa"/>
            <w:tcBorders>
              <w:top w:val="nil"/>
              <w:left w:val="nil"/>
              <w:bottom w:val="single" w:sz="4" w:space="0" w:color="auto"/>
              <w:right w:val="single" w:sz="4" w:space="0" w:color="auto"/>
            </w:tcBorders>
            <w:shd w:val="clear" w:color="auto" w:fill="auto"/>
            <w:noWrap/>
            <w:hideMark/>
          </w:tcPr>
          <w:p w14:paraId="69BFA4DC"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Alfanumérico</w:t>
            </w:r>
          </w:p>
        </w:tc>
        <w:tc>
          <w:tcPr>
            <w:tcW w:w="4153" w:type="dxa"/>
            <w:tcBorders>
              <w:top w:val="nil"/>
              <w:left w:val="nil"/>
              <w:bottom w:val="single" w:sz="4" w:space="0" w:color="auto"/>
              <w:right w:val="single" w:sz="4" w:space="0" w:color="auto"/>
            </w:tcBorders>
            <w:shd w:val="clear" w:color="auto" w:fill="auto"/>
            <w:hideMark/>
          </w:tcPr>
          <w:p w14:paraId="782480BB" w14:textId="77777777" w:rsidR="00680119" w:rsidRPr="00680119" w:rsidRDefault="00680119" w:rsidP="00F34F42">
            <w:pPr>
              <w:spacing w:after="0"/>
              <w:rPr>
                <w:rFonts w:ascii="Calibri" w:hAnsi="Calibri" w:cs="Calibri"/>
                <w:color w:val="000000"/>
                <w:sz w:val="18"/>
                <w:szCs w:val="18"/>
                <w:lang w:eastAsia="es-PE"/>
              </w:rPr>
            </w:pPr>
            <w:r w:rsidRPr="00680119">
              <w:rPr>
                <w:rFonts w:ascii="Calibri" w:hAnsi="Calibri" w:cs="Calibri"/>
                <w:color w:val="000000"/>
                <w:sz w:val="18"/>
                <w:szCs w:val="18"/>
                <w:lang w:eastAsia="es-PE"/>
              </w:rPr>
              <w:t xml:space="preserve">En caso el campo "Indicador de Conformidad/Disconformidad" es 1, solo indicar "-" (guion) </w:t>
            </w:r>
          </w:p>
        </w:tc>
      </w:tr>
    </w:tbl>
    <w:p w14:paraId="1A981496" w14:textId="77777777" w:rsidR="00F34F42" w:rsidRDefault="00F34F42" w:rsidP="00696C45">
      <w:pPr>
        <w:rPr>
          <w:b/>
        </w:rPr>
      </w:pPr>
    </w:p>
    <w:p w14:paraId="66262A17" w14:textId="2CB04D41" w:rsidR="00680119" w:rsidRPr="00696C45" w:rsidRDefault="00680119" w:rsidP="00696C45">
      <w:pPr>
        <w:rPr>
          <w:b/>
        </w:rPr>
      </w:pPr>
      <w:r w:rsidRPr="00696C45">
        <w:rPr>
          <w:b/>
        </w:rPr>
        <w:t xml:space="preserve">Ejemplo de </w:t>
      </w:r>
      <w:r w:rsidR="00F34F42">
        <w:rPr>
          <w:b/>
        </w:rPr>
        <w:t xml:space="preserve">contenido de </w:t>
      </w:r>
      <w:r w:rsidRPr="00696C45">
        <w:rPr>
          <w:b/>
        </w:rPr>
        <w:t xml:space="preserve">archivo </w:t>
      </w:r>
      <w:proofErr w:type="spellStart"/>
      <w:r w:rsidRPr="00696C45">
        <w:rPr>
          <w:b/>
        </w:rPr>
        <w:t>txt</w:t>
      </w:r>
      <w:proofErr w:type="spellEnd"/>
    </w:p>
    <w:tbl>
      <w:tblPr>
        <w:tblW w:w="8359" w:type="dxa"/>
        <w:tblCellMar>
          <w:left w:w="70" w:type="dxa"/>
          <w:right w:w="70" w:type="dxa"/>
        </w:tblCellMar>
        <w:tblLook w:val="04A0" w:firstRow="1" w:lastRow="0" w:firstColumn="1" w:lastColumn="0" w:noHBand="0" w:noVBand="1"/>
      </w:tblPr>
      <w:tblGrid>
        <w:gridCol w:w="1264"/>
        <w:gridCol w:w="571"/>
        <w:gridCol w:w="853"/>
        <w:gridCol w:w="851"/>
        <w:gridCol w:w="1843"/>
        <w:gridCol w:w="1276"/>
        <w:gridCol w:w="1701"/>
      </w:tblGrid>
      <w:tr w:rsidR="00680119" w:rsidRPr="00E71E09" w14:paraId="51745F70" w14:textId="77777777" w:rsidTr="006620BE">
        <w:trPr>
          <w:trHeight w:val="240"/>
        </w:trPr>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A5B8"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1</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14:paraId="15C77D3B"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211BFDCD"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E4723F"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BFFAD62"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AB61EA"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D83BA1"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7</w:t>
            </w:r>
          </w:p>
        </w:tc>
      </w:tr>
      <w:tr w:rsidR="00680119" w:rsidRPr="00E71E09" w14:paraId="63D3A7EB" w14:textId="77777777" w:rsidTr="006620BE">
        <w:trPr>
          <w:trHeight w:val="720"/>
        </w:trPr>
        <w:tc>
          <w:tcPr>
            <w:tcW w:w="1264" w:type="dxa"/>
            <w:tcBorders>
              <w:top w:val="nil"/>
              <w:left w:val="single" w:sz="4" w:space="0" w:color="auto"/>
              <w:bottom w:val="single" w:sz="4" w:space="0" w:color="auto"/>
              <w:right w:val="single" w:sz="4" w:space="0" w:color="auto"/>
            </w:tcBorders>
            <w:shd w:val="clear" w:color="auto" w:fill="auto"/>
            <w:noWrap/>
            <w:hideMark/>
          </w:tcPr>
          <w:p w14:paraId="787E1E41"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NUM RUC</w:t>
            </w:r>
          </w:p>
        </w:tc>
        <w:tc>
          <w:tcPr>
            <w:tcW w:w="571" w:type="dxa"/>
            <w:tcBorders>
              <w:top w:val="nil"/>
              <w:left w:val="nil"/>
              <w:bottom w:val="single" w:sz="4" w:space="0" w:color="auto"/>
              <w:right w:val="single" w:sz="4" w:space="0" w:color="auto"/>
            </w:tcBorders>
            <w:shd w:val="clear" w:color="auto" w:fill="auto"/>
            <w:noWrap/>
            <w:hideMark/>
          </w:tcPr>
          <w:p w14:paraId="195BAA43"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COD CPE</w:t>
            </w:r>
          </w:p>
        </w:tc>
        <w:tc>
          <w:tcPr>
            <w:tcW w:w="853" w:type="dxa"/>
            <w:tcBorders>
              <w:top w:val="nil"/>
              <w:left w:val="nil"/>
              <w:bottom w:val="single" w:sz="4" w:space="0" w:color="auto"/>
              <w:right w:val="single" w:sz="4" w:space="0" w:color="auto"/>
            </w:tcBorders>
            <w:shd w:val="clear" w:color="auto" w:fill="auto"/>
            <w:noWrap/>
            <w:hideMark/>
          </w:tcPr>
          <w:p w14:paraId="6C9F8F8C"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NUM SERIE CPE</w:t>
            </w:r>
          </w:p>
        </w:tc>
        <w:tc>
          <w:tcPr>
            <w:tcW w:w="851" w:type="dxa"/>
            <w:tcBorders>
              <w:top w:val="nil"/>
              <w:left w:val="nil"/>
              <w:bottom w:val="single" w:sz="4" w:space="0" w:color="auto"/>
              <w:right w:val="single" w:sz="4" w:space="0" w:color="auto"/>
            </w:tcBorders>
            <w:shd w:val="clear" w:color="auto" w:fill="auto"/>
            <w:noWrap/>
            <w:hideMark/>
          </w:tcPr>
          <w:p w14:paraId="4052EB71"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NUM CPE</w:t>
            </w:r>
          </w:p>
        </w:tc>
        <w:tc>
          <w:tcPr>
            <w:tcW w:w="1843" w:type="dxa"/>
            <w:tcBorders>
              <w:top w:val="nil"/>
              <w:left w:val="nil"/>
              <w:bottom w:val="single" w:sz="4" w:space="0" w:color="auto"/>
              <w:right w:val="single" w:sz="4" w:space="0" w:color="auto"/>
            </w:tcBorders>
            <w:shd w:val="clear" w:color="auto" w:fill="auto"/>
            <w:hideMark/>
          </w:tcPr>
          <w:p w14:paraId="481F1203"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CONDICION:</w:t>
            </w:r>
            <w:r w:rsidRPr="00E71E09">
              <w:rPr>
                <w:rFonts w:ascii="Calibri" w:hAnsi="Calibri" w:cs="Calibri"/>
                <w:color w:val="000000"/>
                <w:sz w:val="18"/>
                <w:szCs w:val="18"/>
                <w:lang w:eastAsia="es-PE"/>
              </w:rPr>
              <w:br/>
              <w:t>1: CONFIRMIDAD</w:t>
            </w:r>
            <w:r w:rsidRPr="00E71E09">
              <w:rPr>
                <w:rFonts w:ascii="Calibri" w:hAnsi="Calibri" w:cs="Calibri"/>
                <w:color w:val="000000"/>
                <w:sz w:val="18"/>
                <w:szCs w:val="18"/>
                <w:lang w:eastAsia="es-PE"/>
              </w:rPr>
              <w:br/>
              <w:t>2: DISCONFORMIDAD</w:t>
            </w:r>
          </w:p>
        </w:tc>
        <w:tc>
          <w:tcPr>
            <w:tcW w:w="1276" w:type="dxa"/>
            <w:tcBorders>
              <w:top w:val="nil"/>
              <w:left w:val="nil"/>
              <w:bottom w:val="single" w:sz="4" w:space="0" w:color="auto"/>
              <w:right w:val="single" w:sz="4" w:space="0" w:color="auto"/>
            </w:tcBorders>
            <w:shd w:val="clear" w:color="auto" w:fill="auto"/>
            <w:hideMark/>
          </w:tcPr>
          <w:p w14:paraId="6B02CD43"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MOTIVOS: DEL 1 AL 3</w:t>
            </w:r>
          </w:p>
        </w:tc>
        <w:tc>
          <w:tcPr>
            <w:tcW w:w="1701" w:type="dxa"/>
            <w:tcBorders>
              <w:top w:val="nil"/>
              <w:left w:val="nil"/>
              <w:bottom w:val="single" w:sz="4" w:space="0" w:color="auto"/>
              <w:right w:val="single" w:sz="4" w:space="0" w:color="auto"/>
            </w:tcBorders>
            <w:shd w:val="clear" w:color="auto" w:fill="auto"/>
            <w:hideMark/>
          </w:tcPr>
          <w:p w14:paraId="65896AD0"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SUSTENTO DE DISCONFORMIDAD</w:t>
            </w:r>
          </w:p>
        </w:tc>
      </w:tr>
      <w:tr w:rsidR="00680119" w:rsidRPr="00E71E09" w14:paraId="099E6877" w14:textId="77777777" w:rsidTr="006620BE">
        <w:trPr>
          <w:trHeight w:val="240"/>
        </w:trPr>
        <w:tc>
          <w:tcPr>
            <w:tcW w:w="1264" w:type="dxa"/>
            <w:tcBorders>
              <w:top w:val="nil"/>
              <w:left w:val="single" w:sz="4" w:space="0" w:color="auto"/>
              <w:bottom w:val="single" w:sz="4" w:space="0" w:color="auto"/>
              <w:right w:val="single" w:sz="4" w:space="0" w:color="auto"/>
            </w:tcBorders>
            <w:shd w:val="clear" w:color="000000" w:fill="FFF2CC"/>
            <w:noWrap/>
            <w:vAlign w:val="bottom"/>
            <w:hideMark/>
          </w:tcPr>
          <w:p w14:paraId="49DDD3F6" w14:textId="7F9FFBA3" w:rsidR="00680119" w:rsidRPr="00E71E09" w:rsidRDefault="00F34F42" w:rsidP="00680119">
            <w:pPr>
              <w:jc w:val="center"/>
              <w:rPr>
                <w:rFonts w:ascii="Calibri" w:hAnsi="Calibri" w:cs="Calibri"/>
                <w:color w:val="000000"/>
                <w:sz w:val="18"/>
                <w:szCs w:val="18"/>
                <w:lang w:eastAsia="es-PE"/>
              </w:rPr>
            </w:pPr>
            <w:r w:rsidRPr="00F34F42">
              <w:rPr>
                <w:rFonts w:ascii="Calibri" w:hAnsi="Calibri" w:cs="Calibri"/>
                <w:color w:val="000000"/>
                <w:sz w:val="18"/>
                <w:szCs w:val="18"/>
                <w:lang w:eastAsia="es-PE"/>
              </w:rPr>
              <w:t>20101094771</w:t>
            </w:r>
          </w:p>
        </w:tc>
        <w:tc>
          <w:tcPr>
            <w:tcW w:w="571" w:type="dxa"/>
            <w:tcBorders>
              <w:top w:val="nil"/>
              <w:left w:val="nil"/>
              <w:bottom w:val="single" w:sz="4" w:space="0" w:color="auto"/>
              <w:right w:val="single" w:sz="4" w:space="0" w:color="auto"/>
            </w:tcBorders>
            <w:shd w:val="clear" w:color="000000" w:fill="FFF2CC"/>
            <w:noWrap/>
            <w:vAlign w:val="bottom"/>
            <w:hideMark/>
          </w:tcPr>
          <w:p w14:paraId="5E196C4B"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01</w:t>
            </w:r>
          </w:p>
        </w:tc>
        <w:tc>
          <w:tcPr>
            <w:tcW w:w="853" w:type="dxa"/>
            <w:tcBorders>
              <w:top w:val="nil"/>
              <w:left w:val="nil"/>
              <w:bottom w:val="single" w:sz="4" w:space="0" w:color="auto"/>
              <w:right w:val="single" w:sz="4" w:space="0" w:color="auto"/>
            </w:tcBorders>
            <w:shd w:val="clear" w:color="000000" w:fill="FFF2CC"/>
            <w:noWrap/>
            <w:vAlign w:val="bottom"/>
            <w:hideMark/>
          </w:tcPr>
          <w:p w14:paraId="105C509E"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E001</w:t>
            </w:r>
          </w:p>
        </w:tc>
        <w:tc>
          <w:tcPr>
            <w:tcW w:w="851" w:type="dxa"/>
            <w:tcBorders>
              <w:top w:val="nil"/>
              <w:left w:val="nil"/>
              <w:bottom w:val="single" w:sz="4" w:space="0" w:color="auto"/>
              <w:right w:val="single" w:sz="4" w:space="0" w:color="auto"/>
            </w:tcBorders>
            <w:shd w:val="clear" w:color="000000" w:fill="FFF2CC"/>
            <w:noWrap/>
            <w:vAlign w:val="bottom"/>
            <w:hideMark/>
          </w:tcPr>
          <w:p w14:paraId="408D68EF"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255</w:t>
            </w:r>
          </w:p>
        </w:tc>
        <w:tc>
          <w:tcPr>
            <w:tcW w:w="1843" w:type="dxa"/>
            <w:tcBorders>
              <w:top w:val="nil"/>
              <w:left w:val="nil"/>
              <w:bottom w:val="single" w:sz="4" w:space="0" w:color="auto"/>
              <w:right w:val="single" w:sz="4" w:space="0" w:color="auto"/>
            </w:tcBorders>
            <w:shd w:val="clear" w:color="000000" w:fill="FFF2CC"/>
            <w:noWrap/>
            <w:vAlign w:val="bottom"/>
            <w:hideMark/>
          </w:tcPr>
          <w:p w14:paraId="0BFF60C2"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1</w:t>
            </w:r>
          </w:p>
        </w:tc>
        <w:tc>
          <w:tcPr>
            <w:tcW w:w="1276" w:type="dxa"/>
            <w:tcBorders>
              <w:top w:val="nil"/>
              <w:left w:val="nil"/>
              <w:bottom w:val="single" w:sz="4" w:space="0" w:color="auto"/>
              <w:right w:val="single" w:sz="4" w:space="0" w:color="auto"/>
            </w:tcBorders>
            <w:shd w:val="clear" w:color="000000" w:fill="FFF2CC"/>
            <w:noWrap/>
            <w:vAlign w:val="bottom"/>
            <w:hideMark/>
          </w:tcPr>
          <w:p w14:paraId="5F2FB456"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w:t>
            </w:r>
          </w:p>
        </w:tc>
        <w:tc>
          <w:tcPr>
            <w:tcW w:w="1701" w:type="dxa"/>
            <w:tcBorders>
              <w:top w:val="nil"/>
              <w:left w:val="nil"/>
              <w:bottom w:val="single" w:sz="4" w:space="0" w:color="auto"/>
              <w:right w:val="single" w:sz="4" w:space="0" w:color="auto"/>
            </w:tcBorders>
            <w:shd w:val="clear" w:color="000000" w:fill="FFF2CC"/>
            <w:noWrap/>
            <w:vAlign w:val="bottom"/>
            <w:hideMark/>
          </w:tcPr>
          <w:p w14:paraId="44263A7B"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w:t>
            </w:r>
          </w:p>
        </w:tc>
      </w:tr>
      <w:tr w:rsidR="00680119" w:rsidRPr="00E71E09" w14:paraId="7D17B918" w14:textId="77777777" w:rsidTr="006620BE">
        <w:trPr>
          <w:trHeight w:val="240"/>
        </w:trPr>
        <w:tc>
          <w:tcPr>
            <w:tcW w:w="1264" w:type="dxa"/>
            <w:tcBorders>
              <w:top w:val="nil"/>
              <w:left w:val="single" w:sz="4" w:space="0" w:color="auto"/>
              <w:bottom w:val="single" w:sz="4" w:space="0" w:color="auto"/>
              <w:right w:val="single" w:sz="4" w:space="0" w:color="auto"/>
            </w:tcBorders>
            <w:shd w:val="clear" w:color="000000" w:fill="BDD7EE"/>
            <w:noWrap/>
            <w:vAlign w:val="bottom"/>
            <w:hideMark/>
          </w:tcPr>
          <w:p w14:paraId="1D1A404D"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20562390108</w:t>
            </w:r>
          </w:p>
        </w:tc>
        <w:tc>
          <w:tcPr>
            <w:tcW w:w="571" w:type="dxa"/>
            <w:tcBorders>
              <w:top w:val="nil"/>
              <w:left w:val="nil"/>
              <w:bottom w:val="single" w:sz="4" w:space="0" w:color="auto"/>
              <w:right w:val="single" w:sz="4" w:space="0" w:color="auto"/>
            </w:tcBorders>
            <w:shd w:val="clear" w:color="000000" w:fill="BDD7EE"/>
            <w:noWrap/>
            <w:vAlign w:val="bottom"/>
            <w:hideMark/>
          </w:tcPr>
          <w:p w14:paraId="13217DC0"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01</w:t>
            </w:r>
          </w:p>
        </w:tc>
        <w:tc>
          <w:tcPr>
            <w:tcW w:w="853" w:type="dxa"/>
            <w:tcBorders>
              <w:top w:val="nil"/>
              <w:left w:val="nil"/>
              <w:bottom w:val="single" w:sz="4" w:space="0" w:color="auto"/>
              <w:right w:val="single" w:sz="4" w:space="0" w:color="auto"/>
            </w:tcBorders>
            <w:shd w:val="clear" w:color="000000" w:fill="BDD7EE"/>
            <w:noWrap/>
            <w:vAlign w:val="bottom"/>
            <w:hideMark/>
          </w:tcPr>
          <w:p w14:paraId="06E1F5F0"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F001</w:t>
            </w:r>
          </w:p>
        </w:tc>
        <w:tc>
          <w:tcPr>
            <w:tcW w:w="851" w:type="dxa"/>
            <w:tcBorders>
              <w:top w:val="nil"/>
              <w:left w:val="nil"/>
              <w:bottom w:val="single" w:sz="4" w:space="0" w:color="auto"/>
              <w:right w:val="single" w:sz="4" w:space="0" w:color="auto"/>
            </w:tcBorders>
            <w:shd w:val="clear" w:color="000000" w:fill="BDD7EE"/>
            <w:noWrap/>
            <w:vAlign w:val="bottom"/>
            <w:hideMark/>
          </w:tcPr>
          <w:p w14:paraId="25A49ABB"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7651</w:t>
            </w:r>
          </w:p>
        </w:tc>
        <w:tc>
          <w:tcPr>
            <w:tcW w:w="1843" w:type="dxa"/>
            <w:tcBorders>
              <w:top w:val="nil"/>
              <w:left w:val="nil"/>
              <w:bottom w:val="single" w:sz="4" w:space="0" w:color="auto"/>
              <w:right w:val="single" w:sz="4" w:space="0" w:color="auto"/>
            </w:tcBorders>
            <w:shd w:val="clear" w:color="000000" w:fill="BDD7EE"/>
            <w:noWrap/>
            <w:vAlign w:val="bottom"/>
            <w:hideMark/>
          </w:tcPr>
          <w:p w14:paraId="36D0C7A8"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2</w:t>
            </w:r>
          </w:p>
        </w:tc>
        <w:tc>
          <w:tcPr>
            <w:tcW w:w="1276" w:type="dxa"/>
            <w:tcBorders>
              <w:top w:val="nil"/>
              <w:left w:val="nil"/>
              <w:bottom w:val="single" w:sz="4" w:space="0" w:color="auto"/>
              <w:right w:val="single" w:sz="4" w:space="0" w:color="auto"/>
            </w:tcBorders>
            <w:shd w:val="clear" w:color="000000" w:fill="BDD7EE"/>
            <w:noWrap/>
            <w:vAlign w:val="bottom"/>
            <w:hideMark/>
          </w:tcPr>
          <w:p w14:paraId="02885C11"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1,2,3</w:t>
            </w:r>
          </w:p>
        </w:tc>
        <w:tc>
          <w:tcPr>
            <w:tcW w:w="1701" w:type="dxa"/>
            <w:tcBorders>
              <w:top w:val="nil"/>
              <w:left w:val="nil"/>
              <w:bottom w:val="single" w:sz="4" w:space="0" w:color="auto"/>
              <w:right w:val="single" w:sz="4" w:space="0" w:color="auto"/>
            </w:tcBorders>
            <w:shd w:val="clear" w:color="000000" w:fill="BDD7EE"/>
            <w:noWrap/>
            <w:vAlign w:val="bottom"/>
            <w:hideMark/>
          </w:tcPr>
          <w:p w14:paraId="44409818" w14:textId="77777777" w:rsidR="00680119" w:rsidRPr="00E71E09" w:rsidRDefault="00680119" w:rsidP="00680119">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SUSTENTO 1</w:t>
            </w:r>
          </w:p>
        </w:tc>
      </w:tr>
    </w:tbl>
    <w:p w14:paraId="2B631F12" w14:textId="77777777" w:rsidR="00F34F42" w:rsidRDefault="00F34F42" w:rsidP="00F34F42">
      <w:pPr>
        <w:spacing w:after="0" w:line="240" w:lineRule="auto"/>
        <w:rPr>
          <w:bCs/>
        </w:rPr>
      </w:pPr>
    </w:p>
    <w:p w14:paraId="6A8F0830" w14:textId="7E3AA89A" w:rsidR="00F34F42" w:rsidRPr="00F34F42" w:rsidRDefault="00F34F42" w:rsidP="00F34F42">
      <w:pPr>
        <w:spacing w:after="0" w:line="240" w:lineRule="auto"/>
        <w:rPr>
          <w:bCs/>
        </w:rPr>
      </w:pPr>
      <w:r w:rsidRPr="00F34F42">
        <w:rPr>
          <w:bCs/>
        </w:rPr>
        <w:t>20101094771|01|E001|255|1|-|-</w:t>
      </w:r>
    </w:p>
    <w:p w14:paraId="6D115A3A" w14:textId="0C39F7A1" w:rsidR="00D715BB" w:rsidRPr="00F34F42" w:rsidRDefault="00F34F42" w:rsidP="00F34F42">
      <w:pPr>
        <w:spacing w:after="0" w:line="240" w:lineRule="auto"/>
        <w:rPr>
          <w:bCs/>
        </w:rPr>
      </w:pPr>
      <w:r w:rsidRPr="00F34F42">
        <w:rPr>
          <w:bCs/>
        </w:rPr>
        <w:t>20562390108|01|E001|7651|2|1,2,3|Monto neto pendiente de pago no corresponde</w:t>
      </w:r>
    </w:p>
    <w:p w14:paraId="4202A998" w14:textId="14ABCA96" w:rsidR="00D715BB" w:rsidRDefault="00D715BB" w:rsidP="00D715BB">
      <w:pPr>
        <w:pStyle w:val="Ttulo2"/>
        <w:numPr>
          <w:ilvl w:val="0"/>
          <w:numId w:val="12"/>
        </w:numPr>
        <w:ind w:left="567" w:hanging="567"/>
        <w:jc w:val="both"/>
        <w:rPr>
          <w:sz w:val="28"/>
          <w:szCs w:val="28"/>
        </w:rPr>
      </w:pPr>
      <w:bookmarkStart w:id="17" w:name="_Toc83918483"/>
      <w:r w:rsidRPr="00F7034B">
        <w:rPr>
          <w:sz w:val="28"/>
          <w:szCs w:val="28"/>
        </w:rPr>
        <w:lastRenderedPageBreak/>
        <w:t>E</w:t>
      </w:r>
      <w:r>
        <w:rPr>
          <w:sz w:val="28"/>
          <w:szCs w:val="28"/>
        </w:rPr>
        <w:t xml:space="preserve">structura del archivo </w:t>
      </w:r>
      <w:r w:rsidRPr="00D715BB">
        <w:rPr>
          <w:sz w:val="28"/>
          <w:szCs w:val="28"/>
        </w:rPr>
        <w:t>para Aceptar/No aceptar comprobantes Subsanados</w:t>
      </w:r>
      <w:bookmarkEnd w:id="17"/>
    </w:p>
    <w:p w14:paraId="1D879630" w14:textId="77777777" w:rsidR="00F34F42" w:rsidRPr="00F34F42" w:rsidRDefault="00F34F42" w:rsidP="00F34F42"/>
    <w:tbl>
      <w:tblPr>
        <w:tblW w:w="9067" w:type="dxa"/>
        <w:tblCellMar>
          <w:left w:w="70" w:type="dxa"/>
          <w:right w:w="70" w:type="dxa"/>
        </w:tblCellMar>
        <w:tblLook w:val="04A0" w:firstRow="1" w:lastRow="0" w:firstColumn="1" w:lastColumn="0" w:noHBand="0" w:noVBand="1"/>
      </w:tblPr>
      <w:tblGrid>
        <w:gridCol w:w="664"/>
        <w:gridCol w:w="795"/>
        <w:gridCol w:w="2140"/>
        <w:gridCol w:w="1125"/>
        <w:gridCol w:w="4343"/>
      </w:tblGrid>
      <w:tr w:rsidR="006620BE" w:rsidRPr="00E71E09" w14:paraId="429B58A6" w14:textId="77777777" w:rsidTr="006620BE">
        <w:trPr>
          <w:trHeight w:val="204"/>
        </w:trPr>
        <w:tc>
          <w:tcPr>
            <w:tcW w:w="664" w:type="dxa"/>
            <w:tcBorders>
              <w:top w:val="single" w:sz="4" w:space="0" w:color="auto"/>
              <w:left w:val="single" w:sz="4" w:space="0" w:color="auto"/>
              <w:bottom w:val="single" w:sz="4" w:space="0" w:color="auto"/>
              <w:right w:val="single" w:sz="4" w:space="0" w:color="auto"/>
            </w:tcBorders>
            <w:shd w:val="clear" w:color="000000" w:fill="8EA9DB"/>
            <w:noWrap/>
            <w:hideMark/>
          </w:tcPr>
          <w:p w14:paraId="512C4431" w14:textId="77777777" w:rsidR="006620BE" w:rsidRPr="006620BE" w:rsidRDefault="006620BE" w:rsidP="00DF1824">
            <w:pPr>
              <w:jc w:val="center"/>
              <w:rPr>
                <w:rFonts w:ascii="Calibri" w:hAnsi="Calibri" w:cs="Calibri"/>
                <w:b/>
                <w:bCs/>
                <w:color w:val="000000"/>
                <w:sz w:val="18"/>
                <w:szCs w:val="18"/>
                <w:lang w:eastAsia="es-PE"/>
              </w:rPr>
            </w:pPr>
            <w:r w:rsidRPr="006620BE">
              <w:rPr>
                <w:rFonts w:ascii="Calibri" w:hAnsi="Calibri" w:cs="Calibri"/>
                <w:b/>
                <w:bCs/>
                <w:color w:val="000000"/>
                <w:sz w:val="18"/>
                <w:szCs w:val="18"/>
                <w:lang w:eastAsia="es-PE"/>
              </w:rPr>
              <w:t>Campo</w:t>
            </w:r>
          </w:p>
        </w:tc>
        <w:tc>
          <w:tcPr>
            <w:tcW w:w="795" w:type="dxa"/>
            <w:tcBorders>
              <w:top w:val="single" w:sz="4" w:space="0" w:color="auto"/>
              <w:left w:val="nil"/>
              <w:bottom w:val="single" w:sz="4" w:space="0" w:color="auto"/>
              <w:right w:val="single" w:sz="4" w:space="0" w:color="auto"/>
            </w:tcBorders>
            <w:shd w:val="clear" w:color="000000" w:fill="8EA9DB"/>
            <w:noWrap/>
            <w:hideMark/>
          </w:tcPr>
          <w:p w14:paraId="2A40F47A" w14:textId="77777777" w:rsidR="006620BE" w:rsidRPr="006620BE" w:rsidRDefault="006620BE" w:rsidP="00DF1824">
            <w:pPr>
              <w:jc w:val="center"/>
              <w:rPr>
                <w:rFonts w:ascii="Calibri" w:hAnsi="Calibri" w:cs="Calibri"/>
                <w:b/>
                <w:bCs/>
                <w:color w:val="000000"/>
                <w:sz w:val="18"/>
                <w:szCs w:val="18"/>
                <w:lang w:eastAsia="es-PE"/>
              </w:rPr>
            </w:pPr>
            <w:r w:rsidRPr="006620BE">
              <w:rPr>
                <w:rFonts w:ascii="Calibri" w:hAnsi="Calibri" w:cs="Calibri"/>
                <w:b/>
                <w:bCs/>
                <w:color w:val="000000"/>
                <w:sz w:val="18"/>
                <w:szCs w:val="18"/>
                <w:lang w:eastAsia="es-PE"/>
              </w:rPr>
              <w:t>Longitud</w:t>
            </w:r>
          </w:p>
        </w:tc>
        <w:tc>
          <w:tcPr>
            <w:tcW w:w="2140" w:type="dxa"/>
            <w:tcBorders>
              <w:top w:val="single" w:sz="4" w:space="0" w:color="auto"/>
              <w:left w:val="nil"/>
              <w:bottom w:val="single" w:sz="4" w:space="0" w:color="auto"/>
              <w:right w:val="single" w:sz="4" w:space="0" w:color="auto"/>
            </w:tcBorders>
            <w:shd w:val="clear" w:color="000000" w:fill="8EA9DB"/>
            <w:noWrap/>
            <w:hideMark/>
          </w:tcPr>
          <w:p w14:paraId="18EFBCA5" w14:textId="77777777" w:rsidR="006620BE" w:rsidRPr="006620BE" w:rsidRDefault="006620BE" w:rsidP="00DF1824">
            <w:pPr>
              <w:rPr>
                <w:rFonts w:ascii="Calibri" w:hAnsi="Calibri" w:cs="Calibri"/>
                <w:b/>
                <w:bCs/>
                <w:color w:val="000000"/>
                <w:sz w:val="18"/>
                <w:szCs w:val="18"/>
                <w:lang w:eastAsia="es-PE"/>
              </w:rPr>
            </w:pPr>
            <w:r w:rsidRPr="006620BE">
              <w:rPr>
                <w:rFonts w:ascii="Calibri" w:hAnsi="Calibri" w:cs="Calibri"/>
                <w:b/>
                <w:bCs/>
                <w:color w:val="000000"/>
                <w:sz w:val="18"/>
                <w:szCs w:val="18"/>
                <w:lang w:eastAsia="es-PE"/>
              </w:rPr>
              <w:t>Descripción</w:t>
            </w:r>
          </w:p>
        </w:tc>
        <w:tc>
          <w:tcPr>
            <w:tcW w:w="1125" w:type="dxa"/>
            <w:tcBorders>
              <w:top w:val="single" w:sz="4" w:space="0" w:color="auto"/>
              <w:left w:val="nil"/>
              <w:bottom w:val="single" w:sz="4" w:space="0" w:color="auto"/>
              <w:right w:val="single" w:sz="4" w:space="0" w:color="auto"/>
            </w:tcBorders>
            <w:shd w:val="clear" w:color="000000" w:fill="8EA9DB"/>
            <w:noWrap/>
            <w:hideMark/>
          </w:tcPr>
          <w:p w14:paraId="4024D4FE" w14:textId="77777777" w:rsidR="006620BE" w:rsidRPr="006620BE" w:rsidRDefault="006620BE" w:rsidP="00DF1824">
            <w:pPr>
              <w:rPr>
                <w:rFonts w:ascii="Calibri" w:hAnsi="Calibri" w:cs="Calibri"/>
                <w:b/>
                <w:bCs/>
                <w:color w:val="000000"/>
                <w:sz w:val="18"/>
                <w:szCs w:val="18"/>
                <w:lang w:eastAsia="es-PE"/>
              </w:rPr>
            </w:pPr>
            <w:r w:rsidRPr="006620BE">
              <w:rPr>
                <w:rFonts w:ascii="Calibri" w:hAnsi="Calibri" w:cs="Calibri"/>
                <w:b/>
                <w:bCs/>
                <w:color w:val="000000"/>
                <w:sz w:val="18"/>
                <w:szCs w:val="18"/>
                <w:lang w:eastAsia="es-PE"/>
              </w:rPr>
              <w:t>Formato</w:t>
            </w:r>
          </w:p>
        </w:tc>
        <w:tc>
          <w:tcPr>
            <w:tcW w:w="4343" w:type="dxa"/>
            <w:tcBorders>
              <w:top w:val="single" w:sz="4" w:space="0" w:color="auto"/>
              <w:left w:val="nil"/>
              <w:bottom w:val="single" w:sz="4" w:space="0" w:color="auto"/>
              <w:right w:val="single" w:sz="4" w:space="0" w:color="auto"/>
            </w:tcBorders>
            <w:shd w:val="clear" w:color="000000" w:fill="8EA9DB"/>
            <w:noWrap/>
            <w:hideMark/>
          </w:tcPr>
          <w:p w14:paraId="600BDFF3" w14:textId="77777777" w:rsidR="006620BE" w:rsidRPr="006620BE" w:rsidRDefault="006620BE" w:rsidP="00DF1824">
            <w:pPr>
              <w:rPr>
                <w:rFonts w:ascii="Calibri" w:hAnsi="Calibri" w:cs="Calibri"/>
                <w:b/>
                <w:bCs/>
                <w:color w:val="000000"/>
                <w:sz w:val="18"/>
                <w:szCs w:val="18"/>
                <w:lang w:eastAsia="es-PE"/>
              </w:rPr>
            </w:pPr>
            <w:r w:rsidRPr="006620BE">
              <w:rPr>
                <w:rFonts w:ascii="Calibri" w:hAnsi="Calibri" w:cs="Calibri"/>
                <w:b/>
                <w:bCs/>
                <w:color w:val="000000"/>
                <w:sz w:val="18"/>
                <w:szCs w:val="18"/>
                <w:lang w:eastAsia="es-PE"/>
              </w:rPr>
              <w:t>Comentarios/Observaciones</w:t>
            </w:r>
          </w:p>
        </w:tc>
      </w:tr>
      <w:tr w:rsidR="006620BE" w:rsidRPr="00E71E09" w14:paraId="3255DE31" w14:textId="77777777" w:rsidTr="006620BE">
        <w:trPr>
          <w:trHeight w:val="408"/>
        </w:trPr>
        <w:tc>
          <w:tcPr>
            <w:tcW w:w="664" w:type="dxa"/>
            <w:tcBorders>
              <w:top w:val="nil"/>
              <w:left w:val="single" w:sz="4" w:space="0" w:color="auto"/>
              <w:bottom w:val="single" w:sz="4" w:space="0" w:color="auto"/>
              <w:right w:val="single" w:sz="4" w:space="0" w:color="auto"/>
            </w:tcBorders>
            <w:shd w:val="clear" w:color="auto" w:fill="auto"/>
            <w:noWrap/>
            <w:hideMark/>
          </w:tcPr>
          <w:p w14:paraId="5CA4BD4E"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1</w:t>
            </w:r>
          </w:p>
        </w:tc>
        <w:tc>
          <w:tcPr>
            <w:tcW w:w="795" w:type="dxa"/>
            <w:tcBorders>
              <w:top w:val="nil"/>
              <w:left w:val="nil"/>
              <w:bottom w:val="single" w:sz="4" w:space="0" w:color="auto"/>
              <w:right w:val="single" w:sz="4" w:space="0" w:color="auto"/>
            </w:tcBorders>
            <w:shd w:val="clear" w:color="auto" w:fill="auto"/>
            <w:noWrap/>
            <w:hideMark/>
          </w:tcPr>
          <w:p w14:paraId="36FF53D8"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11</w:t>
            </w:r>
          </w:p>
        </w:tc>
        <w:tc>
          <w:tcPr>
            <w:tcW w:w="2140" w:type="dxa"/>
            <w:tcBorders>
              <w:top w:val="nil"/>
              <w:left w:val="nil"/>
              <w:bottom w:val="single" w:sz="4" w:space="0" w:color="auto"/>
              <w:right w:val="single" w:sz="4" w:space="0" w:color="auto"/>
            </w:tcBorders>
            <w:shd w:val="clear" w:color="auto" w:fill="auto"/>
            <w:hideMark/>
          </w:tcPr>
          <w:p w14:paraId="7C405EA1"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RUC del Emisor del comprobante</w:t>
            </w:r>
          </w:p>
        </w:tc>
        <w:tc>
          <w:tcPr>
            <w:tcW w:w="1125" w:type="dxa"/>
            <w:tcBorders>
              <w:top w:val="nil"/>
              <w:left w:val="nil"/>
              <w:bottom w:val="single" w:sz="4" w:space="0" w:color="auto"/>
              <w:right w:val="single" w:sz="4" w:space="0" w:color="auto"/>
            </w:tcBorders>
            <w:shd w:val="clear" w:color="auto" w:fill="auto"/>
            <w:noWrap/>
            <w:hideMark/>
          </w:tcPr>
          <w:p w14:paraId="4C7B4C89"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Numérico</w:t>
            </w:r>
          </w:p>
        </w:tc>
        <w:tc>
          <w:tcPr>
            <w:tcW w:w="4343" w:type="dxa"/>
            <w:tcBorders>
              <w:top w:val="nil"/>
              <w:left w:val="nil"/>
              <w:bottom w:val="single" w:sz="4" w:space="0" w:color="auto"/>
              <w:right w:val="single" w:sz="4" w:space="0" w:color="auto"/>
            </w:tcBorders>
            <w:shd w:val="clear" w:color="auto" w:fill="auto"/>
            <w:noWrap/>
            <w:hideMark/>
          </w:tcPr>
          <w:p w14:paraId="3133FBF6"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 </w:t>
            </w:r>
          </w:p>
        </w:tc>
      </w:tr>
      <w:tr w:rsidR="006620BE" w:rsidRPr="00E71E09" w14:paraId="3364ACC9" w14:textId="77777777" w:rsidTr="006620BE">
        <w:trPr>
          <w:trHeight w:val="612"/>
        </w:trPr>
        <w:tc>
          <w:tcPr>
            <w:tcW w:w="664" w:type="dxa"/>
            <w:tcBorders>
              <w:top w:val="nil"/>
              <w:left w:val="single" w:sz="4" w:space="0" w:color="auto"/>
              <w:bottom w:val="single" w:sz="4" w:space="0" w:color="auto"/>
              <w:right w:val="single" w:sz="4" w:space="0" w:color="auto"/>
            </w:tcBorders>
            <w:shd w:val="clear" w:color="auto" w:fill="auto"/>
            <w:noWrap/>
            <w:hideMark/>
          </w:tcPr>
          <w:p w14:paraId="2339BEC4"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2</w:t>
            </w:r>
          </w:p>
        </w:tc>
        <w:tc>
          <w:tcPr>
            <w:tcW w:w="795" w:type="dxa"/>
            <w:tcBorders>
              <w:top w:val="nil"/>
              <w:left w:val="nil"/>
              <w:bottom w:val="single" w:sz="4" w:space="0" w:color="auto"/>
              <w:right w:val="single" w:sz="4" w:space="0" w:color="auto"/>
            </w:tcBorders>
            <w:shd w:val="clear" w:color="auto" w:fill="auto"/>
            <w:noWrap/>
            <w:hideMark/>
          </w:tcPr>
          <w:p w14:paraId="79582B2F"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2</w:t>
            </w:r>
          </w:p>
        </w:tc>
        <w:tc>
          <w:tcPr>
            <w:tcW w:w="2140" w:type="dxa"/>
            <w:tcBorders>
              <w:top w:val="nil"/>
              <w:left w:val="nil"/>
              <w:bottom w:val="single" w:sz="4" w:space="0" w:color="auto"/>
              <w:right w:val="single" w:sz="4" w:space="0" w:color="auto"/>
            </w:tcBorders>
            <w:shd w:val="clear" w:color="auto" w:fill="auto"/>
            <w:hideMark/>
          </w:tcPr>
          <w:p w14:paraId="467D9CF0"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Código de tipo de comprobante</w:t>
            </w:r>
          </w:p>
        </w:tc>
        <w:tc>
          <w:tcPr>
            <w:tcW w:w="1125" w:type="dxa"/>
            <w:tcBorders>
              <w:top w:val="nil"/>
              <w:left w:val="nil"/>
              <w:bottom w:val="single" w:sz="4" w:space="0" w:color="auto"/>
              <w:right w:val="single" w:sz="4" w:space="0" w:color="auto"/>
            </w:tcBorders>
            <w:shd w:val="clear" w:color="auto" w:fill="auto"/>
            <w:noWrap/>
            <w:hideMark/>
          </w:tcPr>
          <w:p w14:paraId="5BFA8E8F"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Alfanumérico</w:t>
            </w:r>
          </w:p>
        </w:tc>
        <w:tc>
          <w:tcPr>
            <w:tcW w:w="4343" w:type="dxa"/>
            <w:tcBorders>
              <w:top w:val="nil"/>
              <w:left w:val="nil"/>
              <w:bottom w:val="single" w:sz="4" w:space="0" w:color="auto"/>
              <w:right w:val="single" w:sz="4" w:space="0" w:color="auto"/>
            </w:tcBorders>
            <w:shd w:val="clear" w:color="auto" w:fill="auto"/>
            <w:hideMark/>
          </w:tcPr>
          <w:p w14:paraId="363BE8F4"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Solo se permite:</w:t>
            </w:r>
            <w:r w:rsidRPr="006620BE">
              <w:rPr>
                <w:rFonts w:ascii="Calibri" w:hAnsi="Calibri" w:cs="Calibri"/>
                <w:color w:val="000000"/>
                <w:sz w:val="18"/>
                <w:szCs w:val="18"/>
                <w:lang w:eastAsia="es-PE"/>
              </w:rPr>
              <w:br/>
              <w:t>01: Factura</w:t>
            </w:r>
            <w:r w:rsidRPr="006620BE">
              <w:rPr>
                <w:rFonts w:ascii="Calibri" w:hAnsi="Calibri" w:cs="Calibri"/>
                <w:color w:val="000000"/>
                <w:sz w:val="18"/>
                <w:szCs w:val="18"/>
                <w:lang w:eastAsia="es-PE"/>
              </w:rPr>
              <w:br/>
              <w:t>02: Recibo por Honorarios</w:t>
            </w:r>
          </w:p>
        </w:tc>
      </w:tr>
      <w:tr w:rsidR="006620BE" w:rsidRPr="00E71E09" w14:paraId="356A5A85" w14:textId="77777777" w:rsidTr="006620BE">
        <w:trPr>
          <w:trHeight w:val="612"/>
        </w:trPr>
        <w:tc>
          <w:tcPr>
            <w:tcW w:w="664" w:type="dxa"/>
            <w:tcBorders>
              <w:top w:val="nil"/>
              <w:left w:val="single" w:sz="4" w:space="0" w:color="auto"/>
              <w:bottom w:val="single" w:sz="4" w:space="0" w:color="auto"/>
              <w:right w:val="single" w:sz="4" w:space="0" w:color="auto"/>
            </w:tcBorders>
            <w:shd w:val="clear" w:color="auto" w:fill="auto"/>
            <w:noWrap/>
            <w:hideMark/>
          </w:tcPr>
          <w:p w14:paraId="3845742F"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3</w:t>
            </w:r>
          </w:p>
        </w:tc>
        <w:tc>
          <w:tcPr>
            <w:tcW w:w="795" w:type="dxa"/>
            <w:tcBorders>
              <w:top w:val="nil"/>
              <w:left w:val="nil"/>
              <w:bottom w:val="single" w:sz="4" w:space="0" w:color="auto"/>
              <w:right w:val="single" w:sz="4" w:space="0" w:color="auto"/>
            </w:tcBorders>
            <w:shd w:val="clear" w:color="auto" w:fill="auto"/>
            <w:noWrap/>
            <w:hideMark/>
          </w:tcPr>
          <w:p w14:paraId="5B870EC2"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4</w:t>
            </w:r>
          </w:p>
        </w:tc>
        <w:tc>
          <w:tcPr>
            <w:tcW w:w="2140" w:type="dxa"/>
            <w:tcBorders>
              <w:top w:val="nil"/>
              <w:left w:val="nil"/>
              <w:bottom w:val="single" w:sz="4" w:space="0" w:color="auto"/>
              <w:right w:val="single" w:sz="4" w:space="0" w:color="auto"/>
            </w:tcBorders>
            <w:shd w:val="clear" w:color="auto" w:fill="auto"/>
            <w:noWrap/>
            <w:hideMark/>
          </w:tcPr>
          <w:p w14:paraId="674E0097"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Serie de comprobante</w:t>
            </w:r>
          </w:p>
        </w:tc>
        <w:tc>
          <w:tcPr>
            <w:tcW w:w="1125" w:type="dxa"/>
            <w:tcBorders>
              <w:top w:val="nil"/>
              <w:left w:val="nil"/>
              <w:bottom w:val="single" w:sz="4" w:space="0" w:color="auto"/>
              <w:right w:val="single" w:sz="4" w:space="0" w:color="auto"/>
            </w:tcBorders>
            <w:shd w:val="clear" w:color="auto" w:fill="auto"/>
            <w:noWrap/>
            <w:hideMark/>
          </w:tcPr>
          <w:p w14:paraId="36799213"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Alfanumérico</w:t>
            </w:r>
          </w:p>
        </w:tc>
        <w:tc>
          <w:tcPr>
            <w:tcW w:w="4343" w:type="dxa"/>
            <w:tcBorders>
              <w:top w:val="nil"/>
              <w:left w:val="nil"/>
              <w:bottom w:val="single" w:sz="4" w:space="0" w:color="auto"/>
              <w:right w:val="single" w:sz="4" w:space="0" w:color="auto"/>
            </w:tcBorders>
            <w:shd w:val="clear" w:color="auto" w:fill="auto"/>
            <w:hideMark/>
          </w:tcPr>
          <w:p w14:paraId="70E5A7FC"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Solo se permite:</w:t>
            </w:r>
            <w:r w:rsidRPr="006620BE">
              <w:rPr>
                <w:rFonts w:ascii="Calibri" w:hAnsi="Calibri" w:cs="Calibri"/>
                <w:color w:val="000000"/>
                <w:sz w:val="18"/>
                <w:szCs w:val="18"/>
                <w:lang w:eastAsia="es-PE"/>
              </w:rPr>
              <w:br/>
              <w:t>E001</w:t>
            </w:r>
            <w:r w:rsidRPr="006620BE">
              <w:rPr>
                <w:rFonts w:ascii="Calibri" w:hAnsi="Calibri" w:cs="Calibri"/>
                <w:color w:val="000000"/>
                <w:sz w:val="18"/>
                <w:szCs w:val="18"/>
                <w:lang w:eastAsia="es-PE"/>
              </w:rPr>
              <w:br/>
              <w:t>F###</w:t>
            </w:r>
          </w:p>
        </w:tc>
      </w:tr>
      <w:tr w:rsidR="006620BE" w:rsidRPr="00E71E09" w14:paraId="4DBDDC17" w14:textId="77777777" w:rsidTr="006620BE">
        <w:trPr>
          <w:trHeight w:val="204"/>
        </w:trPr>
        <w:tc>
          <w:tcPr>
            <w:tcW w:w="664" w:type="dxa"/>
            <w:tcBorders>
              <w:top w:val="nil"/>
              <w:left w:val="single" w:sz="4" w:space="0" w:color="auto"/>
              <w:bottom w:val="single" w:sz="4" w:space="0" w:color="auto"/>
              <w:right w:val="single" w:sz="4" w:space="0" w:color="auto"/>
            </w:tcBorders>
            <w:shd w:val="clear" w:color="auto" w:fill="auto"/>
            <w:noWrap/>
            <w:hideMark/>
          </w:tcPr>
          <w:p w14:paraId="4C1F706A"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4</w:t>
            </w:r>
          </w:p>
        </w:tc>
        <w:tc>
          <w:tcPr>
            <w:tcW w:w="795" w:type="dxa"/>
            <w:tcBorders>
              <w:top w:val="nil"/>
              <w:left w:val="nil"/>
              <w:bottom w:val="single" w:sz="4" w:space="0" w:color="auto"/>
              <w:right w:val="single" w:sz="4" w:space="0" w:color="auto"/>
            </w:tcBorders>
            <w:shd w:val="clear" w:color="auto" w:fill="auto"/>
            <w:noWrap/>
            <w:hideMark/>
          </w:tcPr>
          <w:p w14:paraId="6D287303"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Hasta 8</w:t>
            </w:r>
          </w:p>
        </w:tc>
        <w:tc>
          <w:tcPr>
            <w:tcW w:w="2140" w:type="dxa"/>
            <w:tcBorders>
              <w:top w:val="nil"/>
              <w:left w:val="nil"/>
              <w:bottom w:val="single" w:sz="4" w:space="0" w:color="auto"/>
              <w:right w:val="single" w:sz="4" w:space="0" w:color="auto"/>
            </w:tcBorders>
            <w:shd w:val="clear" w:color="auto" w:fill="auto"/>
            <w:noWrap/>
            <w:hideMark/>
          </w:tcPr>
          <w:p w14:paraId="43D1387E"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Número de comprobante</w:t>
            </w:r>
          </w:p>
        </w:tc>
        <w:tc>
          <w:tcPr>
            <w:tcW w:w="1125" w:type="dxa"/>
            <w:tcBorders>
              <w:top w:val="nil"/>
              <w:left w:val="nil"/>
              <w:bottom w:val="single" w:sz="4" w:space="0" w:color="auto"/>
              <w:right w:val="single" w:sz="4" w:space="0" w:color="auto"/>
            </w:tcBorders>
            <w:shd w:val="clear" w:color="auto" w:fill="auto"/>
            <w:noWrap/>
            <w:hideMark/>
          </w:tcPr>
          <w:p w14:paraId="4C712419"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Numérico</w:t>
            </w:r>
          </w:p>
        </w:tc>
        <w:tc>
          <w:tcPr>
            <w:tcW w:w="4343" w:type="dxa"/>
            <w:tcBorders>
              <w:top w:val="nil"/>
              <w:left w:val="nil"/>
              <w:bottom w:val="single" w:sz="4" w:space="0" w:color="auto"/>
              <w:right w:val="single" w:sz="4" w:space="0" w:color="auto"/>
            </w:tcBorders>
            <w:shd w:val="clear" w:color="auto" w:fill="auto"/>
            <w:noWrap/>
            <w:hideMark/>
          </w:tcPr>
          <w:p w14:paraId="2B82A342"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 </w:t>
            </w:r>
          </w:p>
        </w:tc>
      </w:tr>
      <w:tr w:rsidR="006620BE" w:rsidRPr="00E71E09" w14:paraId="2E1F0DB0" w14:textId="77777777" w:rsidTr="006620BE">
        <w:trPr>
          <w:trHeight w:val="612"/>
        </w:trPr>
        <w:tc>
          <w:tcPr>
            <w:tcW w:w="664" w:type="dxa"/>
            <w:tcBorders>
              <w:top w:val="nil"/>
              <w:left w:val="single" w:sz="4" w:space="0" w:color="auto"/>
              <w:bottom w:val="single" w:sz="4" w:space="0" w:color="auto"/>
              <w:right w:val="single" w:sz="4" w:space="0" w:color="auto"/>
            </w:tcBorders>
            <w:shd w:val="clear" w:color="auto" w:fill="auto"/>
            <w:noWrap/>
            <w:hideMark/>
          </w:tcPr>
          <w:p w14:paraId="07B13247"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5</w:t>
            </w:r>
          </w:p>
        </w:tc>
        <w:tc>
          <w:tcPr>
            <w:tcW w:w="795" w:type="dxa"/>
            <w:tcBorders>
              <w:top w:val="nil"/>
              <w:left w:val="nil"/>
              <w:bottom w:val="single" w:sz="4" w:space="0" w:color="auto"/>
              <w:right w:val="single" w:sz="4" w:space="0" w:color="auto"/>
            </w:tcBorders>
            <w:shd w:val="clear" w:color="auto" w:fill="auto"/>
            <w:noWrap/>
            <w:hideMark/>
          </w:tcPr>
          <w:p w14:paraId="33E2920E"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1</w:t>
            </w:r>
          </w:p>
        </w:tc>
        <w:tc>
          <w:tcPr>
            <w:tcW w:w="2140" w:type="dxa"/>
            <w:tcBorders>
              <w:top w:val="nil"/>
              <w:left w:val="nil"/>
              <w:bottom w:val="single" w:sz="4" w:space="0" w:color="auto"/>
              <w:right w:val="single" w:sz="4" w:space="0" w:color="auto"/>
            </w:tcBorders>
            <w:shd w:val="clear" w:color="auto" w:fill="auto"/>
            <w:hideMark/>
          </w:tcPr>
          <w:p w14:paraId="1609E8C6"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Indicador de Aceptación de Subsanación</w:t>
            </w:r>
          </w:p>
        </w:tc>
        <w:tc>
          <w:tcPr>
            <w:tcW w:w="1125" w:type="dxa"/>
            <w:tcBorders>
              <w:top w:val="nil"/>
              <w:left w:val="nil"/>
              <w:bottom w:val="single" w:sz="4" w:space="0" w:color="auto"/>
              <w:right w:val="single" w:sz="4" w:space="0" w:color="auto"/>
            </w:tcBorders>
            <w:shd w:val="clear" w:color="auto" w:fill="auto"/>
            <w:noWrap/>
            <w:hideMark/>
          </w:tcPr>
          <w:p w14:paraId="1533A490"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Numérico</w:t>
            </w:r>
          </w:p>
        </w:tc>
        <w:tc>
          <w:tcPr>
            <w:tcW w:w="4343" w:type="dxa"/>
            <w:tcBorders>
              <w:top w:val="nil"/>
              <w:left w:val="nil"/>
              <w:bottom w:val="single" w:sz="4" w:space="0" w:color="auto"/>
              <w:right w:val="single" w:sz="4" w:space="0" w:color="auto"/>
            </w:tcBorders>
            <w:shd w:val="clear" w:color="auto" w:fill="auto"/>
            <w:hideMark/>
          </w:tcPr>
          <w:p w14:paraId="793CD75D"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Solo se permite:</w:t>
            </w:r>
            <w:r w:rsidRPr="006620BE">
              <w:rPr>
                <w:rFonts w:ascii="Calibri" w:hAnsi="Calibri" w:cs="Calibri"/>
                <w:color w:val="000000"/>
                <w:sz w:val="18"/>
                <w:szCs w:val="18"/>
                <w:lang w:eastAsia="es-PE"/>
              </w:rPr>
              <w:br/>
              <w:t>1: Aceptar Subsanación</w:t>
            </w:r>
            <w:r w:rsidRPr="006620BE">
              <w:rPr>
                <w:rFonts w:ascii="Calibri" w:hAnsi="Calibri" w:cs="Calibri"/>
                <w:color w:val="000000"/>
                <w:sz w:val="18"/>
                <w:szCs w:val="18"/>
                <w:lang w:eastAsia="es-PE"/>
              </w:rPr>
              <w:br/>
              <w:t>2: No Aceptar Subsanación</w:t>
            </w:r>
          </w:p>
        </w:tc>
      </w:tr>
      <w:tr w:rsidR="006620BE" w:rsidRPr="00E71E09" w14:paraId="552393D3" w14:textId="77777777" w:rsidTr="006620BE">
        <w:trPr>
          <w:trHeight w:val="408"/>
        </w:trPr>
        <w:tc>
          <w:tcPr>
            <w:tcW w:w="664" w:type="dxa"/>
            <w:tcBorders>
              <w:top w:val="nil"/>
              <w:left w:val="single" w:sz="4" w:space="0" w:color="auto"/>
              <w:bottom w:val="single" w:sz="4" w:space="0" w:color="auto"/>
              <w:right w:val="single" w:sz="4" w:space="0" w:color="auto"/>
            </w:tcBorders>
            <w:shd w:val="clear" w:color="auto" w:fill="auto"/>
            <w:noWrap/>
            <w:hideMark/>
          </w:tcPr>
          <w:p w14:paraId="785CD900"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6</w:t>
            </w:r>
          </w:p>
        </w:tc>
        <w:tc>
          <w:tcPr>
            <w:tcW w:w="795" w:type="dxa"/>
            <w:tcBorders>
              <w:top w:val="nil"/>
              <w:left w:val="nil"/>
              <w:bottom w:val="single" w:sz="4" w:space="0" w:color="auto"/>
              <w:right w:val="single" w:sz="4" w:space="0" w:color="auto"/>
            </w:tcBorders>
            <w:shd w:val="clear" w:color="auto" w:fill="auto"/>
            <w:noWrap/>
            <w:hideMark/>
          </w:tcPr>
          <w:p w14:paraId="1CFDBA75"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Hasta 500</w:t>
            </w:r>
          </w:p>
        </w:tc>
        <w:tc>
          <w:tcPr>
            <w:tcW w:w="2140" w:type="dxa"/>
            <w:tcBorders>
              <w:top w:val="nil"/>
              <w:left w:val="nil"/>
              <w:bottom w:val="single" w:sz="4" w:space="0" w:color="auto"/>
              <w:right w:val="single" w:sz="4" w:space="0" w:color="auto"/>
            </w:tcBorders>
            <w:shd w:val="clear" w:color="auto" w:fill="auto"/>
            <w:noWrap/>
            <w:hideMark/>
          </w:tcPr>
          <w:p w14:paraId="4CE6CBE2"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Comentario</w:t>
            </w:r>
          </w:p>
        </w:tc>
        <w:tc>
          <w:tcPr>
            <w:tcW w:w="1125" w:type="dxa"/>
            <w:tcBorders>
              <w:top w:val="nil"/>
              <w:left w:val="nil"/>
              <w:bottom w:val="single" w:sz="4" w:space="0" w:color="auto"/>
              <w:right w:val="single" w:sz="4" w:space="0" w:color="auto"/>
            </w:tcBorders>
            <w:shd w:val="clear" w:color="auto" w:fill="auto"/>
            <w:noWrap/>
            <w:hideMark/>
          </w:tcPr>
          <w:p w14:paraId="4D286B7A"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Alfanumérico</w:t>
            </w:r>
          </w:p>
        </w:tc>
        <w:tc>
          <w:tcPr>
            <w:tcW w:w="4343" w:type="dxa"/>
            <w:tcBorders>
              <w:top w:val="nil"/>
              <w:left w:val="nil"/>
              <w:bottom w:val="single" w:sz="4" w:space="0" w:color="auto"/>
              <w:right w:val="single" w:sz="4" w:space="0" w:color="auto"/>
            </w:tcBorders>
            <w:shd w:val="clear" w:color="auto" w:fill="auto"/>
            <w:hideMark/>
          </w:tcPr>
          <w:p w14:paraId="22B00103"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Comentario respecto de la aceptación o no aceptación de la subsanación</w:t>
            </w:r>
          </w:p>
        </w:tc>
      </w:tr>
    </w:tbl>
    <w:p w14:paraId="50EAE748" w14:textId="77777777" w:rsidR="006620BE" w:rsidRPr="00E71E09" w:rsidRDefault="006620BE" w:rsidP="006620BE">
      <w:pPr>
        <w:pStyle w:val="Ttulo2"/>
        <w:rPr>
          <w:sz w:val="24"/>
          <w:szCs w:val="24"/>
        </w:rPr>
      </w:pPr>
    </w:p>
    <w:p w14:paraId="2D72CC46" w14:textId="77777777" w:rsidR="00F34F42" w:rsidRPr="00696C45" w:rsidRDefault="00F34F42" w:rsidP="00F34F42">
      <w:pPr>
        <w:rPr>
          <w:b/>
        </w:rPr>
      </w:pPr>
      <w:r w:rsidRPr="00696C45">
        <w:rPr>
          <w:b/>
        </w:rPr>
        <w:t xml:space="preserve">Ejemplo de </w:t>
      </w:r>
      <w:r>
        <w:rPr>
          <w:b/>
        </w:rPr>
        <w:t xml:space="preserve">contenido de </w:t>
      </w:r>
      <w:r w:rsidRPr="00696C45">
        <w:rPr>
          <w:b/>
        </w:rPr>
        <w:t xml:space="preserve">archivo </w:t>
      </w:r>
      <w:proofErr w:type="spellStart"/>
      <w:r w:rsidRPr="00696C45">
        <w:rPr>
          <w:b/>
        </w:rPr>
        <w:t>txt</w:t>
      </w:r>
      <w:proofErr w:type="spellEnd"/>
    </w:p>
    <w:tbl>
      <w:tblPr>
        <w:tblW w:w="7792" w:type="dxa"/>
        <w:tblCellMar>
          <w:left w:w="70" w:type="dxa"/>
          <w:right w:w="70" w:type="dxa"/>
        </w:tblCellMar>
        <w:tblLook w:val="04A0" w:firstRow="1" w:lastRow="0" w:firstColumn="1" w:lastColumn="0" w:noHBand="0" w:noVBand="1"/>
      </w:tblPr>
      <w:tblGrid>
        <w:gridCol w:w="1144"/>
        <w:gridCol w:w="552"/>
        <w:gridCol w:w="851"/>
        <w:gridCol w:w="709"/>
        <w:gridCol w:w="2551"/>
        <w:gridCol w:w="1985"/>
      </w:tblGrid>
      <w:tr w:rsidR="006620BE" w:rsidRPr="00E71E09" w14:paraId="7DB556A3" w14:textId="77777777" w:rsidTr="006620B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89E26"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1</w:t>
            </w:r>
          </w:p>
        </w:tc>
        <w:tc>
          <w:tcPr>
            <w:tcW w:w="552" w:type="dxa"/>
            <w:tcBorders>
              <w:top w:val="single" w:sz="4" w:space="0" w:color="auto"/>
              <w:left w:val="nil"/>
              <w:bottom w:val="single" w:sz="4" w:space="0" w:color="auto"/>
              <w:right w:val="single" w:sz="4" w:space="0" w:color="auto"/>
            </w:tcBorders>
            <w:shd w:val="clear" w:color="auto" w:fill="auto"/>
            <w:noWrap/>
            <w:vAlign w:val="bottom"/>
            <w:hideMark/>
          </w:tcPr>
          <w:p w14:paraId="6017F4F0"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1C92ED"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3D4B9D"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4</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38AA4BE"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8DEFDA4"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6</w:t>
            </w:r>
          </w:p>
        </w:tc>
      </w:tr>
      <w:tr w:rsidR="006620BE" w:rsidRPr="00E71E09" w14:paraId="219092DC" w14:textId="77777777" w:rsidTr="006620BE">
        <w:trPr>
          <w:trHeight w:val="960"/>
        </w:trPr>
        <w:tc>
          <w:tcPr>
            <w:tcW w:w="1144" w:type="dxa"/>
            <w:tcBorders>
              <w:top w:val="nil"/>
              <w:left w:val="single" w:sz="4" w:space="0" w:color="auto"/>
              <w:bottom w:val="single" w:sz="4" w:space="0" w:color="auto"/>
              <w:right w:val="single" w:sz="4" w:space="0" w:color="auto"/>
            </w:tcBorders>
            <w:shd w:val="clear" w:color="auto" w:fill="auto"/>
            <w:noWrap/>
            <w:hideMark/>
          </w:tcPr>
          <w:p w14:paraId="30C9B828"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NUM RUC</w:t>
            </w:r>
          </w:p>
        </w:tc>
        <w:tc>
          <w:tcPr>
            <w:tcW w:w="552" w:type="dxa"/>
            <w:tcBorders>
              <w:top w:val="nil"/>
              <w:left w:val="nil"/>
              <w:bottom w:val="single" w:sz="4" w:space="0" w:color="auto"/>
              <w:right w:val="single" w:sz="4" w:space="0" w:color="auto"/>
            </w:tcBorders>
            <w:shd w:val="clear" w:color="auto" w:fill="auto"/>
            <w:noWrap/>
            <w:hideMark/>
          </w:tcPr>
          <w:p w14:paraId="45AAA3A2"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COD CPE</w:t>
            </w:r>
          </w:p>
        </w:tc>
        <w:tc>
          <w:tcPr>
            <w:tcW w:w="851" w:type="dxa"/>
            <w:tcBorders>
              <w:top w:val="nil"/>
              <w:left w:val="nil"/>
              <w:bottom w:val="single" w:sz="4" w:space="0" w:color="auto"/>
              <w:right w:val="single" w:sz="4" w:space="0" w:color="auto"/>
            </w:tcBorders>
            <w:shd w:val="clear" w:color="auto" w:fill="auto"/>
            <w:noWrap/>
            <w:hideMark/>
          </w:tcPr>
          <w:p w14:paraId="3E54542B"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NUM SERIE CPE</w:t>
            </w:r>
          </w:p>
        </w:tc>
        <w:tc>
          <w:tcPr>
            <w:tcW w:w="709" w:type="dxa"/>
            <w:tcBorders>
              <w:top w:val="nil"/>
              <w:left w:val="nil"/>
              <w:bottom w:val="single" w:sz="4" w:space="0" w:color="auto"/>
              <w:right w:val="single" w:sz="4" w:space="0" w:color="auto"/>
            </w:tcBorders>
            <w:shd w:val="clear" w:color="auto" w:fill="auto"/>
            <w:noWrap/>
            <w:hideMark/>
          </w:tcPr>
          <w:p w14:paraId="442DD90D"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NUM CPE</w:t>
            </w:r>
          </w:p>
        </w:tc>
        <w:tc>
          <w:tcPr>
            <w:tcW w:w="2551" w:type="dxa"/>
            <w:tcBorders>
              <w:top w:val="nil"/>
              <w:left w:val="nil"/>
              <w:bottom w:val="single" w:sz="4" w:space="0" w:color="auto"/>
              <w:right w:val="single" w:sz="4" w:space="0" w:color="auto"/>
            </w:tcBorders>
            <w:shd w:val="clear" w:color="auto" w:fill="auto"/>
            <w:hideMark/>
          </w:tcPr>
          <w:p w14:paraId="2DECA2FD"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CONDICION:</w:t>
            </w:r>
            <w:r w:rsidRPr="00E71E09">
              <w:rPr>
                <w:rFonts w:ascii="Calibri" w:hAnsi="Calibri" w:cs="Calibri"/>
                <w:color w:val="000000"/>
                <w:sz w:val="18"/>
                <w:szCs w:val="18"/>
                <w:lang w:eastAsia="es-PE"/>
              </w:rPr>
              <w:br/>
              <w:t>1: ACEPTAR SUBSANACION</w:t>
            </w:r>
            <w:r w:rsidRPr="00E71E09">
              <w:rPr>
                <w:rFonts w:ascii="Calibri" w:hAnsi="Calibri" w:cs="Calibri"/>
                <w:color w:val="000000"/>
                <w:sz w:val="18"/>
                <w:szCs w:val="18"/>
                <w:lang w:eastAsia="es-PE"/>
              </w:rPr>
              <w:br/>
              <w:t>2: NO ACEPTAR SUBSANACION</w:t>
            </w:r>
          </w:p>
        </w:tc>
        <w:tc>
          <w:tcPr>
            <w:tcW w:w="1985" w:type="dxa"/>
            <w:tcBorders>
              <w:top w:val="nil"/>
              <w:left w:val="nil"/>
              <w:bottom w:val="single" w:sz="4" w:space="0" w:color="auto"/>
              <w:right w:val="single" w:sz="4" w:space="0" w:color="auto"/>
            </w:tcBorders>
            <w:shd w:val="clear" w:color="auto" w:fill="auto"/>
            <w:hideMark/>
          </w:tcPr>
          <w:p w14:paraId="6A358086"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COMENTARIO</w:t>
            </w:r>
          </w:p>
        </w:tc>
      </w:tr>
      <w:tr w:rsidR="006620BE" w:rsidRPr="00E71E09" w14:paraId="7116E505" w14:textId="77777777" w:rsidTr="006620BE">
        <w:trPr>
          <w:trHeight w:val="240"/>
        </w:trPr>
        <w:tc>
          <w:tcPr>
            <w:tcW w:w="1144" w:type="dxa"/>
            <w:tcBorders>
              <w:top w:val="nil"/>
              <w:left w:val="single" w:sz="4" w:space="0" w:color="auto"/>
              <w:bottom w:val="single" w:sz="4" w:space="0" w:color="auto"/>
              <w:right w:val="single" w:sz="4" w:space="0" w:color="auto"/>
            </w:tcBorders>
            <w:shd w:val="clear" w:color="000000" w:fill="FFF2CC"/>
            <w:noWrap/>
            <w:vAlign w:val="bottom"/>
            <w:hideMark/>
          </w:tcPr>
          <w:p w14:paraId="425ED744" w14:textId="049090C3" w:rsidR="006620BE" w:rsidRPr="00E71E09" w:rsidRDefault="00F34F42" w:rsidP="006620BE">
            <w:pPr>
              <w:jc w:val="center"/>
              <w:rPr>
                <w:rFonts w:ascii="Calibri" w:hAnsi="Calibri" w:cs="Calibri"/>
                <w:color w:val="000000"/>
                <w:sz w:val="18"/>
                <w:szCs w:val="18"/>
                <w:lang w:eastAsia="es-PE"/>
              </w:rPr>
            </w:pPr>
            <w:r w:rsidRPr="00F34F42">
              <w:rPr>
                <w:rFonts w:ascii="Calibri" w:hAnsi="Calibri" w:cs="Calibri"/>
                <w:color w:val="000000"/>
                <w:sz w:val="18"/>
                <w:szCs w:val="18"/>
                <w:lang w:eastAsia="es-PE"/>
              </w:rPr>
              <w:t>20101094771</w:t>
            </w:r>
          </w:p>
        </w:tc>
        <w:tc>
          <w:tcPr>
            <w:tcW w:w="552" w:type="dxa"/>
            <w:tcBorders>
              <w:top w:val="nil"/>
              <w:left w:val="nil"/>
              <w:bottom w:val="single" w:sz="4" w:space="0" w:color="auto"/>
              <w:right w:val="single" w:sz="4" w:space="0" w:color="auto"/>
            </w:tcBorders>
            <w:shd w:val="clear" w:color="000000" w:fill="FFF2CC"/>
            <w:noWrap/>
            <w:vAlign w:val="bottom"/>
            <w:hideMark/>
          </w:tcPr>
          <w:p w14:paraId="4B752145"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01</w:t>
            </w:r>
          </w:p>
        </w:tc>
        <w:tc>
          <w:tcPr>
            <w:tcW w:w="851" w:type="dxa"/>
            <w:tcBorders>
              <w:top w:val="nil"/>
              <w:left w:val="nil"/>
              <w:bottom w:val="single" w:sz="4" w:space="0" w:color="auto"/>
              <w:right w:val="single" w:sz="4" w:space="0" w:color="auto"/>
            </w:tcBorders>
            <w:shd w:val="clear" w:color="000000" w:fill="FFF2CC"/>
            <w:noWrap/>
            <w:vAlign w:val="bottom"/>
            <w:hideMark/>
          </w:tcPr>
          <w:p w14:paraId="678A3E8A"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E001</w:t>
            </w:r>
          </w:p>
        </w:tc>
        <w:tc>
          <w:tcPr>
            <w:tcW w:w="709" w:type="dxa"/>
            <w:tcBorders>
              <w:top w:val="nil"/>
              <w:left w:val="nil"/>
              <w:bottom w:val="single" w:sz="4" w:space="0" w:color="auto"/>
              <w:right w:val="single" w:sz="4" w:space="0" w:color="auto"/>
            </w:tcBorders>
            <w:shd w:val="clear" w:color="000000" w:fill="FFF2CC"/>
            <w:noWrap/>
            <w:vAlign w:val="bottom"/>
            <w:hideMark/>
          </w:tcPr>
          <w:p w14:paraId="3D8E123E"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255</w:t>
            </w:r>
          </w:p>
        </w:tc>
        <w:tc>
          <w:tcPr>
            <w:tcW w:w="2551" w:type="dxa"/>
            <w:tcBorders>
              <w:top w:val="nil"/>
              <w:left w:val="nil"/>
              <w:bottom w:val="single" w:sz="4" w:space="0" w:color="auto"/>
              <w:right w:val="single" w:sz="4" w:space="0" w:color="auto"/>
            </w:tcBorders>
            <w:shd w:val="clear" w:color="000000" w:fill="FFF2CC"/>
            <w:noWrap/>
            <w:vAlign w:val="bottom"/>
            <w:hideMark/>
          </w:tcPr>
          <w:p w14:paraId="0E5EB3C3"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1</w:t>
            </w:r>
          </w:p>
        </w:tc>
        <w:tc>
          <w:tcPr>
            <w:tcW w:w="1985" w:type="dxa"/>
            <w:tcBorders>
              <w:top w:val="nil"/>
              <w:left w:val="nil"/>
              <w:bottom w:val="single" w:sz="4" w:space="0" w:color="auto"/>
              <w:right w:val="single" w:sz="4" w:space="0" w:color="auto"/>
            </w:tcBorders>
            <w:shd w:val="clear" w:color="000000" w:fill="FFF2CC"/>
            <w:noWrap/>
            <w:vAlign w:val="bottom"/>
            <w:hideMark/>
          </w:tcPr>
          <w:p w14:paraId="6222EE25"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COMENTARIO 1</w:t>
            </w:r>
          </w:p>
        </w:tc>
      </w:tr>
      <w:tr w:rsidR="006620BE" w:rsidRPr="00E71E09" w14:paraId="36E22EE6" w14:textId="77777777" w:rsidTr="006620BE">
        <w:trPr>
          <w:trHeight w:val="240"/>
        </w:trPr>
        <w:tc>
          <w:tcPr>
            <w:tcW w:w="1144" w:type="dxa"/>
            <w:tcBorders>
              <w:top w:val="nil"/>
              <w:left w:val="single" w:sz="4" w:space="0" w:color="auto"/>
              <w:bottom w:val="single" w:sz="4" w:space="0" w:color="auto"/>
              <w:right w:val="single" w:sz="4" w:space="0" w:color="auto"/>
            </w:tcBorders>
            <w:shd w:val="clear" w:color="000000" w:fill="BDD7EE"/>
            <w:noWrap/>
            <w:vAlign w:val="bottom"/>
            <w:hideMark/>
          </w:tcPr>
          <w:p w14:paraId="165CDA05"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20562390108</w:t>
            </w:r>
          </w:p>
        </w:tc>
        <w:tc>
          <w:tcPr>
            <w:tcW w:w="552" w:type="dxa"/>
            <w:tcBorders>
              <w:top w:val="nil"/>
              <w:left w:val="nil"/>
              <w:bottom w:val="single" w:sz="4" w:space="0" w:color="auto"/>
              <w:right w:val="single" w:sz="4" w:space="0" w:color="auto"/>
            </w:tcBorders>
            <w:shd w:val="clear" w:color="000000" w:fill="BDD7EE"/>
            <w:noWrap/>
            <w:vAlign w:val="bottom"/>
            <w:hideMark/>
          </w:tcPr>
          <w:p w14:paraId="0324A632"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01</w:t>
            </w:r>
          </w:p>
        </w:tc>
        <w:tc>
          <w:tcPr>
            <w:tcW w:w="851" w:type="dxa"/>
            <w:tcBorders>
              <w:top w:val="nil"/>
              <w:left w:val="nil"/>
              <w:bottom w:val="single" w:sz="4" w:space="0" w:color="auto"/>
              <w:right w:val="single" w:sz="4" w:space="0" w:color="auto"/>
            </w:tcBorders>
            <w:shd w:val="clear" w:color="000000" w:fill="BDD7EE"/>
            <w:noWrap/>
            <w:vAlign w:val="bottom"/>
            <w:hideMark/>
          </w:tcPr>
          <w:p w14:paraId="30087E5E"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E001</w:t>
            </w:r>
          </w:p>
        </w:tc>
        <w:tc>
          <w:tcPr>
            <w:tcW w:w="709" w:type="dxa"/>
            <w:tcBorders>
              <w:top w:val="nil"/>
              <w:left w:val="nil"/>
              <w:bottom w:val="single" w:sz="4" w:space="0" w:color="auto"/>
              <w:right w:val="single" w:sz="4" w:space="0" w:color="auto"/>
            </w:tcBorders>
            <w:shd w:val="clear" w:color="000000" w:fill="BDD7EE"/>
            <w:noWrap/>
            <w:vAlign w:val="bottom"/>
            <w:hideMark/>
          </w:tcPr>
          <w:p w14:paraId="50E4AA73"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259</w:t>
            </w:r>
          </w:p>
        </w:tc>
        <w:tc>
          <w:tcPr>
            <w:tcW w:w="2551" w:type="dxa"/>
            <w:tcBorders>
              <w:top w:val="nil"/>
              <w:left w:val="nil"/>
              <w:bottom w:val="single" w:sz="4" w:space="0" w:color="auto"/>
              <w:right w:val="single" w:sz="4" w:space="0" w:color="auto"/>
            </w:tcBorders>
            <w:shd w:val="clear" w:color="000000" w:fill="BDD7EE"/>
            <w:noWrap/>
            <w:vAlign w:val="bottom"/>
            <w:hideMark/>
          </w:tcPr>
          <w:p w14:paraId="6F6BE780"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2</w:t>
            </w:r>
          </w:p>
        </w:tc>
        <w:tc>
          <w:tcPr>
            <w:tcW w:w="1985" w:type="dxa"/>
            <w:tcBorders>
              <w:top w:val="nil"/>
              <w:left w:val="nil"/>
              <w:bottom w:val="single" w:sz="4" w:space="0" w:color="auto"/>
              <w:right w:val="single" w:sz="4" w:space="0" w:color="auto"/>
            </w:tcBorders>
            <w:shd w:val="clear" w:color="000000" w:fill="BDD7EE"/>
            <w:noWrap/>
            <w:vAlign w:val="bottom"/>
            <w:hideMark/>
          </w:tcPr>
          <w:p w14:paraId="199CFEA8"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COMENTARIO 2</w:t>
            </w:r>
          </w:p>
        </w:tc>
      </w:tr>
    </w:tbl>
    <w:p w14:paraId="71903C1D" w14:textId="77777777" w:rsidR="00F34F42" w:rsidRDefault="00F34F42" w:rsidP="00F34F42">
      <w:pPr>
        <w:pStyle w:val="Ttulo2"/>
        <w:spacing w:before="0" w:line="240" w:lineRule="auto"/>
        <w:rPr>
          <w:b w:val="0"/>
          <w:bCs w:val="0"/>
          <w:color w:val="auto"/>
          <w:sz w:val="22"/>
          <w:szCs w:val="22"/>
        </w:rPr>
      </w:pPr>
    </w:p>
    <w:p w14:paraId="15173096" w14:textId="60AD407F" w:rsidR="00F34F42" w:rsidRPr="00F34F42" w:rsidRDefault="00F34F42" w:rsidP="00F34F42">
      <w:pPr>
        <w:spacing w:after="0" w:line="240" w:lineRule="auto"/>
        <w:rPr>
          <w:bCs/>
        </w:rPr>
      </w:pPr>
      <w:r w:rsidRPr="00F34F42">
        <w:rPr>
          <w:bCs/>
        </w:rPr>
        <w:t>20101094771|01|E001|255|1|Conforme con el monto neto pendiente de pago</w:t>
      </w:r>
    </w:p>
    <w:p w14:paraId="1E2E0C6B" w14:textId="35AFADC7" w:rsidR="006620BE" w:rsidRPr="00F34F42" w:rsidRDefault="00F34F42" w:rsidP="00F34F42">
      <w:pPr>
        <w:spacing w:after="0" w:line="240" w:lineRule="auto"/>
        <w:rPr>
          <w:bCs/>
        </w:rPr>
      </w:pPr>
      <w:r w:rsidRPr="00F34F42">
        <w:rPr>
          <w:bCs/>
        </w:rPr>
        <w:t>20562390108|01|E001|259|2|Monto neto pendiente de pago no corresponde</w:t>
      </w:r>
    </w:p>
    <w:p w14:paraId="471211FF" w14:textId="1B493683" w:rsidR="00B41A93" w:rsidRDefault="00B41A93" w:rsidP="00B41A93"/>
    <w:p w14:paraId="62BCEF05" w14:textId="52AD57FB" w:rsidR="00B41A93" w:rsidRDefault="00B41A93" w:rsidP="00B41A93"/>
    <w:p w14:paraId="5F1528A6" w14:textId="77777777" w:rsidR="00B41A93" w:rsidRPr="00B41A93" w:rsidRDefault="00B41A93" w:rsidP="00B41A93"/>
    <w:p w14:paraId="3394DB25" w14:textId="07658AB6" w:rsidR="00D715BB" w:rsidRDefault="00D715BB" w:rsidP="00D715BB">
      <w:pPr>
        <w:pStyle w:val="Ttulo2"/>
        <w:numPr>
          <w:ilvl w:val="0"/>
          <w:numId w:val="12"/>
        </w:numPr>
        <w:ind w:left="567" w:hanging="567"/>
        <w:jc w:val="both"/>
        <w:rPr>
          <w:sz w:val="28"/>
          <w:szCs w:val="28"/>
        </w:rPr>
      </w:pPr>
      <w:bookmarkStart w:id="18" w:name="_Toc83918484"/>
      <w:r w:rsidRPr="00F7034B">
        <w:rPr>
          <w:sz w:val="28"/>
          <w:szCs w:val="28"/>
        </w:rPr>
        <w:lastRenderedPageBreak/>
        <w:t>E</w:t>
      </w:r>
      <w:r>
        <w:rPr>
          <w:sz w:val="28"/>
          <w:szCs w:val="28"/>
        </w:rPr>
        <w:t xml:space="preserve">structura del archivo </w:t>
      </w:r>
      <w:r w:rsidRPr="00D715BB">
        <w:rPr>
          <w:sz w:val="28"/>
          <w:szCs w:val="28"/>
        </w:rPr>
        <w:t>para Subsanar/Atender comprobantes Disconformes</w:t>
      </w:r>
      <w:bookmarkEnd w:id="18"/>
    </w:p>
    <w:p w14:paraId="20755175" w14:textId="77777777" w:rsidR="006620BE" w:rsidRPr="00E71E09" w:rsidRDefault="006620BE" w:rsidP="006620BE">
      <w:pPr>
        <w:pStyle w:val="Ttulo2"/>
        <w:rPr>
          <w:sz w:val="24"/>
          <w:szCs w:val="24"/>
        </w:rPr>
      </w:pPr>
    </w:p>
    <w:tbl>
      <w:tblPr>
        <w:tblW w:w="9067" w:type="dxa"/>
        <w:tblCellMar>
          <w:left w:w="70" w:type="dxa"/>
          <w:right w:w="70" w:type="dxa"/>
        </w:tblCellMar>
        <w:tblLook w:val="04A0" w:firstRow="1" w:lastRow="0" w:firstColumn="1" w:lastColumn="0" w:noHBand="0" w:noVBand="1"/>
      </w:tblPr>
      <w:tblGrid>
        <w:gridCol w:w="664"/>
        <w:gridCol w:w="795"/>
        <w:gridCol w:w="2140"/>
        <w:gridCol w:w="1125"/>
        <w:gridCol w:w="4343"/>
      </w:tblGrid>
      <w:tr w:rsidR="006620BE" w:rsidRPr="00E71E09" w14:paraId="2D4705DB" w14:textId="77777777" w:rsidTr="006620BE">
        <w:trPr>
          <w:trHeight w:val="204"/>
        </w:trPr>
        <w:tc>
          <w:tcPr>
            <w:tcW w:w="664"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4FC2B21F" w14:textId="77777777" w:rsidR="006620BE" w:rsidRPr="006620BE" w:rsidRDefault="006620BE" w:rsidP="00DF1824">
            <w:pPr>
              <w:jc w:val="center"/>
              <w:rPr>
                <w:rFonts w:ascii="Calibri" w:hAnsi="Calibri" w:cs="Calibri"/>
                <w:b/>
                <w:bCs/>
                <w:color w:val="000000"/>
                <w:sz w:val="18"/>
                <w:szCs w:val="18"/>
                <w:lang w:eastAsia="es-PE"/>
              </w:rPr>
            </w:pPr>
            <w:r w:rsidRPr="006620BE">
              <w:rPr>
                <w:rFonts w:ascii="Calibri" w:hAnsi="Calibri" w:cs="Calibri"/>
                <w:b/>
                <w:bCs/>
                <w:color w:val="000000"/>
                <w:sz w:val="18"/>
                <w:szCs w:val="18"/>
                <w:lang w:eastAsia="es-PE"/>
              </w:rPr>
              <w:t>Campo</w:t>
            </w:r>
          </w:p>
        </w:tc>
        <w:tc>
          <w:tcPr>
            <w:tcW w:w="795" w:type="dxa"/>
            <w:tcBorders>
              <w:top w:val="single" w:sz="4" w:space="0" w:color="auto"/>
              <w:left w:val="nil"/>
              <w:bottom w:val="single" w:sz="4" w:space="0" w:color="auto"/>
              <w:right w:val="single" w:sz="4" w:space="0" w:color="auto"/>
            </w:tcBorders>
            <w:shd w:val="clear" w:color="000000" w:fill="8EA9DB"/>
            <w:noWrap/>
            <w:vAlign w:val="bottom"/>
            <w:hideMark/>
          </w:tcPr>
          <w:p w14:paraId="7B382713" w14:textId="77777777" w:rsidR="006620BE" w:rsidRPr="006620BE" w:rsidRDefault="006620BE" w:rsidP="00DF1824">
            <w:pPr>
              <w:jc w:val="center"/>
              <w:rPr>
                <w:rFonts w:ascii="Calibri" w:hAnsi="Calibri" w:cs="Calibri"/>
                <w:b/>
                <w:bCs/>
                <w:color w:val="000000"/>
                <w:sz w:val="18"/>
                <w:szCs w:val="18"/>
                <w:lang w:eastAsia="es-PE"/>
              </w:rPr>
            </w:pPr>
            <w:r w:rsidRPr="006620BE">
              <w:rPr>
                <w:rFonts w:ascii="Calibri" w:hAnsi="Calibri" w:cs="Calibri"/>
                <w:b/>
                <w:bCs/>
                <w:color w:val="000000"/>
                <w:sz w:val="18"/>
                <w:szCs w:val="18"/>
                <w:lang w:eastAsia="es-PE"/>
              </w:rPr>
              <w:t>Longitud</w:t>
            </w:r>
          </w:p>
        </w:tc>
        <w:tc>
          <w:tcPr>
            <w:tcW w:w="2140" w:type="dxa"/>
            <w:tcBorders>
              <w:top w:val="single" w:sz="4" w:space="0" w:color="auto"/>
              <w:left w:val="nil"/>
              <w:bottom w:val="single" w:sz="4" w:space="0" w:color="auto"/>
              <w:right w:val="single" w:sz="4" w:space="0" w:color="auto"/>
            </w:tcBorders>
            <w:shd w:val="clear" w:color="000000" w:fill="8EA9DB"/>
            <w:noWrap/>
            <w:vAlign w:val="bottom"/>
            <w:hideMark/>
          </w:tcPr>
          <w:p w14:paraId="343FFF9C" w14:textId="77777777" w:rsidR="006620BE" w:rsidRPr="006620BE" w:rsidRDefault="006620BE" w:rsidP="00DF1824">
            <w:pPr>
              <w:rPr>
                <w:rFonts w:ascii="Calibri" w:hAnsi="Calibri" w:cs="Calibri"/>
                <w:b/>
                <w:bCs/>
                <w:color w:val="000000"/>
                <w:sz w:val="18"/>
                <w:szCs w:val="18"/>
                <w:lang w:eastAsia="es-PE"/>
              </w:rPr>
            </w:pPr>
            <w:r w:rsidRPr="006620BE">
              <w:rPr>
                <w:rFonts w:ascii="Calibri" w:hAnsi="Calibri" w:cs="Calibri"/>
                <w:b/>
                <w:bCs/>
                <w:color w:val="000000"/>
                <w:sz w:val="18"/>
                <w:szCs w:val="18"/>
                <w:lang w:eastAsia="es-PE"/>
              </w:rPr>
              <w:t>Descripción</w:t>
            </w:r>
          </w:p>
        </w:tc>
        <w:tc>
          <w:tcPr>
            <w:tcW w:w="1125" w:type="dxa"/>
            <w:tcBorders>
              <w:top w:val="single" w:sz="4" w:space="0" w:color="auto"/>
              <w:left w:val="nil"/>
              <w:bottom w:val="single" w:sz="4" w:space="0" w:color="auto"/>
              <w:right w:val="single" w:sz="4" w:space="0" w:color="auto"/>
            </w:tcBorders>
            <w:shd w:val="clear" w:color="000000" w:fill="8EA9DB"/>
            <w:noWrap/>
            <w:vAlign w:val="bottom"/>
            <w:hideMark/>
          </w:tcPr>
          <w:p w14:paraId="163DD951" w14:textId="77777777" w:rsidR="006620BE" w:rsidRPr="006620BE" w:rsidRDefault="006620BE" w:rsidP="00DF1824">
            <w:pPr>
              <w:rPr>
                <w:rFonts w:ascii="Calibri" w:hAnsi="Calibri" w:cs="Calibri"/>
                <w:b/>
                <w:bCs/>
                <w:color w:val="000000"/>
                <w:sz w:val="18"/>
                <w:szCs w:val="18"/>
                <w:lang w:eastAsia="es-PE"/>
              </w:rPr>
            </w:pPr>
            <w:r w:rsidRPr="006620BE">
              <w:rPr>
                <w:rFonts w:ascii="Calibri" w:hAnsi="Calibri" w:cs="Calibri"/>
                <w:b/>
                <w:bCs/>
                <w:color w:val="000000"/>
                <w:sz w:val="18"/>
                <w:szCs w:val="18"/>
                <w:lang w:eastAsia="es-PE"/>
              </w:rPr>
              <w:t>Formato</w:t>
            </w:r>
          </w:p>
        </w:tc>
        <w:tc>
          <w:tcPr>
            <w:tcW w:w="4343" w:type="dxa"/>
            <w:tcBorders>
              <w:top w:val="single" w:sz="4" w:space="0" w:color="auto"/>
              <w:left w:val="nil"/>
              <w:bottom w:val="single" w:sz="4" w:space="0" w:color="auto"/>
              <w:right w:val="single" w:sz="4" w:space="0" w:color="auto"/>
            </w:tcBorders>
            <w:shd w:val="clear" w:color="000000" w:fill="8EA9DB"/>
            <w:noWrap/>
            <w:vAlign w:val="bottom"/>
            <w:hideMark/>
          </w:tcPr>
          <w:p w14:paraId="5DC6C381" w14:textId="77777777" w:rsidR="006620BE" w:rsidRPr="006620BE" w:rsidRDefault="006620BE" w:rsidP="00DF1824">
            <w:pPr>
              <w:rPr>
                <w:rFonts w:ascii="Calibri" w:hAnsi="Calibri" w:cs="Calibri"/>
                <w:b/>
                <w:bCs/>
                <w:color w:val="000000"/>
                <w:sz w:val="18"/>
                <w:szCs w:val="18"/>
                <w:lang w:eastAsia="es-PE"/>
              </w:rPr>
            </w:pPr>
            <w:r w:rsidRPr="006620BE">
              <w:rPr>
                <w:rFonts w:ascii="Calibri" w:hAnsi="Calibri" w:cs="Calibri"/>
                <w:b/>
                <w:bCs/>
                <w:color w:val="000000"/>
                <w:sz w:val="18"/>
                <w:szCs w:val="18"/>
                <w:lang w:eastAsia="es-PE"/>
              </w:rPr>
              <w:t>Comentarios/Observaciones</w:t>
            </w:r>
          </w:p>
        </w:tc>
      </w:tr>
      <w:tr w:rsidR="006620BE" w:rsidRPr="00E71E09" w14:paraId="059F2AEB" w14:textId="77777777" w:rsidTr="006620BE">
        <w:trPr>
          <w:trHeight w:val="408"/>
        </w:trPr>
        <w:tc>
          <w:tcPr>
            <w:tcW w:w="664" w:type="dxa"/>
            <w:tcBorders>
              <w:top w:val="nil"/>
              <w:left w:val="single" w:sz="4" w:space="0" w:color="auto"/>
              <w:bottom w:val="single" w:sz="4" w:space="0" w:color="auto"/>
              <w:right w:val="single" w:sz="4" w:space="0" w:color="auto"/>
            </w:tcBorders>
            <w:shd w:val="clear" w:color="auto" w:fill="auto"/>
            <w:noWrap/>
            <w:hideMark/>
          </w:tcPr>
          <w:p w14:paraId="18B85BCE"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1</w:t>
            </w:r>
          </w:p>
        </w:tc>
        <w:tc>
          <w:tcPr>
            <w:tcW w:w="795" w:type="dxa"/>
            <w:tcBorders>
              <w:top w:val="nil"/>
              <w:left w:val="nil"/>
              <w:bottom w:val="single" w:sz="4" w:space="0" w:color="auto"/>
              <w:right w:val="single" w:sz="4" w:space="0" w:color="auto"/>
            </w:tcBorders>
            <w:shd w:val="clear" w:color="auto" w:fill="auto"/>
            <w:noWrap/>
            <w:hideMark/>
          </w:tcPr>
          <w:p w14:paraId="73A6BEFB"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11</w:t>
            </w:r>
          </w:p>
        </w:tc>
        <w:tc>
          <w:tcPr>
            <w:tcW w:w="2140" w:type="dxa"/>
            <w:tcBorders>
              <w:top w:val="nil"/>
              <w:left w:val="nil"/>
              <w:bottom w:val="single" w:sz="4" w:space="0" w:color="auto"/>
              <w:right w:val="single" w:sz="4" w:space="0" w:color="auto"/>
            </w:tcBorders>
            <w:shd w:val="clear" w:color="auto" w:fill="auto"/>
            <w:hideMark/>
          </w:tcPr>
          <w:p w14:paraId="5EF99885"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RUC del Emisor del comprobante</w:t>
            </w:r>
          </w:p>
        </w:tc>
        <w:tc>
          <w:tcPr>
            <w:tcW w:w="1125" w:type="dxa"/>
            <w:tcBorders>
              <w:top w:val="nil"/>
              <w:left w:val="nil"/>
              <w:bottom w:val="single" w:sz="4" w:space="0" w:color="auto"/>
              <w:right w:val="single" w:sz="4" w:space="0" w:color="auto"/>
            </w:tcBorders>
            <w:shd w:val="clear" w:color="auto" w:fill="auto"/>
            <w:noWrap/>
            <w:hideMark/>
          </w:tcPr>
          <w:p w14:paraId="285D118A"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Numérico</w:t>
            </w:r>
          </w:p>
        </w:tc>
        <w:tc>
          <w:tcPr>
            <w:tcW w:w="4343" w:type="dxa"/>
            <w:tcBorders>
              <w:top w:val="nil"/>
              <w:left w:val="nil"/>
              <w:bottom w:val="single" w:sz="4" w:space="0" w:color="auto"/>
              <w:right w:val="single" w:sz="4" w:space="0" w:color="auto"/>
            </w:tcBorders>
            <w:shd w:val="clear" w:color="auto" w:fill="auto"/>
            <w:noWrap/>
            <w:hideMark/>
          </w:tcPr>
          <w:p w14:paraId="1576B234"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 </w:t>
            </w:r>
          </w:p>
        </w:tc>
      </w:tr>
      <w:tr w:rsidR="006620BE" w:rsidRPr="00E71E09" w14:paraId="42C1DEAD" w14:textId="77777777" w:rsidTr="006620BE">
        <w:trPr>
          <w:trHeight w:val="612"/>
        </w:trPr>
        <w:tc>
          <w:tcPr>
            <w:tcW w:w="664" w:type="dxa"/>
            <w:tcBorders>
              <w:top w:val="nil"/>
              <w:left w:val="single" w:sz="4" w:space="0" w:color="auto"/>
              <w:bottom w:val="single" w:sz="4" w:space="0" w:color="auto"/>
              <w:right w:val="single" w:sz="4" w:space="0" w:color="auto"/>
            </w:tcBorders>
            <w:shd w:val="clear" w:color="auto" w:fill="auto"/>
            <w:noWrap/>
            <w:hideMark/>
          </w:tcPr>
          <w:p w14:paraId="463E2B6C"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2</w:t>
            </w:r>
          </w:p>
        </w:tc>
        <w:tc>
          <w:tcPr>
            <w:tcW w:w="795" w:type="dxa"/>
            <w:tcBorders>
              <w:top w:val="nil"/>
              <w:left w:val="nil"/>
              <w:bottom w:val="single" w:sz="4" w:space="0" w:color="auto"/>
              <w:right w:val="single" w:sz="4" w:space="0" w:color="auto"/>
            </w:tcBorders>
            <w:shd w:val="clear" w:color="auto" w:fill="auto"/>
            <w:noWrap/>
            <w:hideMark/>
          </w:tcPr>
          <w:p w14:paraId="5A14B4F6"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2</w:t>
            </w:r>
          </w:p>
        </w:tc>
        <w:tc>
          <w:tcPr>
            <w:tcW w:w="2140" w:type="dxa"/>
            <w:tcBorders>
              <w:top w:val="nil"/>
              <w:left w:val="nil"/>
              <w:bottom w:val="single" w:sz="4" w:space="0" w:color="auto"/>
              <w:right w:val="single" w:sz="4" w:space="0" w:color="auto"/>
            </w:tcBorders>
            <w:shd w:val="clear" w:color="auto" w:fill="auto"/>
            <w:hideMark/>
          </w:tcPr>
          <w:p w14:paraId="676F1C54"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Código de tipo de comprobante</w:t>
            </w:r>
          </w:p>
        </w:tc>
        <w:tc>
          <w:tcPr>
            <w:tcW w:w="1125" w:type="dxa"/>
            <w:tcBorders>
              <w:top w:val="nil"/>
              <w:left w:val="nil"/>
              <w:bottom w:val="single" w:sz="4" w:space="0" w:color="auto"/>
              <w:right w:val="single" w:sz="4" w:space="0" w:color="auto"/>
            </w:tcBorders>
            <w:shd w:val="clear" w:color="auto" w:fill="auto"/>
            <w:noWrap/>
            <w:hideMark/>
          </w:tcPr>
          <w:p w14:paraId="2C9EAFFD"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Alfanumérico</w:t>
            </w:r>
          </w:p>
        </w:tc>
        <w:tc>
          <w:tcPr>
            <w:tcW w:w="4343" w:type="dxa"/>
            <w:tcBorders>
              <w:top w:val="nil"/>
              <w:left w:val="nil"/>
              <w:bottom w:val="single" w:sz="4" w:space="0" w:color="auto"/>
              <w:right w:val="single" w:sz="4" w:space="0" w:color="auto"/>
            </w:tcBorders>
            <w:shd w:val="clear" w:color="auto" w:fill="auto"/>
            <w:hideMark/>
          </w:tcPr>
          <w:p w14:paraId="5ED23ED8"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Solo se permite:</w:t>
            </w:r>
            <w:r w:rsidRPr="006620BE">
              <w:rPr>
                <w:rFonts w:ascii="Calibri" w:hAnsi="Calibri" w:cs="Calibri"/>
                <w:color w:val="000000"/>
                <w:sz w:val="18"/>
                <w:szCs w:val="18"/>
                <w:lang w:eastAsia="es-PE"/>
              </w:rPr>
              <w:br/>
              <w:t>01: Factura</w:t>
            </w:r>
            <w:r w:rsidRPr="006620BE">
              <w:rPr>
                <w:rFonts w:ascii="Calibri" w:hAnsi="Calibri" w:cs="Calibri"/>
                <w:color w:val="000000"/>
                <w:sz w:val="18"/>
                <w:szCs w:val="18"/>
                <w:lang w:eastAsia="es-PE"/>
              </w:rPr>
              <w:br/>
              <w:t>02: Recibo por Honorarios</w:t>
            </w:r>
          </w:p>
        </w:tc>
      </w:tr>
      <w:tr w:rsidR="006620BE" w:rsidRPr="00E71E09" w14:paraId="216E10B0" w14:textId="77777777" w:rsidTr="006620BE">
        <w:trPr>
          <w:trHeight w:val="612"/>
        </w:trPr>
        <w:tc>
          <w:tcPr>
            <w:tcW w:w="664" w:type="dxa"/>
            <w:tcBorders>
              <w:top w:val="nil"/>
              <w:left w:val="single" w:sz="4" w:space="0" w:color="auto"/>
              <w:bottom w:val="single" w:sz="4" w:space="0" w:color="auto"/>
              <w:right w:val="single" w:sz="4" w:space="0" w:color="auto"/>
            </w:tcBorders>
            <w:shd w:val="clear" w:color="auto" w:fill="auto"/>
            <w:noWrap/>
            <w:hideMark/>
          </w:tcPr>
          <w:p w14:paraId="22887681"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3</w:t>
            </w:r>
          </w:p>
        </w:tc>
        <w:tc>
          <w:tcPr>
            <w:tcW w:w="795" w:type="dxa"/>
            <w:tcBorders>
              <w:top w:val="nil"/>
              <w:left w:val="nil"/>
              <w:bottom w:val="single" w:sz="4" w:space="0" w:color="auto"/>
              <w:right w:val="single" w:sz="4" w:space="0" w:color="auto"/>
            </w:tcBorders>
            <w:shd w:val="clear" w:color="auto" w:fill="auto"/>
            <w:noWrap/>
            <w:hideMark/>
          </w:tcPr>
          <w:p w14:paraId="6836FCAA"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4</w:t>
            </w:r>
          </w:p>
        </w:tc>
        <w:tc>
          <w:tcPr>
            <w:tcW w:w="2140" w:type="dxa"/>
            <w:tcBorders>
              <w:top w:val="nil"/>
              <w:left w:val="nil"/>
              <w:bottom w:val="single" w:sz="4" w:space="0" w:color="auto"/>
              <w:right w:val="single" w:sz="4" w:space="0" w:color="auto"/>
            </w:tcBorders>
            <w:shd w:val="clear" w:color="auto" w:fill="auto"/>
            <w:noWrap/>
            <w:hideMark/>
          </w:tcPr>
          <w:p w14:paraId="208802BE"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Serie del comprobante</w:t>
            </w:r>
          </w:p>
        </w:tc>
        <w:tc>
          <w:tcPr>
            <w:tcW w:w="1125" w:type="dxa"/>
            <w:tcBorders>
              <w:top w:val="nil"/>
              <w:left w:val="nil"/>
              <w:bottom w:val="single" w:sz="4" w:space="0" w:color="auto"/>
              <w:right w:val="single" w:sz="4" w:space="0" w:color="auto"/>
            </w:tcBorders>
            <w:shd w:val="clear" w:color="auto" w:fill="auto"/>
            <w:noWrap/>
            <w:hideMark/>
          </w:tcPr>
          <w:p w14:paraId="1CDDE59A"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Alfanumérico</w:t>
            </w:r>
          </w:p>
        </w:tc>
        <w:tc>
          <w:tcPr>
            <w:tcW w:w="4343" w:type="dxa"/>
            <w:tcBorders>
              <w:top w:val="nil"/>
              <w:left w:val="nil"/>
              <w:bottom w:val="single" w:sz="4" w:space="0" w:color="auto"/>
              <w:right w:val="single" w:sz="4" w:space="0" w:color="auto"/>
            </w:tcBorders>
            <w:shd w:val="clear" w:color="auto" w:fill="auto"/>
            <w:hideMark/>
          </w:tcPr>
          <w:p w14:paraId="07BE0FBA"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Solo se permite:</w:t>
            </w:r>
            <w:r w:rsidRPr="006620BE">
              <w:rPr>
                <w:rFonts w:ascii="Calibri" w:hAnsi="Calibri" w:cs="Calibri"/>
                <w:color w:val="000000"/>
                <w:sz w:val="18"/>
                <w:szCs w:val="18"/>
                <w:lang w:eastAsia="es-PE"/>
              </w:rPr>
              <w:br/>
              <w:t>E001</w:t>
            </w:r>
            <w:r w:rsidRPr="006620BE">
              <w:rPr>
                <w:rFonts w:ascii="Calibri" w:hAnsi="Calibri" w:cs="Calibri"/>
                <w:color w:val="000000"/>
                <w:sz w:val="18"/>
                <w:szCs w:val="18"/>
                <w:lang w:eastAsia="es-PE"/>
              </w:rPr>
              <w:br/>
              <w:t>F###</w:t>
            </w:r>
          </w:p>
        </w:tc>
      </w:tr>
      <w:tr w:rsidR="006620BE" w:rsidRPr="00E71E09" w14:paraId="4E39F55A" w14:textId="77777777" w:rsidTr="006620BE">
        <w:trPr>
          <w:trHeight w:val="204"/>
        </w:trPr>
        <w:tc>
          <w:tcPr>
            <w:tcW w:w="664" w:type="dxa"/>
            <w:tcBorders>
              <w:top w:val="nil"/>
              <w:left w:val="single" w:sz="4" w:space="0" w:color="auto"/>
              <w:bottom w:val="single" w:sz="4" w:space="0" w:color="auto"/>
              <w:right w:val="single" w:sz="4" w:space="0" w:color="auto"/>
            </w:tcBorders>
            <w:shd w:val="clear" w:color="auto" w:fill="auto"/>
            <w:noWrap/>
            <w:hideMark/>
          </w:tcPr>
          <w:p w14:paraId="1682F9AB"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4</w:t>
            </w:r>
          </w:p>
        </w:tc>
        <w:tc>
          <w:tcPr>
            <w:tcW w:w="795" w:type="dxa"/>
            <w:tcBorders>
              <w:top w:val="nil"/>
              <w:left w:val="nil"/>
              <w:bottom w:val="single" w:sz="4" w:space="0" w:color="auto"/>
              <w:right w:val="single" w:sz="4" w:space="0" w:color="auto"/>
            </w:tcBorders>
            <w:shd w:val="clear" w:color="auto" w:fill="auto"/>
            <w:noWrap/>
            <w:hideMark/>
          </w:tcPr>
          <w:p w14:paraId="39B0E4C5"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Hasta 8</w:t>
            </w:r>
          </w:p>
        </w:tc>
        <w:tc>
          <w:tcPr>
            <w:tcW w:w="2140" w:type="dxa"/>
            <w:tcBorders>
              <w:top w:val="nil"/>
              <w:left w:val="nil"/>
              <w:bottom w:val="single" w:sz="4" w:space="0" w:color="auto"/>
              <w:right w:val="single" w:sz="4" w:space="0" w:color="auto"/>
            </w:tcBorders>
            <w:shd w:val="clear" w:color="auto" w:fill="auto"/>
            <w:noWrap/>
            <w:hideMark/>
          </w:tcPr>
          <w:p w14:paraId="524536A0"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Número del comprobante</w:t>
            </w:r>
          </w:p>
        </w:tc>
        <w:tc>
          <w:tcPr>
            <w:tcW w:w="1125" w:type="dxa"/>
            <w:tcBorders>
              <w:top w:val="nil"/>
              <w:left w:val="nil"/>
              <w:bottom w:val="single" w:sz="4" w:space="0" w:color="auto"/>
              <w:right w:val="single" w:sz="4" w:space="0" w:color="auto"/>
            </w:tcBorders>
            <w:shd w:val="clear" w:color="auto" w:fill="auto"/>
            <w:noWrap/>
            <w:hideMark/>
          </w:tcPr>
          <w:p w14:paraId="444D88E4"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Numérico</w:t>
            </w:r>
          </w:p>
        </w:tc>
        <w:tc>
          <w:tcPr>
            <w:tcW w:w="4343" w:type="dxa"/>
            <w:tcBorders>
              <w:top w:val="nil"/>
              <w:left w:val="nil"/>
              <w:bottom w:val="single" w:sz="4" w:space="0" w:color="auto"/>
              <w:right w:val="single" w:sz="4" w:space="0" w:color="auto"/>
            </w:tcBorders>
            <w:shd w:val="clear" w:color="auto" w:fill="auto"/>
            <w:noWrap/>
            <w:hideMark/>
          </w:tcPr>
          <w:p w14:paraId="6D897AD3"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 </w:t>
            </w:r>
          </w:p>
        </w:tc>
      </w:tr>
      <w:tr w:rsidR="006620BE" w:rsidRPr="00E71E09" w14:paraId="2A37C9E2" w14:textId="77777777" w:rsidTr="006620BE">
        <w:trPr>
          <w:trHeight w:val="612"/>
        </w:trPr>
        <w:tc>
          <w:tcPr>
            <w:tcW w:w="664" w:type="dxa"/>
            <w:tcBorders>
              <w:top w:val="nil"/>
              <w:left w:val="single" w:sz="4" w:space="0" w:color="auto"/>
              <w:bottom w:val="single" w:sz="4" w:space="0" w:color="auto"/>
              <w:right w:val="single" w:sz="4" w:space="0" w:color="auto"/>
            </w:tcBorders>
            <w:shd w:val="clear" w:color="auto" w:fill="auto"/>
            <w:noWrap/>
            <w:hideMark/>
          </w:tcPr>
          <w:p w14:paraId="20864B8C"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5</w:t>
            </w:r>
          </w:p>
        </w:tc>
        <w:tc>
          <w:tcPr>
            <w:tcW w:w="795" w:type="dxa"/>
            <w:tcBorders>
              <w:top w:val="nil"/>
              <w:left w:val="nil"/>
              <w:bottom w:val="single" w:sz="4" w:space="0" w:color="auto"/>
              <w:right w:val="single" w:sz="4" w:space="0" w:color="auto"/>
            </w:tcBorders>
            <w:shd w:val="clear" w:color="auto" w:fill="auto"/>
            <w:noWrap/>
            <w:hideMark/>
          </w:tcPr>
          <w:p w14:paraId="5B0D0922"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1</w:t>
            </w:r>
          </w:p>
        </w:tc>
        <w:tc>
          <w:tcPr>
            <w:tcW w:w="2140" w:type="dxa"/>
            <w:tcBorders>
              <w:top w:val="nil"/>
              <w:left w:val="nil"/>
              <w:bottom w:val="single" w:sz="4" w:space="0" w:color="auto"/>
              <w:right w:val="single" w:sz="4" w:space="0" w:color="auto"/>
            </w:tcBorders>
            <w:shd w:val="clear" w:color="auto" w:fill="auto"/>
            <w:hideMark/>
          </w:tcPr>
          <w:p w14:paraId="1E243DF0"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Indicador de Subsanación/Atención</w:t>
            </w:r>
          </w:p>
        </w:tc>
        <w:tc>
          <w:tcPr>
            <w:tcW w:w="1125" w:type="dxa"/>
            <w:tcBorders>
              <w:top w:val="nil"/>
              <w:left w:val="nil"/>
              <w:bottom w:val="single" w:sz="4" w:space="0" w:color="auto"/>
              <w:right w:val="single" w:sz="4" w:space="0" w:color="auto"/>
            </w:tcBorders>
            <w:shd w:val="clear" w:color="auto" w:fill="auto"/>
            <w:noWrap/>
            <w:hideMark/>
          </w:tcPr>
          <w:p w14:paraId="6F68D8D5"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Numérico</w:t>
            </w:r>
          </w:p>
        </w:tc>
        <w:tc>
          <w:tcPr>
            <w:tcW w:w="4343" w:type="dxa"/>
            <w:tcBorders>
              <w:top w:val="nil"/>
              <w:left w:val="nil"/>
              <w:bottom w:val="single" w:sz="4" w:space="0" w:color="auto"/>
              <w:right w:val="single" w:sz="4" w:space="0" w:color="auto"/>
            </w:tcBorders>
            <w:shd w:val="clear" w:color="auto" w:fill="auto"/>
            <w:hideMark/>
          </w:tcPr>
          <w:p w14:paraId="24534982" w14:textId="6AB38B9F"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Solo se permite:</w:t>
            </w:r>
            <w:r w:rsidRPr="006620BE">
              <w:rPr>
                <w:rFonts w:ascii="Calibri" w:hAnsi="Calibri" w:cs="Calibri"/>
                <w:color w:val="000000"/>
                <w:sz w:val="18"/>
                <w:szCs w:val="18"/>
                <w:lang w:eastAsia="es-PE"/>
              </w:rPr>
              <w:br/>
              <w:t xml:space="preserve">1: </w:t>
            </w:r>
            <w:r w:rsidR="003D3459">
              <w:rPr>
                <w:rFonts w:ascii="Calibri" w:hAnsi="Calibri" w:cs="Calibri"/>
                <w:color w:val="000000"/>
                <w:sz w:val="18"/>
                <w:szCs w:val="18"/>
                <w:lang w:eastAsia="es-PE"/>
              </w:rPr>
              <w:t>Atender/</w:t>
            </w:r>
            <w:r w:rsidRPr="006620BE">
              <w:rPr>
                <w:rFonts w:ascii="Calibri" w:hAnsi="Calibri" w:cs="Calibri"/>
                <w:color w:val="000000"/>
                <w:sz w:val="18"/>
                <w:szCs w:val="18"/>
                <w:lang w:eastAsia="es-PE"/>
              </w:rPr>
              <w:t>Subsanar</w:t>
            </w:r>
          </w:p>
        </w:tc>
      </w:tr>
      <w:tr w:rsidR="006620BE" w:rsidRPr="00E71E09" w14:paraId="29C8028B" w14:textId="77777777" w:rsidTr="006620BE">
        <w:trPr>
          <w:trHeight w:val="1428"/>
        </w:trPr>
        <w:tc>
          <w:tcPr>
            <w:tcW w:w="664" w:type="dxa"/>
            <w:tcBorders>
              <w:top w:val="nil"/>
              <w:left w:val="single" w:sz="4" w:space="0" w:color="auto"/>
              <w:bottom w:val="single" w:sz="4" w:space="0" w:color="auto"/>
              <w:right w:val="single" w:sz="4" w:space="0" w:color="auto"/>
            </w:tcBorders>
            <w:shd w:val="clear" w:color="auto" w:fill="auto"/>
            <w:noWrap/>
            <w:hideMark/>
          </w:tcPr>
          <w:p w14:paraId="3948ABC8"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6</w:t>
            </w:r>
          </w:p>
        </w:tc>
        <w:tc>
          <w:tcPr>
            <w:tcW w:w="795" w:type="dxa"/>
            <w:tcBorders>
              <w:top w:val="nil"/>
              <w:left w:val="nil"/>
              <w:bottom w:val="single" w:sz="4" w:space="0" w:color="auto"/>
              <w:right w:val="single" w:sz="4" w:space="0" w:color="auto"/>
            </w:tcBorders>
            <w:shd w:val="clear" w:color="auto" w:fill="auto"/>
            <w:noWrap/>
            <w:hideMark/>
          </w:tcPr>
          <w:p w14:paraId="33F2F8D7"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2</w:t>
            </w:r>
          </w:p>
        </w:tc>
        <w:tc>
          <w:tcPr>
            <w:tcW w:w="2140" w:type="dxa"/>
            <w:tcBorders>
              <w:top w:val="nil"/>
              <w:left w:val="nil"/>
              <w:bottom w:val="single" w:sz="4" w:space="0" w:color="auto"/>
              <w:right w:val="single" w:sz="4" w:space="0" w:color="auto"/>
            </w:tcBorders>
            <w:shd w:val="clear" w:color="auto" w:fill="auto"/>
            <w:hideMark/>
          </w:tcPr>
          <w:p w14:paraId="0B411A23"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Código de tipo de comprobante sustento de subsanación</w:t>
            </w:r>
          </w:p>
        </w:tc>
        <w:tc>
          <w:tcPr>
            <w:tcW w:w="1125" w:type="dxa"/>
            <w:tcBorders>
              <w:top w:val="nil"/>
              <w:left w:val="nil"/>
              <w:bottom w:val="single" w:sz="4" w:space="0" w:color="auto"/>
              <w:right w:val="single" w:sz="4" w:space="0" w:color="auto"/>
            </w:tcBorders>
            <w:shd w:val="clear" w:color="auto" w:fill="auto"/>
            <w:noWrap/>
            <w:hideMark/>
          </w:tcPr>
          <w:p w14:paraId="5B9475DF"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Alfanumérico</w:t>
            </w:r>
          </w:p>
        </w:tc>
        <w:tc>
          <w:tcPr>
            <w:tcW w:w="4343" w:type="dxa"/>
            <w:tcBorders>
              <w:top w:val="nil"/>
              <w:left w:val="nil"/>
              <w:bottom w:val="single" w:sz="4" w:space="0" w:color="auto"/>
              <w:right w:val="single" w:sz="4" w:space="0" w:color="auto"/>
            </w:tcBorders>
            <w:shd w:val="clear" w:color="auto" w:fill="auto"/>
            <w:hideMark/>
          </w:tcPr>
          <w:p w14:paraId="697ADEF3" w14:textId="00DB4C8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Solo se permite:</w:t>
            </w:r>
            <w:r w:rsidRPr="006620BE">
              <w:rPr>
                <w:rFonts w:ascii="Calibri" w:hAnsi="Calibri" w:cs="Calibri"/>
                <w:color w:val="000000"/>
                <w:sz w:val="18"/>
                <w:szCs w:val="18"/>
                <w:lang w:eastAsia="es-PE"/>
              </w:rPr>
              <w:br/>
              <w:t>07: Nota de crédito - Factura</w:t>
            </w:r>
            <w:r w:rsidRPr="006620BE">
              <w:rPr>
                <w:rFonts w:ascii="Calibri" w:hAnsi="Calibri" w:cs="Calibri"/>
                <w:color w:val="000000"/>
                <w:sz w:val="18"/>
                <w:szCs w:val="18"/>
                <w:lang w:eastAsia="es-PE"/>
              </w:rPr>
              <w:br/>
              <w:t>08: Nota de débito - Factura</w:t>
            </w:r>
            <w:r w:rsidRPr="006620BE">
              <w:rPr>
                <w:rFonts w:ascii="Calibri" w:hAnsi="Calibri" w:cs="Calibri"/>
                <w:color w:val="000000"/>
                <w:sz w:val="18"/>
                <w:szCs w:val="18"/>
                <w:lang w:eastAsia="es-PE"/>
              </w:rPr>
              <w:br/>
              <w:t>R7: Nota de crédito - Recibo por Honorarios</w:t>
            </w:r>
            <w:r w:rsidRPr="006620BE">
              <w:rPr>
                <w:rFonts w:ascii="Calibri" w:hAnsi="Calibri" w:cs="Calibri"/>
                <w:color w:val="000000"/>
                <w:sz w:val="18"/>
                <w:szCs w:val="18"/>
                <w:lang w:eastAsia="es-PE"/>
              </w:rPr>
              <w:br/>
            </w:r>
          </w:p>
        </w:tc>
      </w:tr>
      <w:tr w:rsidR="006620BE" w:rsidRPr="00E71E09" w14:paraId="6626B19F" w14:textId="77777777" w:rsidTr="006620BE">
        <w:trPr>
          <w:trHeight w:val="1020"/>
        </w:trPr>
        <w:tc>
          <w:tcPr>
            <w:tcW w:w="664" w:type="dxa"/>
            <w:tcBorders>
              <w:top w:val="nil"/>
              <w:left w:val="single" w:sz="4" w:space="0" w:color="auto"/>
              <w:bottom w:val="single" w:sz="4" w:space="0" w:color="auto"/>
              <w:right w:val="single" w:sz="4" w:space="0" w:color="auto"/>
            </w:tcBorders>
            <w:shd w:val="clear" w:color="auto" w:fill="auto"/>
            <w:noWrap/>
            <w:hideMark/>
          </w:tcPr>
          <w:p w14:paraId="79166868"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7</w:t>
            </w:r>
          </w:p>
        </w:tc>
        <w:tc>
          <w:tcPr>
            <w:tcW w:w="795" w:type="dxa"/>
            <w:tcBorders>
              <w:top w:val="nil"/>
              <w:left w:val="nil"/>
              <w:bottom w:val="single" w:sz="4" w:space="0" w:color="auto"/>
              <w:right w:val="single" w:sz="4" w:space="0" w:color="auto"/>
            </w:tcBorders>
            <w:shd w:val="clear" w:color="auto" w:fill="auto"/>
            <w:noWrap/>
            <w:hideMark/>
          </w:tcPr>
          <w:p w14:paraId="6BB05CC8"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4</w:t>
            </w:r>
          </w:p>
        </w:tc>
        <w:tc>
          <w:tcPr>
            <w:tcW w:w="2140" w:type="dxa"/>
            <w:tcBorders>
              <w:top w:val="nil"/>
              <w:left w:val="nil"/>
              <w:bottom w:val="single" w:sz="4" w:space="0" w:color="auto"/>
              <w:right w:val="single" w:sz="4" w:space="0" w:color="auto"/>
            </w:tcBorders>
            <w:shd w:val="clear" w:color="auto" w:fill="auto"/>
            <w:hideMark/>
          </w:tcPr>
          <w:p w14:paraId="67E4605C"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Serie de comprobante sustento de subsanación</w:t>
            </w:r>
          </w:p>
        </w:tc>
        <w:tc>
          <w:tcPr>
            <w:tcW w:w="1125" w:type="dxa"/>
            <w:tcBorders>
              <w:top w:val="nil"/>
              <w:left w:val="nil"/>
              <w:bottom w:val="single" w:sz="4" w:space="0" w:color="auto"/>
              <w:right w:val="single" w:sz="4" w:space="0" w:color="auto"/>
            </w:tcBorders>
            <w:shd w:val="clear" w:color="auto" w:fill="auto"/>
            <w:noWrap/>
            <w:hideMark/>
          </w:tcPr>
          <w:p w14:paraId="3F51A56E"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Alfanumérico</w:t>
            </w:r>
          </w:p>
        </w:tc>
        <w:tc>
          <w:tcPr>
            <w:tcW w:w="4343" w:type="dxa"/>
            <w:tcBorders>
              <w:top w:val="nil"/>
              <w:left w:val="nil"/>
              <w:bottom w:val="single" w:sz="4" w:space="0" w:color="auto"/>
              <w:right w:val="single" w:sz="4" w:space="0" w:color="auto"/>
            </w:tcBorders>
            <w:shd w:val="clear" w:color="auto" w:fill="auto"/>
            <w:hideMark/>
          </w:tcPr>
          <w:p w14:paraId="3A44380A" w14:textId="220C0999"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Solo se permite:</w:t>
            </w:r>
            <w:r w:rsidRPr="006620BE">
              <w:rPr>
                <w:rFonts w:ascii="Calibri" w:hAnsi="Calibri" w:cs="Calibri"/>
                <w:color w:val="000000"/>
                <w:sz w:val="18"/>
                <w:szCs w:val="18"/>
                <w:lang w:eastAsia="es-PE"/>
              </w:rPr>
              <w:br/>
              <w:t>E001</w:t>
            </w:r>
            <w:r w:rsidRPr="006620BE">
              <w:rPr>
                <w:rFonts w:ascii="Calibri" w:hAnsi="Calibri" w:cs="Calibri"/>
                <w:color w:val="000000"/>
                <w:sz w:val="18"/>
                <w:szCs w:val="18"/>
                <w:lang w:eastAsia="es-PE"/>
              </w:rPr>
              <w:br/>
              <w:t>F###</w:t>
            </w:r>
          </w:p>
        </w:tc>
      </w:tr>
      <w:tr w:rsidR="006620BE" w:rsidRPr="00E71E09" w14:paraId="2F1F7D93" w14:textId="77777777" w:rsidTr="006620BE">
        <w:trPr>
          <w:trHeight w:val="408"/>
        </w:trPr>
        <w:tc>
          <w:tcPr>
            <w:tcW w:w="664" w:type="dxa"/>
            <w:tcBorders>
              <w:top w:val="nil"/>
              <w:left w:val="single" w:sz="4" w:space="0" w:color="auto"/>
              <w:bottom w:val="single" w:sz="4" w:space="0" w:color="auto"/>
              <w:right w:val="single" w:sz="4" w:space="0" w:color="auto"/>
            </w:tcBorders>
            <w:shd w:val="clear" w:color="auto" w:fill="auto"/>
            <w:noWrap/>
            <w:hideMark/>
          </w:tcPr>
          <w:p w14:paraId="7579005E"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8</w:t>
            </w:r>
          </w:p>
        </w:tc>
        <w:tc>
          <w:tcPr>
            <w:tcW w:w="795" w:type="dxa"/>
            <w:tcBorders>
              <w:top w:val="nil"/>
              <w:left w:val="nil"/>
              <w:bottom w:val="single" w:sz="4" w:space="0" w:color="auto"/>
              <w:right w:val="single" w:sz="4" w:space="0" w:color="auto"/>
            </w:tcBorders>
            <w:shd w:val="clear" w:color="auto" w:fill="auto"/>
            <w:noWrap/>
            <w:hideMark/>
          </w:tcPr>
          <w:p w14:paraId="3E100DA9"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Hasta 8</w:t>
            </w:r>
          </w:p>
        </w:tc>
        <w:tc>
          <w:tcPr>
            <w:tcW w:w="2140" w:type="dxa"/>
            <w:tcBorders>
              <w:top w:val="nil"/>
              <w:left w:val="nil"/>
              <w:bottom w:val="single" w:sz="4" w:space="0" w:color="auto"/>
              <w:right w:val="single" w:sz="4" w:space="0" w:color="auto"/>
            </w:tcBorders>
            <w:shd w:val="clear" w:color="auto" w:fill="auto"/>
            <w:hideMark/>
          </w:tcPr>
          <w:p w14:paraId="08E8DB73"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Número de comprobante sustento de subsanación</w:t>
            </w:r>
          </w:p>
        </w:tc>
        <w:tc>
          <w:tcPr>
            <w:tcW w:w="1125" w:type="dxa"/>
            <w:tcBorders>
              <w:top w:val="nil"/>
              <w:left w:val="nil"/>
              <w:bottom w:val="single" w:sz="4" w:space="0" w:color="auto"/>
              <w:right w:val="single" w:sz="4" w:space="0" w:color="auto"/>
            </w:tcBorders>
            <w:shd w:val="clear" w:color="auto" w:fill="auto"/>
            <w:noWrap/>
            <w:hideMark/>
          </w:tcPr>
          <w:p w14:paraId="68377017"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Numérico</w:t>
            </w:r>
          </w:p>
        </w:tc>
        <w:tc>
          <w:tcPr>
            <w:tcW w:w="4343" w:type="dxa"/>
            <w:tcBorders>
              <w:top w:val="nil"/>
              <w:left w:val="nil"/>
              <w:bottom w:val="single" w:sz="4" w:space="0" w:color="auto"/>
              <w:right w:val="single" w:sz="4" w:space="0" w:color="auto"/>
            </w:tcBorders>
            <w:shd w:val="clear" w:color="auto" w:fill="auto"/>
            <w:hideMark/>
          </w:tcPr>
          <w:p w14:paraId="31D40DBB" w14:textId="42D8F831" w:rsidR="006620BE" w:rsidRPr="006620BE" w:rsidRDefault="006620BE" w:rsidP="00DF1824">
            <w:pPr>
              <w:rPr>
                <w:rFonts w:ascii="Calibri" w:hAnsi="Calibri" w:cs="Calibri"/>
                <w:color w:val="000000"/>
                <w:sz w:val="18"/>
                <w:szCs w:val="18"/>
                <w:lang w:eastAsia="es-PE"/>
              </w:rPr>
            </w:pPr>
          </w:p>
        </w:tc>
      </w:tr>
      <w:tr w:rsidR="006620BE" w:rsidRPr="00E71E09" w14:paraId="127B5B97" w14:textId="77777777" w:rsidTr="006620BE">
        <w:trPr>
          <w:trHeight w:val="2448"/>
        </w:trPr>
        <w:tc>
          <w:tcPr>
            <w:tcW w:w="664" w:type="dxa"/>
            <w:tcBorders>
              <w:top w:val="nil"/>
              <w:left w:val="single" w:sz="4" w:space="0" w:color="auto"/>
              <w:bottom w:val="single" w:sz="4" w:space="0" w:color="auto"/>
              <w:right w:val="single" w:sz="4" w:space="0" w:color="auto"/>
            </w:tcBorders>
            <w:shd w:val="clear" w:color="auto" w:fill="auto"/>
            <w:noWrap/>
            <w:hideMark/>
          </w:tcPr>
          <w:p w14:paraId="6621448B"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9</w:t>
            </w:r>
          </w:p>
        </w:tc>
        <w:tc>
          <w:tcPr>
            <w:tcW w:w="795" w:type="dxa"/>
            <w:tcBorders>
              <w:top w:val="nil"/>
              <w:left w:val="nil"/>
              <w:bottom w:val="single" w:sz="4" w:space="0" w:color="auto"/>
              <w:right w:val="single" w:sz="4" w:space="0" w:color="auto"/>
            </w:tcBorders>
            <w:shd w:val="clear" w:color="auto" w:fill="auto"/>
            <w:noWrap/>
            <w:hideMark/>
          </w:tcPr>
          <w:p w14:paraId="254F8807"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Hasta 20</w:t>
            </w:r>
          </w:p>
        </w:tc>
        <w:tc>
          <w:tcPr>
            <w:tcW w:w="2140" w:type="dxa"/>
            <w:tcBorders>
              <w:top w:val="nil"/>
              <w:left w:val="nil"/>
              <w:bottom w:val="single" w:sz="4" w:space="0" w:color="auto"/>
              <w:right w:val="single" w:sz="4" w:space="0" w:color="auto"/>
            </w:tcBorders>
            <w:shd w:val="clear" w:color="auto" w:fill="auto"/>
            <w:hideMark/>
          </w:tcPr>
          <w:p w14:paraId="77222DDC"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Motivos de disconformidad sustento de la subsanación</w:t>
            </w:r>
          </w:p>
        </w:tc>
        <w:tc>
          <w:tcPr>
            <w:tcW w:w="1125" w:type="dxa"/>
            <w:tcBorders>
              <w:top w:val="nil"/>
              <w:left w:val="nil"/>
              <w:bottom w:val="single" w:sz="4" w:space="0" w:color="auto"/>
              <w:right w:val="single" w:sz="4" w:space="0" w:color="auto"/>
            </w:tcBorders>
            <w:shd w:val="clear" w:color="auto" w:fill="auto"/>
            <w:noWrap/>
            <w:hideMark/>
          </w:tcPr>
          <w:p w14:paraId="75464F66"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Alfanumérico</w:t>
            </w:r>
          </w:p>
        </w:tc>
        <w:tc>
          <w:tcPr>
            <w:tcW w:w="4343" w:type="dxa"/>
            <w:tcBorders>
              <w:top w:val="nil"/>
              <w:left w:val="nil"/>
              <w:bottom w:val="single" w:sz="4" w:space="0" w:color="auto"/>
              <w:right w:val="single" w:sz="4" w:space="0" w:color="auto"/>
            </w:tcBorders>
            <w:shd w:val="clear" w:color="auto" w:fill="auto"/>
            <w:hideMark/>
          </w:tcPr>
          <w:p w14:paraId="2560ED46" w14:textId="22BB5B32"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Solo se permite los siguientes motivos:</w:t>
            </w:r>
            <w:r w:rsidRPr="006620BE">
              <w:rPr>
                <w:rFonts w:ascii="Calibri" w:hAnsi="Calibri" w:cs="Calibri"/>
                <w:color w:val="000000"/>
                <w:sz w:val="18"/>
                <w:szCs w:val="18"/>
                <w:lang w:eastAsia="es-PE"/>
              </w:rPr>
              <w:br/>
            </w:r>
            <w:r w:rsidRPr="006620BE">
              <w:rPr>
                <w:sz w:val="18"/>
                <w:szCs w:val="18"/>
                <w:lang w:eastAsia="es-PE"/>
              </w:rPr>
              <w:t>1: Plazo de pago acordado</w:t>
            </w:r>
            <w:r w:rsidRPr="006620BE">
              <w:rPr>
                <w:sz w:val="18"/>
                <w:szCs w:val="18"/>
                <w:lang w:eastAsia="es-PE"/>
              </w:rPr>
              <w:br/>
              <w:t>2: Monto neto pendiente de pago</w:t>
            </w:r>
            <w:r w:rsidRPr="006620BE">
              <w:rPr>
                <w:sz w:val="18"/>
                <w:szCs w:val="18"/>
                <w:lang w:eastAsia="es-PE"/>
              </w:rPr>
              <w:br/>
              <w:t>3: Reclamo respecto de bienes adquiridos o servicios prestados</w:t>
            </w:r>
            <w:r w:rsidRPr="006620BE">
              <w:rPr>
                <w:rFonts w:ascii="Calibri" w:hAnsi="Calibri" w:cs="Calibri"/>
                <w:color w:val="000000"/>
                <w:sz w:val="18"/>
                <w:szCs w:val="18"/>
                <w:lang w:eastAsia="es-PE"/>
              </w:rPr>
              <w:br/>
            </w:r>
            <w:r w:rsidRPr="006620BE">
              <w:rPr>
                <w:rFonts w:ascii="Calibri" w:hAnsi="Calibri" w:cs="Calibri"/>
                <w:color w:val="000000"/>
                <w:sz w:val="18"/>
                <w:szCs w:val="18"/>
                <w:lang w:eastAsia="es-PE"/>
              </w:rPr>
              <w:br/>
              <w:t>Solo indicar los números de motivos de disconformidad separados por "," (coma) cuando el campo "Indicador de Subsanación/Atención" es 1.</w:t>
            </w:r>
          </w:p>
        </w:tc>
      </w:tr>
      <w:tr w:rsidR="006620BE" w:rsidRPr="00E71E09" w14:paraId="6292E45A" w14:textId="77777777" w:rsidTr="006620BE">
        <w:trPr>
          <w:trHeight w:val="204"/>
        </w:trPr>
        <w:tc>
          <w:tcPr>
            <w:tcW w:w="664" w:type="dxa"/>
            <w:tcBorders>
              <w:top w:val="nil"/>
              <w:left w:val="single" w:sz="4" w:space="0" w:color="auto"/>
              <w:bottom w:val="single" w:sz="4" w:space="0" w:color="auto"/>
              <w:right w:val="single" w:sz="4" w:space="0" w:color="auto"/>
            </w:tcBorders>
            <w:shd w:val="clear" w:color="auto" w:fill="auto"/>
            <w:noWrap/>
            <w:hideMark/>
          </w:tcPr>
          <w:p w14:paraId="21757C6F"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10</w:t>
            </w:r>
          </w:p>
        </w:tc>
        <w:tc>
          <w:tcPr>
            <w:tcW w:w="795" w:type="dxa"/>
            <w:tcBorders>
              <w:top w:val="nil"/>
              <w:left w:val="nil"/>
              <w:bottom w:val="single" w:sz="4" w:space="0" w:color="auto"/>
              <w:right w:val="single" w:sz="4" w:space="0" w:color="auto"/>
            </w:tcBorders>
            <w:shd w:val="clear" w:color="auto" w:fill="auto"/>
            <w:noWrap/>
            <w:hideMark/>
          </w:tcPr>
          <w:p w14:paraId="33337A3A" w14:textId="77777777" w:rsidR="006620BE" w:rsidRPr="006620BE" w:rsidRDefault="006620BE" w:rsidP="00DF1824">
            <w:pPr>
              <w:jc w:val="center"/>
              <w:rPr>
                <w:rFonts w:ascii="Calibri" w:hAnsi="Calibri" w:cs="Calibri"/>
                <w:color w:val="000000"/>
                <w:sz w:val="18"/>
                <w:szCs w:val="18"/>
                <w:lang w:eastAsia="es-PE"/>
              </w:rPr>
            </w:pPr>
            <w:r w:rsidRPr="006620BE">
              <w:rPr>
                <w:rFonts w:ascii="Calibri" w:hAnsi="Calibri" w:cs="Calibri"/>
                <w:color w:val="000000"/>
                <w:sz w:val="18"/>
                <w:szCs w:val="18"/>
                <w:lang w:eastAsia="es-PE"/>
              </w:rPr>
              <w:t>Hasta 500</w:t>
            </w:r>
          </w:p>
        </w:tc>
        <w:tc>
          <w:tcPr>
            <w:tcW w:w="2140" w:type="dxa"/>
            <w:tcBorders>
              <w:top w:val="nil"/>
              <w:left w:val="nil"/>
              <w:bottom w:val="single" w:sz="4" w:space="0" w:color="auto"/>
              <w:right w:val="single" w:sz="4" w:space="0" w:color="auto"/>
            </w:tcBorders>
            <w:shd w:val="clear" w:color="auto" w:fill="auto"/>
            <w:noWrap/>
            <w:hideMark/>
          </w:tcPr>
          <w:p w14:paraId="58E4DCFC"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Comentario</w:t>
            </w:r>
          </w:p>
        </w:tc>
        <w:tc>
          <w:tcPr>
            <w:tcW w:w="1125" w:type="dxa"/>
            <w:tcBorders>
              <w:top w:val="nil"/>
              <w:left w:val="nil"/>
              <w:bottom w:val="single" w:sz="4" w:space="0" w:color="auto"/>
              <w:right w:val="single" w:sz="4" w:space="0" w:color="auto"/>
            </w:tcBorders>
            <w:shd w:val="clear" w:color="auto" w:fill="auto"/>
            <w:noWrap/>
            <w:hideMark/>
          </w:tcPr>
          <w:p w14:paraId="5EFE882F"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Alfanumérico</w:t>
            </w:r>
          </w:p>
        </w:tc>
        <w:tc>
          <w:tcPr>
            <w:tcW w:w="4343" w:type="dxa"/>
            <w:tcBorders>
              <w:top w:val="nil"/>
              <w:left w:val="nil"/>
              <w:bottom w:val="single" w:sz="4" w:space="0" w:color="auto"/>
              <w:right w:val="single" w:sz="4" w:space="0" w:color="auto"/>
            </w:tcBorders>
            <w:shd w:val="clear" w:color="auto" w:fill="auto"/>
            <w:hideMark/>
          </w:tcPr>
          <w:p w14:paraId="65BB6EB4" w14:textId="77777777" w:rsidR="006620BE" w:rsidRPr="006620BE" w:rsidRDefault="006620BE" w:rsidP="00DF1824">
            <w:pPr>
              <w:rPr>
                <w:rFonts w:ascii="Calibri" w:hAnsi="Calibri" w:cs="Calibri"/>
                <w:color w:val="000000"/>
                <w:sz w:val="18"/>
                <w:szCs w:val="18"/>
                <w:lang w:eastAsia="es-PE"/>
              </w:rPr>
            </w:pPr>
            <w:r w:rsidRPr="006620BE">
              <w:rPr>
                <w:rFonts w:ascii="Calibri" w:hAnsi="Calibri" w:cs="Calibri"/>
                <w:color w:val="000000"/>
                <w:sz w:val="18"/>
                <w:szCs w:val="18"/>
                <w:lang w:eastAsia="es-PE"/>
              </w:rPr>
              <w:t> </w:t>
            </w:r>
          </w:p>
        </w:tc>
      </w:tr>
    </w:tbl>
    <w:p w14:paraId="384F3F4A" w14:textId="2EA3E2F4" w:rsidR="006620BE" w:rsidRDefault="006620BE" w:rsidP="006620BE">
      <w:pPr>
        <w:pStyle w:val="Ttulo2"/>
        <w:rPr>
          <w:sz w:val="24"/>
          <w:szCs w:val="24"/>
        </w:rPr>
      </w:pPr>
    </w:p>
    <w:p w14:paraId="60468108" w14:textId="0BD0FA4F" w:rsidR="00B41A93" w:rsidRDefault="00B41A93" w:rsidP="00B41A93"/>
    <w:p w14:paraId="6B1F597A" w14:textId="77777777" w:rsidR="00B41A93" w:rsidRPr="00B41A93" w:rsidRDefault="00B41A93" w:rsidP="00B41A93"/>
    <w:p w14:paraId="54D4F684" w14:textId="77777777" w:rsidR="00D32F72" w:rsidRPr="00696C45" w:rsidRDefault="00D32F72" w:rsidP="00D32F72">
      <w:pPr>
        <w:rPr>
          <w:b/>
        </w:rPr>
      </w:pPr>
      <w:r w:rsidRPr="00696C45">
        <w:rPr>
          <w:b/>
        </w:rPr>
        <w:lastRenderedPageBreak/>
        <w:t xml:space="preserve">Ejemplo de </w:t>
      </w:r>
      <w:r>
        <w:rPr>
          <w:b/>
        </w:rPr>
        <w:t xml:space="preserve">contenido de </w:t>
      </w:r>
      <w:r w:rsidRPr="00696C45">
        <w:rPr>
          <w:b/>
        </w:rPr>
        <w:t xml:space="preserve">archivo </w:t>
      </w:r>
      <w:proofErr w:type="spellStart"/>
      <w:r w:rsidRPr="00696C45">
        <w:rPr>
          <w:b/>
        </w:rPr>
        <w:t>txt</w:t>
      </w:r>
      <w:proofErr w:type="spellEnd"/>
    </w:p>
    <w:p w14:paraId="39CBAB28" w14:textId="77777777" w:rsidR="006620BE" w:rsidRPr="00E71E09" w:rsidRDefault="006620BE" w:rsidP="006620BE">
      <w:pPr>
        <w:pStyle w:val="Ttulo2"/>
        <w:rPr>
          <w:sz w:val="24"/>
          <w:szCs w:val="24"/>
        </w:rPr>
      </w:pPr>
    </w:p>
    <w:tbl>
      <w:tblPr>
        <w:tblW w:w="9275" w:type="dxa"/>
        <w:tblLayout w:type="fixed"/>
        <w:tblCellMar>
          <w:left w:w="70" w:type="dxa"/>
          <w:right w:w="70" w:type="dxa"/>
        </w:tblCellMar>
        <w:tblLook w:val="04A0" w:firstRow="1" w:lastRow="0" w:firstColumn="1" w:lastColumn="0" w:noHBand="0" w:noVBand="1"/>
      </w:tblPr>
      <w:tblGrid>
        <w:gridCol w:w="1196"/>
        <w:gridCol w:w="500"/>
        <w:gridCol w:w="542"/>
        <w:gridCol w:w="526"/>
        <w:gridCol w:w="1053"/>
        <w:gridCol w:w="1140"/>
        <w:gridCol w:w="1102"/>
        <w:gridCol w:w="1166"/>
        <w:gridCol w:w="882"/>
        <w:gridCol w:w="1168"/>
      </w:tblGrid>
      <w:tr w:rsidR="006620BE" w:rsidRPr="00E71E09" w14:paraId="4C9ECCD4" w14:textId="77777777" w:rsidTr="006620BE">
        <w:trPr>
          <w:trHeight w:val="226"/>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E071"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0CBC30C3"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2</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14:paraId="2AA756EC"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3</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70BE6A68"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4</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54050D58"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0DDC2A8"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6</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36819121"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7</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23A9809F"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8</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38B8213D"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9</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0ADFF3F6" w14:textId="77777777" w:rsidR="006620BE" w:rsidRPr="00E71E09" w:rsidRDefault="006620BE" w:rsidP="006620BE">
            <w:pPr>
              <w:jc w:val="center"/>
              <w:rPr>
                <w:rFonts w:ascii="Calibri" w:hAnsi="Calibri" w:cs="Calibri"/>
                <w:color w:val="000000"/>
                <w:sz w:val="18"/>
                <w:szCs w:val="18"/>
                <w:lang w:eastAsia="es-PE"/>
              </w:rPr>
            </w:pPr>
            <w:r w:rsidRPr="00E71E09">
              <w:rPr>
                <w:rFonts w:ascii="Calibri" w:hAnsi="Calibri" w:cs="Calibri"/>
                <w:color w:val="000000"/>
                <w:sz w:val="18"/>
                <w:szCs w:val="18"/>
                <w:lang w:eastAsia="es-PE"/>
              </w:rPr>
              <w:t>10</w:t>
            </w:r>
          </w:p>
        </w:tc>
      </w:tr>
      <w:tr w:rsidR="006620BE" w:rsidRPr="00E71E09" w14:paraId="5B26D881" w14:textId="77777777" w:rsidTr="006620BE">
        <w:trPr>
          <w:trHeight w:val="907"/>
        </w:trPr>
        <w:tc>
          <w:tcPr>
            <w:tcW w:w="1196" w:type="dxa"/>
            <w:tcBorders>
              <w:top w:val="nil"/>
              <w:left w:val="single" w:sz="4" w:space="0" w:color="auto"/>
              <w:bottom w:val="single" w:sz="4" w:space="0" w:color="auto"/>
              <w:right w:val="single" w:sz="4" w:space="0" w:color="auto"/>
            </w:tcBorders>
            <w:shd w:val="clear" w:color="auto" w:fill="auto"/>
            <w:noWrap/>
            <w:hideMark/>
          </w:tcPr>
          <w:p w14:paraId="0324BE28" w14:textId="77777777" w:rsidR="006620BE" w:rsidRPr="006620BE" w:rsidRDefault="006620BE" w:rsidP="006620BE">
            <w:pPr>
              <w:jc w:val="center"/>
              <w:rPr>
                <w:rFonts w:ascii="Calibri" w:hAnsi="Calibri" w:cs="Calibri"/>
                <w:color w:val="000000"/>
                <w:sz w:val="16"/>
                <w:szCs w:val="16"/>
                <w:lang w:eastAsia="es-PE"/>
              </w:rPr>
            </w:pPr>
            <w:r w:rsidRPr="006620BE">
              <w:rPr>
                <w:rFonts w:ascii="Calibri" w:hAnsi="Calibri" w:cs="Calibri"/>
                <w:color w:val="000000"/>
                <w:sz w:val="16"/>
                <w:szCs w:val="16"/>
                <w:lang w:eastAsia="es-PE"/>
              </w:rPr>
              <w:t>NUM RUC</w:t>
            </w:r>
          </w:p>
        </w:tc>
        <w:tc>
          <w:tcPr>
            <w:tcW w:w="500" w:type="dxa"/>
            <w:tcBorders>
              <w:top w:val="nil"/>
              <w:left w:val="nil"/>
              <w:bottom w:val="single" w:sz="4" w:space="0" w:color="auto"/>
              <w:right w:val="single" w:sz="4" w:space="0" w:color="auto"/>
            </w:tcBorders>
            <w:shd w:val="clear" w:color="auto" w:fill="auto"/>
            <w:noWrap/>
            <w:hideMark/>
          </w:tcPr>
          <w:p w14:paraId="339FAF8B" w14:textId="77777777" w:rsidR="006620BE" w:rsidRPr="006620BE" w:rsidRDefault="006620BE" w:rsidP="006620BE">
            <w:pPr>
              <w:jc w:val="center"/>
              <w:rPr>
                <w:rFonts w:ascii="Calibri" w:hAnsi="Calibri" w:cs="Calibri"/>
                <w:color w:val="000000"/>
                <w:sz w:val="16"/>
                <w:szCs w:val="16"/>
                <w:lang w:eastAsia="es-PE"/>
              </w:rPr>
            </w:pPr>
            <w:r w:rsidRPr="006620BE">
              <w:rPr>
                <w:rFonts w:ascii="Calibri" w:hAnsi="Calibri" w:cs="Calibri"/>
                <w:color w:val="000000"/>
                <w:sz w:val="16"/>
                <w:szCs w:val="16"/>
                <w:lang w:eastAsia="es-PE"/>
              </w:rPr>
              <w:t>COD CPE</w:t>
            </w:r>
          </w:p>
        </w:tc>
        <w:tc>
          <w:tcPr>
            <w:tcW w:w="542" w:type="dxa"/>
            <w:tcBorders>
              <w:top w:val="nil"/>
              <w:left w:val="nil"/>
              <w:bottom w:val="single" w:sz="4" w:space="0" w:color="auto"/>
              <w:right w:val="single" w:sz="4" w:space="0" w:color="auto"/>
            </w:tcBorders>
            <w:shd w:val="clear" w:color="auto" w:fill="auto"/>
            <w:noWrap/>
            <w:hideMark/>
          </w:tcPr>
          <w:p w14:paraId="101E2505" w14:textId="77777777" w:rsidR="006620BE" w:rsidRPr="006620BE" w:rsidRDefault="006620BE" w:rsidP="006620BE">
            <w:pPr>
              <w:jc w:val="center"/>
              <w:rPr>
                <w:rFonts w:ascii="Calibri" w:hAnsi="Calibri" w:cs="Calibri"/>
                <w:color w:val="000000"/>
                <w:sz w:val="16"/>
                <w:szCs w:val="16"/>
                <w:lang w:eastAsia="es-PE"/>
              </w:rPr>
            </w:pPr>
            <w:r w:rsidRPr="006620BE">
              <w:rPr>
                <w:rFonts w:ascii="Calibri" w:hAnsi="Calibri" w:cs="Calibri"/>
                <w:color w:val="000000"/>
                <w:sz w:val="16"/>
                <w:szCs w:val="16"/>
                <w:lang w:eastAsia="es-PE"/>
              </w:rPr>
              <w:t>NUM SERIE CPE</w:t>
            </w:r>
          </w:p>
        </w:tc>
        <w:tc>
          <w:tcPr>
            <w:tcW w:w="526" w:type="dxa"/>
            <w:tcBorders>
              <w:top w:val="nil"/>
              <w:left w:val="nil"/>
              <w:bottom w:val="single" w:sz="4" w:space="0" w:color="auto"/>
              <w:right w:val="single" w:sz="4" w:space="0" w:color="auto"/>
            </w:tcBorders>
            <w:shd w:val="clear" w:color="auto" w:fill="auto"/>
            <w:noWrap/>
            <w:hideMark/>
          </w:tcPr>
          <w:p w14:paraId="6F7ED9CD" w14:textId="77777777" w:rsidR="006620BE" w:rsidRPr="006620BE" w:rsidRDefault="006620BE" w:rsidP="006620BE">
            <w:pPr>
              <w:jc w:val="center"/>
              <w:rPr>
                <w:rFonts w:ascii="Calibri" w:hAnsi="Calibri" w:cs="Calibri"/>
                <w:color w:val="000000"/>
                <w:sz w:val="16"/>
                <w:szCs w:val="16"/>
                <w:lang w:eastAsia="es-PE"/>
              </w:rPr>
            </w:pPr>
            <w:r w:rsidRPr="006620BE">
              <w:rPr>
                <w:rFonts w:ascii="Calibri" w:hAnsi="Calibri" w:cs="Calibri"/>
                <w:color w:val="000000"/>
                <w:sz w:val="16"/>
                <w:szCs w:val="16"/>
                <w:lang w:eastAsia="es-PE"/>
              </w:rPr>
              <w:t>NUM CPE</w:t>
            </w:r>
          </w:p>
        </w:tc>
        <w:tc>
          <w:tcPr>
            <w:tcW w:w="1053" w:type="dxa"/>
            <w:tcBorders>
              <w:top w:val="nil"/>
              <w:left w:val="nil"/>
              <w:bottom w:val="single" w:sz="4" w:space="0" w:color="auto"/>
              <w:right w:val="single" w:sz="4" w:space="0" w:color="auto"/>
            </w:tcBorders>
            <w:shd w:val="clear" w:color="auto" w:fill="auto"/>
            <w:hideMark/>
          </w:tcPr>
          <w:p w14:paraId="70767505" w14:textId="77777777" w:rsidR="006620BE" w:rsidRPr="006620BE" w:rsidRDefault="006620BE" w:rsidP="006620BE">
            <w:pPr>
              <w:jc w:val="center"/>
              <w:rPr>
                <w:rFonts w:ascii="Calibri" w:hAnsi="Calibri" w:cs="Calibri"/>
                <w:color w:val="000000"/>
                <w:sz w:val="16"/>
                <w:szCs w:val="16"/>
                <w:lang w:eastAsia="es-PE"/>
              </w:rPr>
            </w:pPr>
            <w:r w:rsidRPr="006620BE">
              <w:rPr>
                <w:rFonts w:ascii="Calibri" w:hAnsi="Calibri" w:cs="Calibri"/>
                <w:color w:val="000000"/>
                <w:sz w:val="16"/>
                <w:szCs w:val="16"/>
                <w:lang w:eastAsia="es-PE"/>
              </w:rPr>
              <w:t>CONDICION:</w:t>
            </w:r>
            <w:r w:rsidRPr="006620BE">
              <w:rPr>
                <w:rFonts w:ascii="Calibri" w:hAnsi="Calibri" w:cs="Calibri"/>
                <w:color w:val="000000"/>
                <w:sz w:val="16"/>
                <w:szCs w:val="16"/>
                <w:lang w:eastAsia="es-PE"/>
              </w:rPr>
              <w:br/>
              <w:t>1: SUBSANAR</w:t>
            </w:r>
            <w:r w:rsidRPr="006620BE">
              <w:rPr>
                <w:rFonts w:ascii="Calibri" w:hAnsi="Calibri" w:cs="Calibri"/>
                <w:color w:val="000000"/>
                <w:sz w:val="16"/>
                <w:szCs w:val="16"/>
                <w:lang w:eastAsia="es-PE"/>
              </w:rPr>
              <w:br/>
              <w:t>2: ATENDER</w:t>
            </w:r>
          </w:p>
        </w:tc>
        <w:tc>
          <w:tcPr>
            <w:tcW w:w="1140" w:type="dxa"/>
            <w:tcBorders>
              <w:top w:val="nil"/>
              <w:left w:val="nil"/>
              <w:bottom w:val="single" w:sz="4" w:space="0" w:color="auto"/>
              <w:right w:val="single" w:sz="4" w:space="0" w:color="auto"/>
            </w:tcBorders>
            <w:shd w:val="clear" w:color="auto" w:fill="auto"/>
            <w:hideMark/>
          </w:tcPr>
          <w:p w14:paraId="0B744239" w14:textId="3D46E51E" w:rsidR="006620BE" w:rsidRPr="006620BE" w:rsidRDefault="006620BE" w:rsidP="006620BE">
            <w:pPr>
              <w:jc w:val="center"/>
              <w:rPr>
                <w:rFonts w:ascii="Calibri" w:hAnsi="Calibri" w:cs="Calibri"/>
                <w:color w:val="000000"/>
                <w:sz w:val="16"/>
                <w:szCs w:val="16"/>
                <w:lang w:eastAsia="es-PE"/>
              </w:rPr>
            </w:pPr>
            <w:r w:rsidRPr="006620BE">
              <w:rPr>
                <w:rFonts w:ascii="Calibri" w:hAnsi="Calibri" w:cs="Calibri"/>
                <w:color w:val="000000"/>
                <w:sz w:val="16"/>
                <w:szCs w:val="16"/>
                <w:lang w:eastAsia="es-PE"/>
              </w:rPr>
              <w:t>TIPO DE COMP</w:t>
            </w:r>
            <w:r>
              <w:rPr>
                <w:rFonts w:ascii="Calibri" w:hAnsi="Calibri" w:cs="Calibri"/>
                <w:color w:val="000000"/>
                <w:sz w:val="16"/>
                <w:szCs w:val="16"/>
                <w:lang w:eastAsia="es-PE"/>
              </w:rPr>
              <w:t>.</w:t>
            </w:r>
            <w:r w:rsidRPr="006620BE">
              <w:rPr>
                <w:rFonts w:ascii="Calibri" w:hAnsi="Calibri" w:cs="Calibri"/>
                <w:color w:val="000000"/>
                <w:sz w:val="16"/>
                <w:szCs w:val="16"/>
                <w:lang w:eastAsia="es-PE"/>
              </w:rPr>
              <w:t xml:space="preserve"> SUSTENTO DE SUBSANACION</w:t>
            </w:r>
          </w:p>
        </w:tc>
        <w:tc>
          <w:tcPr>
            <w:tcW w:w="1102" w:type="dxa"/>
            <w:tcBorders>
              <w:top w:val="nil"/>
              <w:left w:val="nil"/>
              <w:bottom w:val="single" w:sz="4" w:space="0" w:color="auto"/>
              <w:right w:val="single" w:sz="4" w:space="0" w:color="auto"/>
            </w:tcBorders>
            <w:shd w:val="clear" w:color="auto" w:fill="auto"/>
            <w:hideMark/>
          </w:tcPr>
          <w:p w14:paraId="061D2C7F" w14:textId="76F9A434" w:rsidR="006620BE" w:rsidRPr="006620BE" w:rsidRDefault="006620BE" w:rsidP="006620BE">
            <w:pPr>
              <w:jc w:val="center"/>
              <w:rPr>
                <w:rFonts w:ascii="Calibri" w:hAnsi="Calibri" w:cs="Calibri"/>
                <w:color w:val="000000"/>
                <w:sz w:val="16"/>
                <w:szCs w:val="16"/>
                <w:lang w:eastAsia="es-PE"/>
              </w:rPr>
            </w:pPr>
            <w:r w:rsidRPr="006620BE">
              <w:rPr>
                <w:rFonts w:ascii="Calibri" w:hAnsi="Calibri" w:cs="Calibri"/>
                <w:color w:val="000000"/>
                <w:sz w:val="16"/>
                <w:szCs w:val="16"/>
                <w:lang w:eastAsia="es-PE"/>
              </w:rPr>
              <w:t>SERIE DE COMP</w:t>
            </w:r>
            <w:r>
              <w:rPr>
                <w:rFonts w:ascii="Calibri" w:hAnsi="Calibri" w:cs="Calibri"/>
                <w:color w:val="000000"/>
                <w:sz w:val="16"/>
                <w:szCs w:val="16"/>
                <w:lang w:eastAsia="es-PE"/>
              </w:rPr>
              <w:t>.</w:t>
            </w:r>
            <w:r w:rsidRPr="006620BE">
              <w:rPr>
                <w:rFonts w:ascii="Calibri" w:hAnsi="Calibri" w:cs="Calibri"/>
                <w:color w:val="000000"/>
                <w:sz w:val="16"/>
                <w:szCs w:val="16"/>
                <w:lang w:eastAsia="es-PE"/>
              </w:rPr>
              <w:t xml:space="preserve"> SUSTENTO DE SUBSANACION</w:t>
            </w:r>
          </w:p>
        </w:tc>
        <w:tc>
          <w:tcPr>
            <w:tcW w:w="1166" w:type="dxa"/>
            <w:tcBorders>
              <w:top w:val="nil"/>
              <w:left w:val="nil"/>
              <w:bottom w:val="single" w:sz="4" w:space="0" w:color="auto"/>
              <w:right w:val="single" w:sz="4" w:space="0" w:color="auto"/>
            </w:tcBorders>
            <w:shd w:val="clear" w:color="auto" w:fill="auto"/>
            <w:hideMark/>
          </w:tcPr>
          <w:p w14:paraId="2840C8EC" w14:textId="1602A182" w:rsidR="006620BE" w:rsidRPr="006620BE" w:rsidRDefault="006620BE" w:rsidP="006620BE">
            <w:pPr>
              <w:jc w:val="center"/>
              <w:rPr>
                <w:rFonts w:ascii="Calibri" w:hAnsi="Calibri" w:cs="Calibri"/>
                <w:color w:val="000000"/>
                <w:sz w:val="16"/>
                <w:szCs w:val="16"/>
                <w:lang w:eastAsia="es-PE"/>
              </w:rPr>
            </w:pPr>
            <w:r w:rsidRPr="006620BE">
              <w:rPr>
                <w:rFonts w:ascii="Calibri" w:hAnsi="Calibri" w:cs="Calibri"/>
                <w:color w:val="000000"/>
                <w:sz w:val="16"/>
                <w:szCs w:val="16"/>
                <w:lang w:eastAsia="es-PE"/>
              </w:rPr>
              <w:t>NUMERO DE COMP</w:t>
            </w:r>
            <w:r>
              <w:rPr>
                <w:rFonts w:ascii="Calibri" w:hAnsi="Calibri" w:cs="Calibri"/>
                <w:color w:val="000000"/>
                <w:sz w:val="16"/>
                <w:szCs w:val="16"/>
                <w:lang w:eastAsia="es-PE"/>
              </w:rPr>
              <w:t>.</w:t>
            </w:r>
            <w:r w:rsidRPr="006620BE">
              <w:rPr>
                <w:rFonts w:ascii="Calibri" w:hAnsi="Calibri" w:cs="Calibri"/>
                <w:color w:val="000000"/>
                <w:sz w:val="16"/>
                <w:szCs w:val="16"/>
                <w:lang w:eastAsia="es-PE"/>
              </w:rPr>
              <w:t xml:space="preserve"> SUSTENTO DE SUBSANACION</w:t>
            </w:r>
          </w:p>
        </w:tc>
        <w:tc>
          <w:tcPr>
            <w:tcW w:w="882" w:type="dxa"/>
            <w:tcBorders>
              <w:top w:val="nil"/>
              <w:left w:val="nil"/>
              <w:bottom w:val="single" w:sz="4" w:space="0" w:color="auto"/>
              <w:right w:val="single" w:sz="4" w:space="0" w:color="auto"/>
            </w:tcBorders>
            <w:shd w:val="clear" w:color="auto" w:fill="auto"/>
            <w:hideMark/>
          </w:tcPr>
          <w:p w14:paraId="5868D5D5" w14:textId="77777777" w:rsidR="006620BE" w:rsidRPr="006620BE" w:rsidRDefault="006620BE" w:rsidP="006620BE">
            <w:pPr>
              <w:jc w:val="center"/>
              <w:rPr>
                <w:rFonts w:ascii="Calibri" w:hAnsi="Calibri" w:cs="Calibri"/>
                <w:color w:val="000000"/>
                <w:sz w:val="16"/>
                <w:szCs w:val="16"/>
                <w:lang w:eastAsia="es-PE"/>
              </w:rPr>
            </w:pPr>
            <w:r w:rsidRPr="006620BE">
              <w:rPr>
                <w:rFonts w:ascii="Calibri" w:hAnsi="Calibri" w:cs="Calibri"/>
                <w:color w:val="000000"/>
                <w:sz w:val="16"/>
                <w:szCs w:val="16"/>
                <w:lang w:eastAsia="es-PE"/>
              </w:rPr>
              <w:t>MOTIVOS QUE SUSTENTA</w:t>
            </w:r>
          </w:p>
        </w:tc>
        <w:tc>
          <w:tcPr>
            <w:tcW w:w="1168" w:type="dxa"/>
            <w:tcBorders>
              <w:top w:val="nil"/>
              <w:left w:val="nil"/>
              <w:bottom w:val="single" w:sz="4" w:space="0" w:color="auto"/>
              <w:right w:val="single" w:sz="4" w:space="0" w:color="auto"/>
            </w:tcBorders>
            <w:shd w:val="clear" w:color="auto" w:fill="auto"/>
            <w:hideMark/>
          </w:tcPr>
          <w:p w14:paraId="48E02CE3" w14:textId="77777777" w:rsidR="006620BE" w:rsidRPr="006620BE" w:rsidRDefault="006620BE" w:rsidP="006620BE">
            <w:pPr>
              <w:jc w:val="center"/>
              <w:rPr>
                <w:rFonts w:ascii="Calibri" w:hAnsi="Calibri" w:cs="Calibri"/>
                <w:color w:val="000000"/>
                <w:sz w:val="16"/>
                <w:szCs w:val="16"/>
                <w:lang w:eastAsia="es-PE"/>
              </w:rPr>
            </w:pPr>
            <w:r w:rsidRPr="006620BE">
              <w:rPr>
                <w:rFonts w:ascii="Calibri" w:hAnsi="Calibri" w:cs="Calibri"/>
                <w:color w:val="000000"/>
                <w:sz w:val="16"/>
                <w:szCs w:val="16"/>
                <w:lang w:eastAsia="es-PE"/>
              </w:rPr>
              <w:t>COMENTARIO</w:t>
            </w:r>
          </w:p>
        </w:tc>
      </w:tr>
      <w:tr w:rsidR="006620BE" w:rsidRPr="00E71E09" w14:paraId="627A90CE" w14:textId="77777777" w:rsidTr="006620BE">
        <w:trPr>
          <w:trHeight w:val="226"/>
        </w:trPr>
        <w:tc>
          <w:tcPr>
            <w:tcW w:w="1196" w:type="dxa"/>
            <w:tcBorders>
              <w:top w:val="nil"/>
              <w:left w:val="single" w:sz="4" w:space="0" w:color="auto"/>
              <w:bottom w:val="single" w:sz="4" w:space="0" w:color="auto"/>
              <w:right w:val="single" w:sz="4" w:space="0" w:color="auto"/>
            </w:tcBorders>
            <w:shd w:val="clear" w:color="000000" w:fill="D0CECE"/>
            <w:noWrap/>
            <w:vAlign w:val="bottom"/>
            <w:hideMark/>
          </w:tcPr>
          <w:p w14:paraId="7C4CB71C" w14:textId="7353B903" w:rsidR="006620BE" w:rsidRPr="006620BE" w:rsidRDefault="00F34F42" w:rsidP="00DF1824">
            <w:pPr>
              <w:jc w:val="right"/>
              <w:rPr>
                <w:rFonts w:ascii="Calibri" w:hAnsi="Calibri" w:cs="Calibri"/>
                <w:color w:val="000000"/>
                <w:sz w:val="16"/>
                <w:szCs w:val="16"/>
                <w:lang w:eastAsia="es-PE"/>
              </w:rPr>
            </w:pPr>
            <w:r w:rsidRPr="00F34F42">
              <w:rPr>
                <w:rFonts w:ascii="Calibri" w:hAnsi="Calibri" w:cs="Calibri"/>
                <w:color w:val="000000"/>
                <w:sz w:val="16"/>
                <w:szCs w:val="16"/>
                <w:lang w:eastAsia="es-PE"/>
              </w:rPr>
              <w:t>20101094771</w:t>
            </w:r>
          </w:p>
        </w:tc>
        <w:tc>
          <w:tcPr>
            <w:tcW w:w="500" w:type="dxa"/>
            <w:tcBorders>
              <w:top w:val="nil"/>
              <w:left w:val="nil"/>
              <w:bottom w:val="single" w:sz="4" w:space="0" w:color="auto"/>
              <w:right w:val="single" w:sz="4" w:space="0" w:color="auto"/>
            </w:tcBorders>
            <w:shd w:val="clear" w:color="000000" w:fill="D0CECE"/>
            <w:noWrap/>
            <w:vAlign w:val="bottom"/>
            <w:hideMark/>
          </w:tcPr>
          <w:p w14:paraId="26199CBE"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01</w:t>
            </w:r>
          </w:p>
        </w:tc>
        <w:tc>
          <w:tcPr>
            <w:tcW w:w="542" w:type="dxa"/>
            <w:tcBorders>
              <w:top w:val="nil"/>
              <w:left w:val="nil"/>
              <w:bottom w:val="single" w:sz="4" w:space="0" w:color="auto"/>
              <w:right w:val="single" w:sz="4" w:space="0" w:color="auto"/>
            </w:tcBorders>
            <w:shd w:val="clear" w:color="000000" w:fill="D0CECE"/>
            <w:noWrap/>
            <w:vAlign w:val="bottom"/>
            <w:hideMark/>
          </w:tcPr>
          <w:p w14:paraId="3F9EEA55"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E001</w:t>
            </w:r>
          </w:p>
        </w:tc>
        <w:tc>
          <w:tcPr>
            <w:tcW w:w="526" w:type="dxa"/>
            <w:tcBorders>
              <w:top w:val="nil"/>
              <w:left w:val="nil"/>
              <w:bottom w:val="single" w:sz="4" w:space="0" w:color="auto"/>
              <w:right w:val="single" w:sz="4" w:space="0" w:color="auto"/>
            </w:tcBorders>
            <w:shd w:val="clear" w:color="000000" w:fill="D0CECE"/>
            <w:noWrap/>
            <w:vAlign w:val="bottom"/>
            <w:hideMark/>
          </w:tcPr>
          <w:p w14:paraId="4E909964" w14:textId="77777777" w:rsidR="006620BE" w:rsidRPr="006620BE" w:rsidRDefault="006620BE" w:rsidP="00DF1824">
            <w:pPr>
              <w:jc w:val="right"/>
              <w:rPr>
                <w:rFonts w:ascii="Calibri" w:hAnsi="Calibri" w:cs="Calibri"/>
                <w:color w:val="000000"/>
                <w:sz w:val="16"/>
                <w:szCs w:val="16"/>
                <w:lang w:eastAsia="es-PE"/>
              </w:rPr>
            </w:pPr>
            <w:r w:rsidRPr="006620BE">
              <w:rPr>
                <w:rFonts w:ascii="Calibri" w:hAnsi="Calibri" w:cs="Calibri"/>
                <w:color w:val="000000"/>
                <w:sz w:val="16"/>
                <w:szCs w:val="16"/>
                <w:lang w:eastAsia="es-PE"/>
              </w:rPr>
              <w:t>255</w:t>
            </w:r>
          </w:p>
        </w:tc>
        <w:tc>
          <w:tcPr>
            <w:tcW w:w="1053" w:type="dxa"/>
            <w:tcBorders>
              <w:top w:val="nil"/>
              <w:left w:val="nil"/>
              <w:bottom w:val="single" w:sz="4" w:space="0" w:color="auto"/>
              <w:right w:val="single" w:sz="4" w:space="0" w:color="auto"/>
            </w:tcBorders>
            <w:shd w:val="clear" w:color="000000" w:fill="FFF2CC"/>
            <w:noWrap/>
            <w:vAlign w:val="bottom"/>
            <w:hideMark/>
          </w:tcPr>
          <w:p w14:paraId="1C597B5B" w14:textId="77777777" w:rsidR="006620BE" w:rsidRPr="006620BE" w:rsidRDefault="006620BE" w:rsidP="00DF1824">
            <w:pPr>
              <w:jc w:val="right"/>
              <w:rPr>
                <w:rFonts w:ascii="Calibri" w:hAnsi="Calibri" w:cs="Calibri"/>
                <w:color w:val="000000"/>
                <w:sz w:val="16"/>
                <w:szCs w:val="16"/>
                <w:lang w:eastAsia="es-PE"/>
              </w:rPr>
            </w:pPr>
            <w:r w:rsidRPr="006620BE">
              <w:rPr>
                <w:rFonts w:ascii="Calibri" w:hAnsi="Calibri" w:cs="Calibri"/>
                <w:color w:val="000000"/>
                <w:sz w:val="16"/>
                <w:szCs w:val="16"/>
                <w:lang w:eastAsia="es-PE"/>
              </w:rPr>
              <w:t>1</w:t>
            </w:r>
          </w:p>
        </w:tc>
        <w:tc>
          <w:tcPr>
            <w:tcW w:w="1140" w:type="dxa"/>
            <w:tcBorders>
              <w:top w:val="nil"/>
              <w:left w:val="nil"/>
              <w:bottom w:val="single" w:sz="4" w:space="0" w:color="auto"/>
              <w:right w:val="single" w:sz="4" w:space="0" w:color="auto"/>
            </w:tcBorders>
            <w:shd w:val="clear" w:color="000000" w:fill="FFF2CC"/>
            <w:noWrap/>
            <w:vAlign w:val="bottom"/>
            <w:hideMark/>
          </w:tcPr>
          <w:p w14:paraId="2FDE065C"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07</w:t>
            </w:r>
          </w:p>
        </w:tc>
        <w:tc>
          <w:tcPr>
            <w:tcW w:w="1102" w:type="dxa"/>
            <w:tcBorders>
              <w:top w:val="nil"/>
              <w:left w:val="nil"/>
              <w:bottom w:val="single" w:sz="4" w:space="0" w:color="auto"/>
              <w:right w:val="single" w:sz="4" w:space="0" w:color="auto"/>
            </w:tcBorders>
            <w:shd w:val="clear" w:color="000000" w:fill="FFF2CC"/>
            <w:noWrap/>
            <w:vAlign w:val="bottom"/>
            <w:hideMark/>
          </w:tcPr>
          <w:p w14:paraId="73A6C904"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F001</w:t>
            </w:r>
          </w:p>
        </w:tc>
        <w:tc>
          <w:tcPr>
            <w:tcW w:w="1166" w:type="dxa"/>
            <w:tcBorders>
              <w:top w:val="nil"/>
              <w:left w:val="nil"/>
              <w:bottom w:val="single" w:sz="4" w:space="0" w:color="auto"/>
              <w:right w:val="single" w:sz="4" w:space="0" w:color="auto"/>
            </w:tcBorders>
            <w:shd w:val="clear" w:color="000000" w:fill="FFF2CC"/>
            <w:noWrap/>
            <w:vAlign w:val="bottom"/>
            <w:hideMark/>
          </w:tcPr>
          <w:p w14:paraId="607A973C" w14:textId="77777777" w:rsidR="006620BE" w:rsidRPr="006620BE" w:rsidRDefault="006620BE" w:rsidP="00DF1824">
            <w:pPr>
              <w:jc w:val="right"/>
              <w:rPr>
                <w:rFonts w:ascii="Calibri" w:hAnsi="Calibri" w:cs="Calibri"/>
                <w:color w:val="000000"/>
                <w:sz w:val="16"/>
                <w:szCs w:val="16"/>
                <w:lang w:eastAsia="es-PE"/>
              </w:rPr>
            </w:pPr>
            <w:r w:rsidRPr="006620BE">
              <w:rPr>
                <w:rFonts w:ascii="Calibri" w:hAnsi="Calibri" w:cs="Calibri"/>
                <w:color w:val="000000"/>
                <w:sz w:val="16"/>
                <w:szCs w:val="16"/>
                <w:lang w:eastAsia="es-PE"/>
              </w:rPr>
              <w:t>345</w:t>
            </w:r>
          </w:p>
        </w:tc>
        <w:tc>
          <w:tcPr>
            <w:tcW w:w="882" w:type="dxa"/>
            <w:tcBorders>
              <w:top w:val="nil"/>
              <w:left w:val="nil"/>
              <w:bottom w:val="single" w:sz="4" w:space="0" w:color="auto"/>
              <w:right w:val="single" w:sz="4" w:space="0" w:color="auto"/>
            </w:tcBorders>
            <w:shd w:val="clear" w:color="000000" w:fill="FFF2CC"/>
            <w:noWrap/>
            <w:vAlign w:val="bottom"/>
            <w:hideMark/>
          </w:tcPr>
          <w:p w14:paraId="5A08D181"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1,2</w:t>
            </w:r>
          </w:p>
        </w:tc>
        <w:tc>
          <w:tcPr>
            <w:tcW w:w="1168" w:type="dxa"/>
            <w:tcBorders>
              <w:top w:val="nil"/>
              <w:left w:val="nil"/>
              <w:bottom w:val="single" w:sz="4" w:space="0" w:color="auto"/>
              <w:right w:val="single" w:sz="4" w:space="0" w:color="auto"/>
            </w:tcBorders>
            <w:shd w:val="clear" w:color="000000" w:fill="FFF2CC"/>
            <w:noWrap/>
            <w:vAlign w:val="bottom"/>
            <w:hideMark/>
          </w:tcPr>
          <w:p w14:paraId="1F5A339B"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COMENTARIO 1</w:t>
            </w:r>
          </w:p>
        </w:tc>
      </w:tr>
      <w:tr w:rsidR="006620BE" w:rsidRPr="00E71E09" w14:paraId="1E616C6B" w14:textId="77777777" w:rsidTr="006620BE">
        <w:trPr>
          <w:trHeight w:val="226"/>
        </w:trPr>
        <w:tc>
          <w:tcPr>
            <w:tcW w:w="1196" w:type="dxa"/>
            <w:tcBorders>
              <w:top w:val="nil"/>
              <w:left w:val="single" w:sz="4" w:space="0" w:color="auto"/>
              <w:bottom w:val="single" w:sz="4" w:space="0" w:color="auto"/>
              <w:right w:val="single" w:sz="4" w:space="0" w:color="auto"/>
            </w:tcBorders>
            <w:shd w:val="clear" w:color="000000" w:fill="D0CECE"/>
            <w:noWrap/>
            <w:vAlign w:val="bottom"/>
            <w:hideMark/>
          </w:tcPr>
          <w:p w14:paraId="13122454" w14:textId="1D78B48B" w:rsidR="006620BE" w:rsidRPr="006620BE" w:rsidRDefault="00F34F42" w:rsidP="00DF1824">
            <w:pPr>
              <w:jc w:val="right"/>
              <w:rPr>
                <w:rFonts w:ascii="Calibri" w:hAnsi="Calibri" w:cs="Calibri"/>
                <w:color w:val="000000"/>
                <w:sz w:val="16"/>
                <w:szCs w:val="16"/>
                <w:lang w:eastAsia="es-PE"/>
              </w:rPr>
            </w:pPr>
            <w:r w:rsidRPr="00F34F42">
              <w:rPr>
                <w:rFonts w:ascii="Calibri" w:hAnsi="Calibri" w:cs="Calibri"/>
                <w:color w:val="000000"/>
                <w:sz w:val="16"/>
                <w:szCs w:val="16"/>
                <w:lang w:eastAsia="es-PE"/>
              </w:rPr>
              <w:t>20101094771</w:t>
            </w:r>
          </w:p>
        </w:tc>
        <w:tc>
          <w:tcPr>
            <w:tcW w:w="500" w:type="dxa"/>
            <w:tcBorders>
              <w:top w:val="nil"/>
              <w:left w:val="nil"/>
              <w:bottom w:val="single" w:sz="4" w:space="0" w:color="auto"/>
              <w:right w:val="single" w:sz="4" w:space="0" w:color="auto"/>
            </w:tcBorders>
            <w:shd w:val="clear" w:color="000000" w:fill="D0CECE"/>
            <w:noWrap/>
            <w:vAlign w:val="bottom"/>
            <w:hideMark/>
          </w:tcPr>
          <w:p w14:paraId="3A0856CD"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01</w:t>
            </w:r>
          </w:p>
        </w:tc>
        <w:tc>
          <w:tcPr>
            <w:tcW w:w="542" w:type="dxa"/>
            <w:tcBorders>
              <w:top w:val="nil"/>
              <w:left w:val="nil"/>
              <w:bottom w:val="single" w:sz="4" w:space="0" w:color="auto"/>
              <w:right w:val="single" w:sz="4" w:space="0" w:color="auto"/>
            </w:tcBorders>
            <w:shd w:val="clear" w:color="000000" w:fill="D0CECE"/>
            <w:noWrap/>
            <w:vAlign w:val="bottom"/>
            <w:hideMark/>
          </w:tcPr>
          <w:p w14:paraId="6CF6B75C"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E001</w:t>
            </w:r>
          </w:p>
        </w:tc>
        <w:tc>
          <w:tcPr>
            <w:tcW w:w="526" w:type="dxa"/>
            <w:tcBorders>
              <w:top w:val="nil"/>
              <w:left w:val="nil"/>
              <w:bottom w:val="single" w:sz="4" w:space="0" w:color="auto"/>
              <w:right w:val="single" w:sz="4" w:space="0" w:color="auto"/>
            </w:tcBorders>
            <w:shd w:val="clear" w:color="000000" w:fill="D0CECE"/>
            <w:noWrap/>
            <w:vAlign w:val="bottom"/>
            <w:hideMark/>
          </w:tcPr>
          <w:p w14:paraId="4FE529CD" w14:textId="77777777" w:rsidR="006620BE" w:rsidRPr="006620BE" w:rsidRDefault="006620BE" w:rsidP="00DF1824">
            <w:pPr>
              <w:jc w:val="right"/>
              <w:rPr>
                <w:rFonts w:ascii="Calibri" w:hAnsi="Calibri" w:cs="Calibri"/>
                <w:color w:val="000000"/>
                <w:sz w:val="16"/>
                <w:szCs w:val="16"/>
                <w:lang w:eastAsia="es-PE"/>
              </w:rPr>
            </w:pPr>
            <w:r w:rsidRPr="006620BE">
              <w:rPr>
                <w:rFonts w:ascii="Calibri" w:hAnsi="Calibri" w:cs="Calibri"/>
                <w:color w:val="000000"/>
                <w:sz w:val="16"/>
                <w:szCs w:val="16"/>
                <w:lang w:eastAsia="es-PE"/>
              </w:rPr>
              <w:t>255</w:t>
            </w:r>
          </w:p>
        </w:tc>
        <w:tc>
          <w:tcPr>
            <w:tcW w:w="1053" w:type="dxa"/>
            <w:tcBorders>
              <w:top w:val="nil"/>
              <w:left w:val="nil"/>
              <w:bottom w:val="single" w:sz="4" w:space="0" w:color="auto"/>
              <w:right w:val="single" w:sz="4" w:space="0" w:color="auto"/>
            </w:tcBorders>
            <w:shd w:val="clear" w:color="000000" w:fill="E2EFDA"/>
            <w:noWrap/>
            <w:vAlign w:val="bottom"/>
            <w:hideMark/>
          </w:tcPr>
          <w:p w14:paraId="25816E2C" w14:textId="77777777" w:rsidR="006620BE" w:rsidRPr="006620BE" w:rsidRDefault="006620BE" w:rsidP="00DF1824">
            <w:pPr>
              <w:jc w:val="right"/>
              <w:rPr>
                <w:rFonts w:ascii="Calibri" w:hAnsi="Calibri" w:cs="Calibri"/>
                <w:color w:val="000000"/>
                <w:sz w:val="16"/>
                <w:szCs w:val="16"/>
                <w:lang w:eastAsia="es-PE"/>
              </w:rPr>
            </w:pPr>
            <w:r w:rsidRPr="006620BE">
              <w:rPr>
                <w:rFonts w:ascii="Calibri" w:hAnsi="Calibri" w:cs="Calibri"/>
                <w:color w:val="000000"/>
                <w:sz w:val="16"/>
                <w:szCs w:val="16"/>
                <w:lang w:eastAsia="es-PE"/>
              </w:rPr>
              <w:t>1</w:t>
            </w:r>
          </w:p>
        </w:tc>
        <w:tc>
          <w:tcPr>
            <w:tcW w:w="1140" w:type="dxa"/>
            <w:tcBorders>
              <w:top w:val="nil"/>
              <w:left w:val="nil"/>
              <w:bottom w:val="single" w:sz="4" w:space="0" w:color="auto"/>
              <w:right w:val="single" w:sz="4" w:space="0" w:color="auto"/>
            </w:tcBorders>
            <w:shd w:val="clear" w:color="000000" w:fill="E2EFDA"/>
            <w:noWrap/>
            <w:vAlign w:val="bottom"/>
            <w:hideMark/>
          </w:tcPr>
          <w:p w14:paraId="716C5982"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07</w:t>
            </w:r>
          </w:p>
        </w:tc>
        <w:tc>
          <w:tcPr>
            <w:tcW w:w="1102" w:type="dxa"/>
            <w:tcBorders>
              <w:top w:val="nil"/>
              <w:left w:val="nil"/>
              <w:bottom w:val="single" w:sz="4" w:space="0" w:color="auto"/>
              <w:right w:val="single" w:sz="4" w:space="0" w:color="auto"/>
            </w:tcBorders>
            <w:shd w:val="clear" w:color="000000" w:fill="E2EFDA"/>
            <w:noWrap/>
            <w:vAlign w:val="bottom"/>
            <w:hideMark/>
          </w:tcPr>
          <w:p w14:paraId="64B2D406" w14:textId="77777777" w:rsidR="006620BE" w:rsidRPr="006620BE" w:rsidRDefault="006620BE" w:rsidP="006620BE">
            <w:pPr>
              <w:ind w:left="-384" w:firstLine="384"/>
              <w:rPr>
                <w:rFonts w:ascii="Calibri" w:hAnsi="Calibri" w:cs="Calibri"/>
                <w:color w:val="000000"/>
                <w:sz w:val="16"/>
                <w:szCs w:val="16"/>
                <w:lang w:eastAsia="es-PE"/>
              </w:rPr>
            </w:pPr>
            <w:r w:rsidRPr="006620BE">
              <w:rPr>
                <w:rFonts w:ascii="Calibri" w:hAnsi="Calibri" w:cs="Calibri"/>
                <w:color w:val="000000"/>
                <w:sz w:val="16"/>
                <w:szCs w:val="16"/>
                <w:lang w:eastAsia="es-PE"/>
              </w:rPr>
              <w:t>F001</w:t>
            </w:r>
          </w:p>
        </w:tc>
        <w:tc>
          <w:tcPr>
            <w:tcW w:w="1166" w:type="dxa"/>
            <w:tcBorders>
              <w:top w:val="nil"/>
              <w:left w:val="nil"/>
              <w:bottom w:val="single" w:sz="4" w:space="0" w:color="auto"/>
              <w:right w:val="single" w:sz="4" w:space="0" w:color="auto"/>
            </w:tcBorders>
            <w:shd w:val="clear" w:color="000000" w:fill="E2EFDA"/>
            <w:noWrap/>
            <w:vAlign w:val="bottom"/>
            <w:hideMark/>
          </w:tcPr>
          <w:p w14:paraId="3B7CD780" w14:textId="77777777" w:rsidR="006620BE" w:rsidRPr="006620BE" w:rsidRDefault="006620BE" w:rsidP="00DF1824">
            <w:pPr>
              <w:jc w:val="right"/>
              <w:rPr>
                <w:rFonts w:ascii="Calibri" w:hAnsi="Calibri" w:cs="Calibri"/>
                <w:color w:val="000000"/>
                <w:sz w:val="16"/>
                <w:szCs w:val="16"/>
                <w:lang w:eastAsia="es-PE"/>
              </w:rPr>
            </w:pPr>
            <w:r w:rsidRPr="006620BE">
              <w:rPr>
                <w:rFonts w:ascii="Calibri" w:hAnsi="Calibri" w:cs="Calibri"/>
                <w:color w:val="000000"/>
                <w:sz w:val="16"/>
                <w:szCs w:val="16"/>
                <w:lang w:eastAsia="es-PE"/>
              </w:rPr>
              <w:t>346</w:t>
            </w:r>
          </w:p>
        </w:tc>
        <w:tc>
          <w:tcPr>
            <w:tcW w:w="882" w:type="dxa"/>
            <w:tcBorders>
              <w:top w:val="nil"/>
              <w:left w:val="nil"/>
              <w:bottom w:val="single" w:sz="4" w:space="0" w:color="auto"/>
              <w:right w:val="single" w:sz="4" w:space="0" w:color="auto"/>
            </w:tcBorders>
            <w:shd w:val="clear" w:color="000000" w:fill="E2EFDA"/>
            <w:noWrap/>
            <w:vAlign w:val="bottom"/>
            <w:hideMark/>
          </w:tcPr>
          <w:p w14:paraId="3F6423DD"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3</w:t>
            </w:r>
          </w:p>
        </w:tc>
        <w:tc>
          <w:tcPr>
            <w:tcW w:w="1168" w:type="dxa"/>
            <w:tcBorders>
              <w:top w:val="nil"/>
              <w:left w:val="nil"/>
              <w:bottom w:val="single" w:sz="4" w:space="0" w:color="auto"/>
              <w:right w:val="single" w:sz="4" w:space="0" w:color="auto"/>
            </w:tcBorders>
            <w:shd w:val="clear" w:color="000000" w:fill="E2EFDA"/>
            <w:noWrap/>
            <w:vAlign w:val="bottom"/>
            <w:hideMark/>
          </w:tcPr>
          <w:p w14:paraId="7FC0B15E" w14:textId="77777777" w:rsidR="006620BE" w:rsidRPr="006620BE" w:rsidRDefault="006620BE" w:rsidP="00DF1824">
            <w:pPr>
              <w:rPr>
                <w:rFonts w:ascii="Calibri" w:hAnsi="Calibri" w:cs="Calibri"/>
                <w:color w:val="000000"/>
                <w:sz w:val="16"/>
                <w:szCs w:val="16"/>
                <w:lang w:eastAsia="es-PE"/>
              </w:rPr>
            </w:pPr>
            <w:r w:rsidRPr="006620BE">
              <w:rPr>
                <w:rFonts w:ascii="Calibri" w:hAnsi="Calibri" w:cs="Calibri"/>
                <w:color w:val="000000"/>
                <w:sz w:val="16"/>
                <w:szCs w:val="16"/>
                <w:lang w:eastAsia="es-PE"/>
              </w:rPr>
              <w:t>COMENTARIO 2</w:t>
            </w:r>
          </w:p>
        </w:tc>
      </w:tr>
    </w:tbl>
    <w:p w14:paraId="61E3C7C2" w14:textId="77777777" w:rsidR="00F34F42" w:rsidRDefault="00F34F42" w:rsidP="00F34F42">
      <w:pPr>
        <w:spacing w:after="0" w:line="240" w:lineRule="auto"/>
        <w:rPr>
          <w:bCs/>
        </w:rPr>
      </w:pPr>
    </w:p>
    <w:p w14:paraId="70EF5385" w14:textId="615DADDC" w:rsidR="00F34F42" w:rsidRPr="00F34F42" w:rsidRDefault="00F34F42" w:rsidP="00F34F42">
      <w:pPr>
        <w:spacing w:after="0" w:line="240" w:lineRule="auto"/>
        <w:rPr>
          <w:bCs/>
        </w:rPr>
      </w:pPr>
      <w:r w:rsidRPr="00F34F42">
        <w:rPr>
          <w:bCs/>
        </w:rPr>
        <w:t>20101094771|01|E001|255|1|07|F001|345|1,2|Se subsana la disconformidad</w:t>
      </w:r>
    </w:p>
    <w:p w14:paraId="286400EA" w14:textId="77777777" w:rsidR="00F34F42" w:rsidRPr="00F34F42" w:rsidRDefault="00F34F42" w:rsidP="00F34F42">
      <w:pPr>
        <w:spacing w:after="0" w:line="240" w:lineRule="auto"/>
        <w:rPr>
          <w:bCs/>
        </w:rPr>
      </w:pPr>
      <w:r w:rsidRPr="00F34F42">
        <w:rPr>
          <w:bCs/>
        </w:rPr>
        <w:t>20101094771|01|E001|255|1|07|F001|346|3|Se subsana la disconformidad</w:t>
      </w:r>
    </w:p>
    <w:p w14:paraId="47584795" w14:textId="77777777" w:rsidR="006620BE" w:rsidRPr="00E71E09" w:rsidRDefault="006620BE" w:rsidP="006620BE">
      <w:pPr>
        <w:pStyle w:val="Ttulo2"/>
        <w:rPr>
          <w:sz w:val="24"/>
          <w:szCs w:val="24"/>
        </w:rPr>
      </w:pPr>
    </w:p>
    <w:p w14:paraId="7B2929FE" w14:textId="2611BDA3" w:rsidR="00D715BB" w:rsidRPr="00666BD5" w:rsidRDefault="00D715BB" w:rsidP="00666BD5">
      <w:pPr>
        <w:jc w:val="center"/>
        <w:rPr>
          <w:b/>
          <w:sz w:val="28"/>
          <w:szCs w:val="28"/>
        </w:rPr>
      </w:pPr>
    </w:p>
    <w:sectPr w:rsidR="00D715BB" w:rsidRPr="00666BD5" w:rsidSect="00774982">
      <w:headerReference w:type="default" r:id="rId16"/>
      <w:footerReference w:type="default" r:id="rId17"/>
      <w:headerReference w:type="first" r:id="rId18"/>
      <w:pgSz w:w="11906" w:h="16838"/>
      <w:pgMar w:top="1417" w:right="141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76DB" w14:textId="77777777" w:rsidR="004258E4" w:rsidRDefault="004258E4" w:rsidP="006D135F">
      <w:pPr>
        <w:spacing w:after="0" w:line="240" w:lineRule="auto"/>
      </w:pPr>
      <w:r>
        <w:separator/>
      </w:r>
    </w:p>
  </w:endnote>
  <w:endnote w:type="continuationSeparator" w:id="0">
    <w:p w14:paraId="52828EEA" w14:textId="77777777" w:rsidR="004258E4" w:rsidRDefault="004258E4" w:rsidP="006D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43" w:type="pct"/>
      <w:tblInd w:w="-706" w:type="dxa"/>
      <w:tblCellMar>
        <w:top w:w="144" w:type="dxa"/>
        <w:left w:w="115" w:type="dxa"/>
        <w:bottom w:w="144" w:type="dxa"/>
        <w:right w:w="115" w:type="dxa"/>
      </w:tblCellMar>
      <w:tblLook w:val="04A0" w:firstRow="1" w:lastRow="0" w:firstColumn="1" w:lastColumn="0" w:noHBand="0" w:noVBand="1"/>
    </w:tblPr>
    <w:tblGrid>
      <w:gridCol w:w="4394"/>
      <w:gridCol w:w="5525"/>
    </w:tblGrid>
    <w:tr w:rsidR="00F34F42" w14:paraId="32931F9E" w14:textId="77777777" w:rsidTr="00C435DB">
      <w:trPr>
        <w:trHeight w:hRule="exact" w:val="115"/>
      </w:trPr>
      <w:tc>
        <w:tcPr>
          <w:tcW w:w="4394" w:type="dxa"/>
          <w:shd w:val="clear" w:color="auto" w:fill="4472C4" w:themeFill="accent1"/>
          <w:tcMar>
            <w:top w:w="0" w:type="dxa"/>
            <w:bottom w:w="0" w:type="dxa"/>
          </w:tcMar>
        </w:tcPr>
        <w:p w14:paraId="44A5FAF0" w14:textId="77777777" w:rsidR="00F34F42" w:rsidRDefault="00F34F42">
          <w:pPr>
            <w:pStyle w:val="Encabezado"/>
            <w:rPr>
              <w:caps/>
              <w:sz w:val="18"/>
            </w:rPr>
          </w:pPr>
        </w:p>
      </w:tc>
      <w:tc>
        <w:tcPr>
          <w:tcW w:w="5526" w:type="dxa"/>
          <w:shd w:val="clear" w:color="auto" w:fill="4472C4" w:themeFill="accent1"/>
          <w:tcMar>
            <w:top w:w="0" w:type="dxa"/>
            <w:bottom w:w="0" w:type="dxa"/>
          </w:tcMar>
        </w:tcPr>
        <w:p w14:paraId="2E98AF8A" w14:textId="77777777" w:rsidR="00F34F42" w:rsidRDefault="00F34F42">
          <w:pPr>
            <w:pStyle w:val="Encabezado"/>
            <w:jc w:val="right"/>
            <w:rPr>
              <w:caps/>
              <w:sz w:val="18"/>
            </w:rPr>
          </w:pPr>
        </w:p>
      </w:tc>
    </w:tr>
    <w:tr w:rsidR="00F34F42" w14:paraId="73D5B708" w14:textId="77777777" w:rsidTr="00C435DB">
      <w:tc>
        <w:tcPr>
          <w:tcW w:w="4394" w:type="dxa"/>
          <w:shd w:val="clear" w:color="auto" w:fill="auto"/>
          <w:vAlign w:val="center"/>
        </w:tcPr>
        <w:p w14:paraId="5130CC1C" w14:textId="1A54649A" w:rsidR="00F34F42" w:rsidRDefault="00F34F42">
          <w:pPr>
            <w:pStyle w:val="Piedepgina"/>
            <w:rPr>
              <w:caps/>
              <w:color w:val="808080" w:themeColor="background1" w:themeShade="80"/>
              <w:sz w:val="18"/>
              <w:szCs w:val="18"/>
            </w:rPr>
          </w:pPr>
        </w:p>
      </w:tc>
      <w:tc>
        <w:tcPr>
          <w:tcW w:w="5526" w:type="dxa"/>
          <w:shd w:val="clear" w:color="auto" w:fill="auto"/>
          <w:vAlign w:val="center"/>
        </w:tcPr>
        <w:p w14:paraId="58133499" w14:textId="77777777" w:rsidR="00F34F42" w:rsidRDefault="00F34F4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es-ES"/>
            </w:rPr>
            <w:t>2</w:t>
          </w:r>
          <w:r>
            <w:rPr>
              <w:caps/>
              <w:color w:val="808080" w:themeColor="background1" w:themeShade="80"/>
              <w:sz w:val="18"/>
              <w:szCs w:val="18"/>
            </w:rPr>
            <w:fldChar w:fldCharType="end"/>
          </w:r>
        </w:p>
      </w:tc>
    </w:tr>
  </w:tbl>
  <w:p w14:paraId="56758EE5" w14:textId="77777777" w:rsidR="00F34F42" w:rsidRDefault="00F34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C72F" w14:textId="77777777" w:rsidR="004258E4" w:rsidRDefault="004258E4" w:rsidP="006D135F">
      <w:pPr>
        <w:spacing w:after="0" w:line="240" w:lineRule="auto"/>
      </w:pPr>
      <w:r>
        <w:separator/>
      </w:r>
    </w:p>
  </w:footnote>
  <w:footnote w:type="continuationSeparator" w:id="0">
    <w:p w14:paraId="33B47844" w14:textId="77777777" w:rsidR="004258E4" w:rsidRDefault="004258E4" w:rsidP="006D1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F26D" w14:textId="77777777" w:rsidR="00F34F42" w:rsidRDefault="00F34F42">
    <w:pPr>
      <w:pStyle w:val="Encabezado"/>
    </w:pPr>
    <w:r>
      <w:rPr>
        <w:noProof/>
      </w:rPr>
      <mc:AlternateContent>
        <mc:Choice Requires="wps">
          <w:drawing>
            <wp:anchor distT="0" distB="0" distL="118745" distR="118745" simplePos="0" relativeHeight="251659264" behindDoc="1" locked="0" layoutInCell="1" allowOverlap="0" wp14:anchorId="7501C187" wp14:editId="38123006">
              <wp:simplePos x="0" y="0"/>
              <wp:positionH relativeFrom="margin">
                <wp:posOffset>-365760</wp:posOffset>
              </wp:positionH>
              <wp:positionV relativeFrom="page">
                <wp:posOffset>485775</wp:posOffset>
              </wp:positionV>
              <wp:extent cx="6229350" cy="269875"/>
              <wp:effectExtent l="0" t="0" r="0" b="0"/>
              <wp:wrapSquare wrapText="bothSides"/>
              <wp:docPr id="197" name="Rectángulo 197"/>
              <wp:cNvGraphicFramePr/>
              <a:graphic xmlns:a="http://schemas.openxmlformats.org/drawingml/2006/main">
                <a:graphicData uri="http://schemas.microsoft.com/office/word/2010/wordprocessingShape">
                  <wps:wsp>
                    <wps:cNvSpPr/>
                    <wps:spPr>
                      <a:xfrm>
                        <a:off x="0" y="0"/>
                        <a:ext cx="6229350" cy="2698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871677246"/>
                            <w:dataBinding w:prefixMappings="xmlns:ns0='http://purl.org/dc/elements/1.1/' xmlns:ns1='http://schemas.openxmlformats.org/package/2006/metadata/core-properties' " w:xpath="/ns1:coreProperties[1]/ns0:title[1]" w:storeItemID="{6C3C8BC8-F283-45AE-878A-BAB7291924A1}"/>
                            <w:text/>
                          </w:sdtPr>
                          <w:sdtEndPr/>
                          <w:sdtContent>
                            <w:p w14:paraId="4F0985BC" w14:textId="7C07E0B3" w:rsidR="00F34F42" w:rsidRDefault="00F34F42">
                              <w:pPr>
                                <w:pStyle w:val="Encabezado"/>
                                <w:jc w:val="center"/>
                                <w:rPr>
                                  <w:caps/>
                                  <w:color w:val="FFFFFF" w:themeColor="background1"/>
                                </w:rPr>
                              </w:pPr>
                              <w:r w:rsidRPr="00B01387">
                                <w:rPr>
                                  <w:caps/>
                                  <w:color w:val="FFFFFF" w:themeColor="background1"/>
                                </w:rPr>
                                <w:t>Plataforma de Confirmación del RHE y de la FE– sERVICIOS WEB</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501C187" id="Rectángulo 197" o:spid="_x0000_s1026" style="position:absolute;margin-left:-28.8pt;margin-top:38.25pt;width:490.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" o:allowoverlap="f" fillcolor="#2f5496 [2404]" stroked="f" strokeweight="1pt">
              <v:textbox>
                <w:txbxContent>
                  <w:sdt>
                    <w:sdtPr>
                      <w:rPr>
                        <w:caps/>
                        <w:color w:val="FFFFFF" w:themeColor="background1"/>
                      </w:rPr>
                      <w:alias w:val="Título"/>
                      <w:tag w:val=""/>
                      <w:id w:val="-1871677246"/>
                      <w:dataBinding w:prefixMappings="xmlns:ns0='http://purl.org/dc/elements/1.1/' xmlns:ns1='http://schemas.openxmlformats.org/package/2006/metadata/core-properties' " w:xpath="/ns1:coreProperties[1]/ns0:title[1]" w:storeItemID="{6C3C8BC8-F283-45AE-878A-BAB7291924A1}"/>
                      <w:text/>
                    </w:sdtPr>
                    <w:sdtEndPr/>
                    <w:sdtContent>
                      <w:p w14:paraId="4F0985BC" w14:textId="7C07E0B3" w:rsidR="00F34F42" w:rsidRDefault="00F34F42">
                        <w:pPr>
                          <w:pStyle w:val="Encabezado"/>
                          <w:jc w:val="center"/>
                          <w:rPr>
                            <w:caps/>
                            <w:color w:val="FFFFFF" w:themeColor="background1"/>
                          </w:rPr>
                        </w:pPr>
                        <w:r w:rsidRPr="00B01387">
                          <w:rPr>
                            <w:caps/>
                            <w:color w:val="FFFFFF" w:themeColor="background1"/>
                          </w:rPr>
                          <w:t>Plataforma de Confirmación del RHE y de la FE– sERVICIOS WEB</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6823" w14:textId="00C6CFB6" w:rsidR="00F34F42" w:rsidRDefault="00F34F42" w:rsidP="00865C85">
    <w:pPr>
      <w:pStyle w:val="Encabezado"/>
      <w:tabs>
        <w:tab w:val="clear" w:pos="4252"/>
        <w:tab w:val="clear" w:pos="8504"/>
      </w:tabs>
      <w:ind w:left="-1134" w:right="-994" w:hanging="142"/>
    </w:pPr>
    <w:r>
      <w:rPr>
        <w:noProof/>
      </w:rPr>
      <w:drawing>
        <wp:inline distT="0" distB="0" distL="0" distR="0" wp14:anchorId="661B3522" wp14:editId="74C844A0">
          <wp:extent cx="6997148" cy="1007745"/>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1-09-29 202614.jpg"/>
                  <pic:cNvPicPr/>
                </pic:nvPicPr>
                <pic:blipFill>
                  <a:blip r:embed="rId1">
                    <a:extLst>
                      <a:ext uri="{28A0092B-C50C-407E-A947-70E740481C1C}">
                        <a14:useLocalDpi xmlns:a14="http://schemas.microsoft.com/office/drawing/2010/main" val="0"/>
                      </a:ext>
                    </a:extLst>
                  </a:blip>
                  <a:stretch>
                    <a:fillRect/>
                  </a:stretch>
                </pic:blipFill>
                <pic:spPr>
                  <a:xfrm>
                    <a:off x="0" y="0"/>
                    <a:ext cx="7517624" cy="1082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6EF"/>
    <w:multiLevelType w:val="hybridMultilevel"/>
    <w:tmpl w:val="B8B475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AF5D60"/>
    <w:multiLevelType w:val="hybridMultilevel"/>
    <w:tmpl w:val="04E2B428"/>
    <w:lvl w:ilvl="0" w:tplc="3410B20E">
      <w:numFmt w:val="bullet"/>
      <w:lvlText w:val="•"/>
      <w:lvlJc w:val="left"/>
      <w:pPr>
        <w:ind w:left="1065" w:hanging="705"/>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31564D"/>
    <w:multiLevelType w:val="hybridMultilevel"/>
    <w:tmpl w:val="8E06154C"/>
    <w:lvl w:ilvl="0" w:tplc="8B0CF7AC">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8256D49"/>
    <w:multiLevelType w:val="hybridMultilevel"/>
    <w:tmpl w:val="C3FE7998"/>
    <w:lvl w:ilvl="0" w:tplc="1F7E96A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1B5C3EBB"/>
    <w:multiLevelType w:val="hybridMultilevel"/>
    <w:tmpl w:val="9C48DE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7B689A"/>
    <w:multiLevelType w:val="multilevel"/>
    <w:tmpl w:val="A7FC1074"/>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2B22EE7"/>
    <w:multiLevelType w:val="hybridMultilevel"/>
    <w:tmpl w:val="A79C9BB8"/>
    <w:lvl w:ilvl="0" w:tplc="CAB4177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51020A5"/>
    <w:multiLevelType w:val="hybridMultilevel"/>
    <w:tmpl w:val="147E665C"/>
    <w:lvl w:ilvl="0" w:tplc="3410B20E">
      <w:numFmt w:val="bullet"/>
      <w:lvlText w:val="•"/>
      <w:lvlJc w:val="left"/>
      <w:pPr>
        <w:ind w:left="1425" w:hanging="705"/>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2EEC5C34"/>
    <w:multiLevelType w:val="hybridMultilevel"/>
    <w:tmpl w:val="F46804F0"/>
    <w:lvl w:ilvl="0" w:tplc="F356DDE4">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2F131958"/>
    <w:multiLevelType w:val="hybridMultilevel"/>
    <w:tmpl w:val="E7FC4C76"/>
    <w:lvl w:ilvl="0" w:tplc="3410B20E">
      <w:numFmt w:val="bullet"/>
      <w:lvlText w:val="•"/>
      <w:lvlJc w:val="left"/>
      <w:pPr>
        <w:ind w:left="705" w:hanging="705"/>
      </w:pPr>
      <w:rPr>
        <w:rFonts w:ascii="Calibri" w:eastAsia="Times New Roman"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36CD20E7"/>
    <w:multiLevelType w:val="hybridMultilevel"/>
    <w:tmpl w:val="E36C51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3BAF6B62"/>
    <w:multiLevelType w:val="hybridMultilevel"/>
    <w:tmpl w:val="BDE46C98"/>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439027FF"/>
    <w:multiLevelType w:val="hybridMultilevel"/>
    <w:tmpl w:val="3A403C46"/>
    <w:lvl w:ilvl="0" w:tplc="3410B20E">
      <w:numFmt w:val="bullet"/>
      <w:lvlText w:val="•"/>
      <w:lvlJc w:val="left"/>
      <w:pPr>
        <w:ind w:left="1065" w:hanging="705"/>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AA30682"/>
    <w:multiLevelType w:val="hybridMultilevel"/>
    <w:tmpl w:val="ADF652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0580B02"/>
    <w:multiLevelType w:val="multilevel"/>
    <w:tmpl w:val="E25EEFB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B7F5CF4"/>
    <w:multiLevelType w:val="hybridMultilevel"/>
    <w:tmpl w:val="6A2EFAF4"/>
    <w:lvl w:ilvl="0" w:tplc="028CF3B6">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F534DD4"/>
    <w:multiLevelType w:val="hybridMultilevel"/>
    <w:tmpl w:val="F1F876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5FFA3747"/>
    <w:multiLevelType w:val="hybridMultilevel"/>
    <w:tmpl w:val="D0DE83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44C0ABF"/>
    <w:multiLevelType w:val="hybridMultilevel"/>
    <w:tmpl w:val="CBE8F6C4"/>
    <w:lvl w:ilvl="0" w:tplc="6E88B442">
      <w:start w:val="1"/>
      <w:numFmt w:val="bullet"/>
      <w:lvlText w:val="-"/>
      <w:lvlJc w:val="left"/>
      <w:pPr>
        <w:ind w:left="1080" w:hanging="360"/>
      </w:pPr>
      <w:rPr>
        <w:rFonts w:ascii="Calibri" w:eastAsiaTheme="minorEastAsia"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662C79B9"/>
    <w:multiLevelType w:val="hybridMultilevel"/>
    <w:tmpl w:val="5C1C01B4"/>
    <w:lvl w:ilvl="0" w:tplc="EAB01D74">
      <w:start w:val="1"/>
      <w:numFmt w:val="upperRoman"/>
      <w:lvlText w:val="%1."/>
      <w:lvlJc w:val="left"/>
      <w:pPr>
        <w:ind w:left="720" w:hanging="720"/>
      </w:pPr>
      <w:rPr>
        <w:rFonts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71866D95"/>
    <w:multiLevelType w:val="hybridMultilevel"/>
    <w:tmpl w:val="5F98E2C2"/>
    <w:lvl w:ilvl="0" w:tplc="3410B20E">
      <w:numFmt w:val="bullet"/>
      <w:lvlText w:val="•"/>
      <w:lvlJc w:val="left"/>
      <w:pPr>
        <w:ind w:left="705" w:hanging="705"/>
      </w:pPr>
      <w:rPr>
        <w:rFonts w:ascii="Calibri" w:eastAsia="Times New Roman"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78051A7A"/>
    <w:multiLevelType w:val="hybridMultilevel"/>
    <w:tmpl w:val="E97AA87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7A8F25DB"/>
    <w:multiLevelType w:val="hybridMultilevel"/>
    <w:tmpl w:val="F7063436"/>
    <w:lvl w:ilvl="0" w:tplc="6F94DE18">
      <w:start w:val="1"/>
      <w:numFmt w:val="bullet"/>
      <w:lvlText w:val="-"/>
      <w:lvlJc w:val="left"/>
      <w:pPr>
        <w:ind w:left="1080" w:hanging="360"/>
      </w:pPr>
      <w:rPr>
        <w:rFonts w:ascii="Calibri" w:eastAsiaTheme="minorEastAsia" w:hAnsi="Calibri" w:cs="Calibri" w:hint="default"/>
        <w:b/>
        <w:color w:val="FF000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7A9B6598"/>
    <w:multiLevelType w:val="hybridMultilevel"/>
    <w:tmpl w:val="5C1C01B4"/>
    <w:lvl w:ilvl="0" w:tplc="EAB01D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4"/>
  </w:num>
  <w:num w:numId="5">
    <w:abstractNumId w:val="4"/>
  </w:num>
  <w:num w:numId="6">
    <w:abstractNumId w:val="8"/>
  </w:num>
  <w:num w:numId="7">
    <w:abstractNumId w:val="13"/>
  </w:num>
  <w:num w:numId="8">
    <w:abstractNumId w:val="0"/>
  </w:num>
  <w:num w:numId="9">
    <w:abstractNumId w:val="19"/>
  </w:num>
  <w:num w:numId="10">
    <w:abstractNumId w:val="23"/>
  </w:num>
  <w:num w:numId="11">
    <w:abstractNumId w:val="15"/>
  </w:num>
  <w:num w:numId="12">
    <w:abstractNumId w:val="2"/>
  </w:num>
  <w:num w:numId="13">
    <w:abstractNumId w:val="18"/>
  </w:num>
  <w:num w:numId="14">
    <w:abstractNumId w:val="11"/>
  </w:num>
  <w:num w:numId="15">
    <w:abstractNumId w:val="22"/>
  </w:num>
  <w:num w:numId="16">
    <w:abstractNumId w:val="16"/>
  </w:num>
  <w:num w:numId="17">
    <w:abstractNumId w:val="21"/>
  </w:num>
  <w:num w:numId="18">
    <w:abstractNumId w:val="10"/>
  </w:num>
  <w:num w:numId="19">
    <w:abstractNumId w:val="17"/>
  </w:num>
  <w:num w:numId="20">
    <w:abstractNumId w:val="12"/>
  </w:num>
  <w:num w:numId="21">
    <w:abstractNumId w:val="1"/>
  </w:num>
  <w:num w:numId="22">
    <w:abstractNumId w:val="7"/>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68"/>
    <w:rsid w:val="00001381"/>
    <w:rsid w:val="00004D68"/>
    <w:rsid w:val="00025388"/>
    <w:rsid w:val="00065598"/>
    <w:rsid w:val="00074BE9"/>
    <w:rsid w:val="000B24D9"/>
    <w:rsid w:val="000B321F"/>
    <w:rsid w:val="000E4E3C"/>
    <w:rsid w:val="00110E65"/>
    <w:rsid w:val="00135AE0"/>
    <w:rsid w:val="00143CAC"/>
    <w:rsid w:val="0014478F"/>
    <w:rsid w:val="00162903"/>
    <w:rsid w:val="001712D6"/>
    <w:rsid w:val="00195637"/>
    <w:rsid w:val="001A1F38"/>
    <w:rsid w:val="001A725B"/>
    <w:rsid w:val="001B0E92"/>
    <w:rsid w:val="001B607C"/>
    <w:rsid w:val="001C3331"/>
    <w:rsid w:val="001F7E01"/>
    <w:rsid w:val="00200DE0"/>
    <w:rsid w:val="00201C58"/>
    <w:rsid w:val="00206080"/>
    <w:rsid w:val="00227225"/>
    <w:rsid w:val="00227517"/>
    <w:rsid w:val="00230D74"/>
    <w:rsid w:val="00231712"/>
    <w:rsid w:val="002329CE"/>
    <w:rsid w:val="00246A3C"/>
    <w:rsid w:val="00256343"/>
    <w:rsid w:val="00263DE9"/>
    <w:rsid w:val="00267E65"/>
    <w:rsid w:val="00283369"/>
    <w:rsid w:val="00283902"/>
    <w:rsid w:val="002853C5"/>
    <w:rsid w:val="00294974"/>
    <w:rsid w:val="002B371C"/>
    <w:rsid w:val="002D0DEE"/>
    <w:rsid w:val="002D6054"/>
    <w:rsid w:val="002F0BA3"/>
    <w:rsid w:val="003123A7"/>
    <w:rsid w:val="00317A3F"/>
    <w:rsid w:val="00323F9B"/>
    <w:rsid w:val="00333500"/>
    <w:rsid w:val="003417EC"/>
    <w:rsid w:val="00347B62"/>
    <w:rsid w:val="00360D2A"/>
    <w:rsid w:val="00392E53"/>
    <w:rsid w:val="003B03AB"/>
    <w:rsid w:val="003B2D91"/>
    <w:rsid w:val="003D3459"/>
    <w:rsid w:val="003E1293"/>
    <w:rsid w:val="003E2D1C"/>
    <w:rsid w:val="003F1E5D"/>
    <w:rsid w:val="003F6821"/>
    <w:rsid w:val="003F7643"/>
    <w:rsid w:val="00407A71"/>
    <w:rsid w:val="00413A53"/>
    <w:rsid w:val="00422E04"/>
    <w:rsid w:val="004258E4"/>
    <w:rsid w:val="00435848"/>
    <w:rsid w:val="00470AE6"/>
    <w:rsid w:val="00483728"/>
    <w:rsid w:val="00487DB3"/>
    <w:rsid w:val="004900C8"/>
    <w:rsid w:val="0049419C"/>
    <w:rsid w:val="004A1435"/>
    <w:rsid w:val="004B4869"/>
    <w:rsid w:val="004C3120"/>
    <w:rsid w:val="004D07BC"/>
    <w:rsid w:val="004E022D"/>
    <w:rsid w:val="004E08FF"/>
    <w:rsid w:val="004F38F2"/>
    <w:rsid w:val="00522980"/>
    <w:rsid w:val="00522F6A"/>
    <w:rsid w:val="005320DE"/>
    <w:rsid w:val="005472D3"/>
    <w:rsid w:val="00552295"/>
    <w:rsid w:val="00574F0D"/>
    <w:rsid w:val="005810F2"/>
    <w:rsid w:val="00595E62"/>
    <w:rsid w:val="005A3F29"/>
    <w:rsid w:val="005B0055"/>
    <w:rsid w:val="005B5F41"/>
    <w:rsid w:val="005D5E23"/>
    <w:rsid w:val="005F1BB0"/>
    <w:rsid w:val="00614820"/>
    <w:rsid w:val="006322F5"/>
    <w:rsid w:val="00640FCE"/>
    <w:rsid w:val="006507F7"/>
    <w:rsid w:val="006620BE"/>
    <w:rsid w:val="00662E82"/>
    <w:rsid w:val="00666BD5"/>
    <w:rsid w:val="00673032"/>
    <w:rsid w:val="00680119"/>
    <w:rsid w:val="00693471"/>
    <w:rsid w:val="00694B56"/>
    <w:rsid w:val="00696C45"/>
    <w:rsid w:val="006A0F87"/>
    <w:rsid w:val="006A4418"/>
    <w:rsid w:val="006B77FC"/>
    <w:rsid w:val="006C1749"/>
    <w:rsid w:val="006D135F"/>
    <w:rsid w:val="006D2274"/>
    <w:rsid w:val="006E7678"/>
    <w:rsid w:val="00702296"/>
    <w:rsid w:val="0071418E"/>
    <w:rsid w:val="00727DA5"/>
    <w:rsid w:val="00732764"/>
    <w:rsid w:val="00734C15"/>
    <w:rsid w:val="0074346A"/>
    <w:rsid w:val="00743F0E"/>
    <w:rsid w:val="0074696E"/>
    <w:rsid w:val="00774982"/>
    <w:rsid w:val="00780186"/>
    <w:rsid w:val="0078241A"/>
    <w:rsid w:val="007840AF"/>
    <w:rsid w:val="00784772"/>
    <w:rsid w:val="007B0A38"/>
    <w:rsid w:val="007B6F9E"/>
    <w:rsid w:val="007C3604"/>
    <w:rsid w:val="007F233E"/>
    <w:rsid w:val="008070F3"/>
    <w:rsid w:val="00807E9A"/>
    <w:rsid w:val="00813966"/>
    <w:rsid w:val="008153AB"/>
    <w:rsid w:val="008254F2"/>
    <w:rsid w:val="00833AD8"/>
    <w:rsid w:val="00845286"/>
    <w:rsid w:val="00852931"/>
    <w:rsid w:val="00865C85"/>
    <w:rsid w:val="00883238"/>
    <w:rsid w:val="008A7BC7"/>
    <w:rsid w:val="008B4059"/>
    <w:rsid w:val="008C419E"/>
    <w:rsid w:val="008E630B"/>
    <w:rsid w:val="008F37F4"/>
    <w:rsid w:val="00912F1F"/>
    <w:rsid w:val="0091684C"/>
    <w:rsid w:val="00920FDA"/>
    <w:rsid w:val="009255B5"/>
    <w:rsid w:val="00935FA3"/>
    <w:rsid w:val="00956607"/>
    <w:rsid w:val="00960DC6"/>
    <w:rsid w:val="0098024D"/>
    <w:rsid w:val="00987508"/>
    <w:rsid w:val="009F18A3"/>
    <w:rsid w:val="009F1C5D"/>
    <w:rsid w:val="00A155DB"/>
    <w:rsid w:val="00A207D6"/>
    <w:rsid w:val="00A224D4"/>
    <w:rsid w:val="00A26406"/>
    <w:rsid w:val="00A271C7"/>
    <w:rsid w:val="00A31C2E"/>
    <w:rsid w:val="00A517ED"/>
    <w:rsid w:val="00A74E02"/>
    <w:rsid w:val="00A810C5"/>
    <w:rsid w:val="00A82AA1"/>
    <w:rsid w:val="00A82E5C"/>
    <w:rsid w:val="00A92D66"/>
    <w:rsid w:val="00AA0AD3"/>
    <w:rsid w:val="00AC263B"/>
    <w:rsid w:val="00AC62D9"/>
    <w:rsid w:val="00AE2607"/>
    <w:rsid w:val="00AE3217"/>
    <w:rsid w:val="00B01387"/>
    <w:rsid w:val="00B056A4"/>
    <w:rsid w:val="00B12561"/>
    <w:rsid w:val="00B157CB"/>
    <w:rsid w:val="00B41A93"/>
    <w:rsid w:val="00B50A84"/>
    <w:rsid w:val="00B55A09"/>
    <w:rsid w:val="00B62AEE"/>
    <w:rsid w:val="00B64537"/>
    <w:rsid w:val="00B649CD"/>
    <w:rsid w:val="00B70293"/>
    <w:rsid w:val="00B729C5"/>
    <w:rsid w:val="00B77C3A"/>
    <w:rsid w:val="00B8277F"/>
    <w:rsid w:val="00B862A1"/>
    <w:rsid w:val="00B95E0F"/>
    <w:rsid w:val="00BA033F"/>
    <w:rsid w:val="00BA511A"/>
    <w:rsid w:val="00BC0B5F"/>
    <w:rsid w:val="00BD49E9"/>
    <w:rsid w:val="00C12329"/>
    <w:rsid w:val="00C12E2F"/>
    <w:rsid w:val="00C435DB"/>
    <w:rsid w:val="00C4634C"/>
    <w:rsid w:val="00C75402"/>
    <w:rsid w:val="00C8217C"/>
    <w:rsid w:val="00CE0014"/>
    <w:rsid w:val="00CE32FB"/>
    <w:rsid w:val="00D32F72"/>
    <w:rsid w:val="00D46630"/>
    <w:rsid w:val="00D5061B"/>
    <w:rsid w:val="00D633DC"/>
    <w:rsid w:val="00D6726D"/>
    <w:rsid w:val="00D715BB"/>
    <w:rsid w:val="00D82E69"/>
    <w:rsid w:val="00DA1965"/>
    <w:rsid w:val="00DA59AE"/>
    <w:rsid w:val="00DA6201"/>
    <w:rsid w:val="00DA63B8"/>
    <w:rsid w:val="00DB3487"/>
    <w:rsid w:val="00DC0C67"/>
    <w:rsid w:val="00DC59C8"/>
    <w:rsid w:val="00DE5EDE"/>
    <w:rsid w:val="00DF1824"/>
    <w:rsid w:val="00E0375F"/>
    <w:rsid w:val="00E05E4F"/>
    <w:rsid w:val="00E16A41"/>
    <w:rsid w:val="00E20ED8"/>
    <w:rsid w:val="00E467DC"/>
    <w:rsid w:val="00E8322E"/>
    <w:rsid w:val="00E86A70"/>
    <w:rsid w:val="00EC4BEE"/>
    <w:rsid w:val="00ED72A1"/>
    <w:rsid w:val="00EE3198"/>
    <w:rsid w:val="00EF3990"/>
    <w:rsid w:val="00EF54F6"/>
    <w:rsid w:val="00EF5B7F"/>
    <w:rsid w:val="00F0740E"/>
    <w:rsid w:val="00F17D7A"/>
    <w:rsid w:val="00F219F0"/>
    <w:rsid w:val="00F2550D"/>
    <w:rsid w:val="00F26F0D"/>
    <w:rsid w:val="00F34F42"/>
    <w:rsid w:val="00F4284B"/>
    <w:rsid w:val="00F55A60"/>
    <w:rsid w:val="00F7034B"/>
    <w:rsid w:val="00F835A1"/>
    <w:rsid w:val="00FB4639"/>
    <w:rsid w:val="00FD3558"/>
    <w:rsid w:val="00FE056E"/>
    <w:rsid w:val="00FE37BB"/>
    <w:rsid w:val="00FF19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45658"/>
  <w15:chartTrackingRefBased/>
  <w15:docId w15:val="{2A94155C-768F-4FF5-8F86-6C7E74C8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35F"/>
  </w:style>
  <w:style w:type="paragraph" w:styleId="Ttulo1">
    <w:name w:val="heading 1"/>
    <w:basedOn w:val="Normal"/>
    <w:next w:val="Normal"/>
    <w:link w:val="Ttulo1Car"/>
    <w:uiPriority w:val="9"/>
    <w:qFormat/>
    <w:rsid w:val="006D135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6D135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6D135F"/>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6D135F"/>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6D135F"/>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6D135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6D13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D135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tulo9">
    <w:name w:val="heading 9"/>
    <w:basedOn w:val="Normal"/>
    <w:next w:val="Normal"/>
    <w:link w:val="Ttulo9Car"/>
    <w:uiPriority w:val="9"/>
    <w:semiHidden/>
    <w:unhideWhenUsed/>
    <w:qFormat/>
    <w:rsid w:val="006D13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135F"/>
    <w:pPr>
      <w:ind w:left="720"/>
      <w:contextualSpacing/>
    </w:pPr>
  </w:style>
  <w:style w:type="character" w:styleId="Hipervnculo">
    <w:name w:val="Hyperlink"/>
    <w:basedOn w:val="Fuentedeprrafopredeter"/>
    <w:uiPriority w:val="99"/>
    <w:unhideWhenUsed/>
    <w:rsid w:val="00A207D6"/>
    <w:rPr>
      <w:color w:val="0000FF"/>
      <w:u w:val="single"/>
    </w:rPr>
  </w:style>
  <w:style w:type="character" w:styleId="Mencinsinresolver">
    <w:name w:val="Unresolved Mention"/>
    <w:basedOn w:val="Fuentedeprrafopredeter"/>
    <w:uiPriority w:val="99"/>
    <w:semiHidden/>
    <w:unhideWhenUsed/>
    <w:rsid w:val="00C12329"/>
    <w:rPr>
      <w:color w:val="605E5C"/>
      <w:shd w:val="clear" w:color="auto" w:fill="E1DFDD"/>
    </w:rPr>
  </w:style>
  <w:style w:type="character" w:customStyle="1" w:styleId="Ttulo1Car">
    <w:name w:val="Título 1 Car"/>
    <w:basedOn w:val="Fuentedeprrafopredeter"/>
    <w:link w:val="Ttulo1"/>
    <w:uiPriority w:val="9"/>
    <w:rsid w:val="006D135F"/>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6D135F"/>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6D135F"/>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semiHidden/>
    <w:rsid w:val="006D135F"/>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uiPriority w:val="9"/>
    <w:semiHidden/>
    <w:rsid w:val="006D135F"/>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semiHidden/>
    <w:rsid w:val="006D135F"/>
    <w:rPr>
      <w:rFonts w:asciiTheme="majorHAnsi" w:eastAsiaTheme="majorEastAsia" w:hAnsiTheme="majorHAnsi" w:cstheme="majorBidi"/>
      <w:i/>
      <w:iCs/>
      <w:color w:val="1F3763" w:themeColor="accent1" w:themeShade="7F"/>
    </w:rPr>
  </w:style>
  <w:style w:type="character" w:customStyle="1" w:styleId="Ttulo7Car">
    <w:name w:val="Título 7 Car"/>
    <w:basedOn w:val="Fuentedeprrafopredeter"/>
    <w:link w:val="Ttulo7"/>
    <w:uiPriority w:val="9"/>
    <w:semiHidden/>
    <w:rsid w:val="006D135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D135F"/>
    <w:rPr>
      <w:rFonts w:asciiTheme="majorHAnsi" w:eastAsiaTheme="majorEastAsia" w:hAnsiTheme="majorHAnsi" w:cstheme="majorBidi"/>
      <w:color w:val="4472C4" w:themeColor="accent1"/>
      <w:sz w:val="20"/>
      <w:szCs w:val="20"/>
    </w:rPr>
  </w:style>
  <w:style w:type="character" w:customStyle="1" w:styleId="Ttulo9Car">
    <w:name w:val="Título 9 Car"/>
    <w:basedOn w:val="Fuentedeprrafopredeter"/>
    <w:link w:val="Ttulo9"/>
    <w:uiPriority w:val="9"/>
    <w:semiHidden/>
    <w:rsid w:val="006D135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D135F"/>
    <w:pPr>
      <w:spacing w:line="240" w:lineRule="auto"/>
    </w:pPr>
    <w:rPr>
      <w:b/>
      <w:bCs/>
      <w:color w:val="4472C4" w:themeColor="accent1"/>
      <w:sz w:val="18"/>
      <w:szCs w:val="18"/>
    </w:rPr>
  </w:style>
  <w:style w:type="paragraph" w:styleId="Ttulo">
    <w:name w:val="Title"/>
    <w:basedOn w:val="Normal"/>
    <w:next w:val="Normal"/>
    <w:link w:val="TtuloCar"/>
    <w:uiPriority w:val="10"/>
    <w:qFormat/>
    <w:rsid w:val="006D135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tuloCar">
    <w:name w:val="Título Car"/>
    <w:basedOn w:val="Fuentedeprrafopredeter"/>
    <w:link w:val="Ttulo"/>
    <w:uiPriority w:val="10"/>
    <w:rsid w:val="006D135F"/>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ar"/>
    <w:uiPriority w:val="11"/>
    <w:qFormat/>
    <w:rsid w:val="006D135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6D135F"/>
    <w:rPr>
      <w:rFonts w:asciiTheme="majorHAnsi" w:eastAsiaTheme="majorEastAsia" w:hAnsiTheme="majorHAnsi" w:cstheme="majorBidi"/>
      <w:i/>
      <w:iCs/>
      <w:color w:val="4472C4" w:themeColor="accent1"/>
      <w:spacing w:val="15"/>
      <w:sz w:val="24"/>
      <w:szCs w:val="24"/>
    </w:rPr>
  </w:style>
  <w:style w:type="character" w:styleId="Textoennegrita">
    <w:name w:val="Strong"/>
    <w:basedOn w:val="Fuentedeprrafopredeter"/>
    <w:uiPriority w:val="22"/>
    <w:qFormat/>
    <w:rsid w:val="006D135F"/>
    <w:rPr>
      <w:b/>
      <w:bCs/>
    </w:rPr>
  </w:style>
  <w:style w:type="character" w:styleId="nfasis">
    <w:name w:val="Emphasis"/>
    <w:basedOn w:val="Fuentedeprrafopredeter"/>
    <w:uiPriority w:val="20"/>
    <w:qFormat/>
    <w:rsid w:val="006D135F"/>
    <w:rPr>
      <w:i/>
      <w:iCs/>
    </w:rPr>
  </w:style>
  <w:style w:type="paragraph" w:styleId="Sinespaciado">
    <w:name w:val="No Spacing"/>
    <w:uiPriority w:val="1"/>
    <w:qFormat/>
    <w:rsid w:val="006D135F"/>
    <w:pPr>
      <w:spacing w:after="0" w:line="240" w:lineRule="auto"/>
    </w:pPr>
  </w:style>
  <w:style w:type="paragraph" w:styleId="Cita">
    <w:name w:val="Quote"/>
    <w:basedOn w:val="Normal"/>
    <w:next w:val="Normal"/>
    <w:link w:val="CitaCar"/>
    <w:uiPriority w:val="29"/>
    <w:qFormat/>
    <w:rsid w:val="006D135F"/>
    <w:rPr>
      <w:i/>
      <w:iCs/>
      <w:color w:val="000000" w:themeColor="text1"/>
    </w:rPr>
  </w:style>
  <w:style w:type="character" w:customStyle="1" w:styleId="CitaCar">
    <w:name w:val="Cita Car"/>
    <w:basedOn w:val="Fuentedeprrafopredeter"/>
    <w:link w:val="Cita"/>
    <w:uiPriority w:val="29"/>
    <w:rsid w:val="006D135F"/>
    <w:rPr>
      <w:i/>
      <w:iCs/>
      <w:color w:val="000000" w:themeColor="text1"/>
    </w:rPr>
  </w:style>
  <w:style w:type="paragraph" w:styleId="Citadestacada">
    <w:name w:val="Intense Quote"/>
    <w:basedOn w:val="Normal"/>
    <w:next w:val="Normal"/>
    <w:link w:val="CitadestacadaCar"/>
    <w:uiPriority w:val="30"/>
    <w:qFormat/>
    <w:rsid w:val="006D135F"/>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basedOn w:val="Fuentedeprrafopredeter"/>
    <w:link w:val="Citadestacada"/>
    <w:uiPriority w:val="30"/>
    <w:rsid w:val="006D135F"/>
    <w:rPr>
      <w:b/>
      <w:bCs/>
      <w:i/>
      <w:iCs/>
      <w:color w:val="4472C4" w:themeColor="accent1"/>
    </w:rPr>
  </w:style>
  <w:style w:type="character" w:styleId="nfasissutil">
    <w:name w:val="Subtle Emphasis"/>
    <w:basedOn w:val="Fuentedeprrafopredeter"/>
    <w:uiPriority w:val="19"/>
    <w:qFormat/>
    <w:rsid w:val="006D135F"/>
    <w:rPr>
      <w:i/>
      <w:iCs/>
      <w:color w:val="808080" w:themeColor="text1" w:themeTint="7F"/>
    </w:rPr>
  </w:style>
  <w:style w:type="character" w:styleId="nfasisintenso">
    <w:name w:val="Intense Emphasis"/>
    <w:basedOn w:val="Fuentedeprrafopredeter"/>
    <w:uiPriority w:val="21"/>
    <w:qFormat/>
    <w:rsid w:val="006D135F"/>
    <w:rPr>
      <w:b/>
      <w:bCs/>
      <w:i/>
      <w:iCs/>
      <w:color w:val="4472C4" w:themeColor="accent1"/>
    </w:rPr>
  </w:style>
  <w:style w:type="character" w:styleId="Referenciasutil">
    <w:name w:val="Subtle Reference"/>
    <w:basedOn w:val="Fuentedeprrafopredeter"/>
    <w:uiPriority w:val="31"/>
    <w:qFormat/>
    <w:rsid w:val="006D135F"/>
    <w:rPr>
      <w:smallCaps/>
      <w:color w:val="ED7D31" w:themeColor="accent2"/>
      <w:u w:val="single"/>
    </w:rPr>
  </w:style>
  <w:style w:type="character" w:styleId="Referenciaintensa">
    <w:name w:val="Intense Reference"/>
    <w:basedOn w:val="Fuentedeprrafopredeter"/>
    <w:uiPriority w:val="32"/>
    <w:qFormat/>
    <w:rsid w:val="006D135F"/>
    <w:rPr>
      <w:b/>
      <w:bCs/>
      <w:smallCaps/>
      <w:color w:val="ED7D31" w:themeColor="accent2"/>
      <w:spacing w:val="5"/>
      <w:u w:val="single"/>
    </w:rPr>
  </w:style>
  <w:style w:type="character" w:styleId="Ttulodellibro">
    <w:name w:val="Book Title"/>
    <w:basedOn w:val="Fuentedeprrafopredeter"/>
    <w:uiPriority w:val="33"/>
    <w:qFormat/>
    <w:rsid w:val="006D135F"/>
    <w:rPr>
      <w:b/>
      <w:bCs/>
      <w:smallCaps/>
      <w:spacing w:val="5"/>
    </w:rPr>
  </w:style>
  <w:style w:type="paragraph" w:styleId="TtuloTDC">
    <w:name w:val="TOC Heading"/>
    <w:basedOn w:val="Ttulo1"/>
    <w:next w:val="Normal"/>
    <w:uiPriority w:val="39"/>
    <w:unhideWhenUsed/>
    <w:qFormat/>
    <w:rsid w:val="006D135F"/>
    <w:pPr>
      <w:outlineLvl w:val="9"/>
    </w:pPr>
  </w:style>
  <w:style w:type="paragraph" w:styleId="Encabezado">
    <w:name w:val="header"/>
    <w:basedOn w:val="Normal"/>
    <w:link w:val="EncabezadoCar"/>
    <w:uiPriority w:val="99"/>
    <w:unhideWhenUsed/>
    <w:rsid w:val="006D13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135F"/>
  </w:style>
  <w:style w:type="paragraph" w:styleId="Piedepgina">
    <w:name w:val="footer"/>
    <w:basedOn w:val="Normal"/>
    <w:link w:val="PiedepginaCar"/>
    <w:uiPriority w:val="99"/>
    <w:unhideWhenUsed/>
    <w:rsid w:val="006D13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135F"/>
  </w:style>
  <w:style w:type="paragraph" w:styleId="TDC1">
    <w:name w:val="toc 1"/>
    <w:basedOn w:val="Normal"/>
    <w:next w:val="Normal"/>
    <w:autoRedefine/>
    <w:uiPriority w:val="39"/>
    <w:unhideWhenUsed/>
    <w:rsid w:val="006A0F87"/>
    <w:pPr>
      <w:tabs>
        <w:tab w:val="left" w:pos="440"/>
        <w:tab w:val="right" w:leader="dot" w:pos="8364"/>
      </w:tabs>
      <w:spacing w:after="100"/>
    </w:pPr>
  </w:style>
  <w:style w:type="paragraph" w:styleId="TDC2">
    <w:name w:val="toc 2"/>
    <w:basedOn w:val="Normal"/>
    <w:next w:val="Normal"/>
    <w:autoRedefine/>
    <w:uiPriority w:val="39"/>
    <w:unhideWhenUsed/>
    <w:rsid w:val="006A0F87"/>
    <w:pPr>
      <w:tabs>
        <w:tab w:val="left" w:pos="709"/>
        <w:tab w:val="right" w:leader="dot" w:pos="8364"/>
      </w:tabs>
      <w:spacing w:after="100"/>
      <w:ind w:left="220"/>
    </w:pPr>
  </w:style>
  <w:style w:type="paragraph" w:styleId="Textodeglobo">
    <w:name w:val="Balloon Text"/>
    <w:basedOn w:val="Normal"/>
    <w:link w:val="TextodegloboCar"/>
    <w:uiPriority w:val="99"/>
    <w:semiHidden/>
    <w:unhideWhenUsed/>
    <w:rsid w:val="00AE26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2607"/>
    <w:rPr>
      <w:rFonts w:ascii="Segoe UI" w:hAnsi="Segoe UI" w:cs="Segoe UI"/>
      <w:sz w:val="18"/>
      <w:szCs w:val="18"/>
    </w:rPr>
  </w:style>
  <w:style w:type="character" w:styleId="Refdecomentario">
    <w:name w:val="annotation reference"/>
    <w:basedOn w:val="Fuentedeprrafopredeter"/>
    <w:uiPriority w:val="99"/>
    <w:semiHidden/>
    <w:unhideWhenUsed/>
    <w:rsid w:val="00552295"/>
    <w:rPr>
      <w:sz w:val="16"/>
      <w:szCs w:val="16"/>
    </w:rPr>
  </w:style>
  <w:style w:type="paragraph" w:styleId="Textocomentario">
    <w:name w:val="annotation text"/>
    <w:basedOn w:val="Normal"/>
    <w:link w:val="TextocomentarioCar"/>
    <w:uiPriority w:val="99"/>
    <w:semiHidden/>
    <w:unhideWhenUsed/>
    <w:rsid w:val="005522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2295"/>
    <w:rPr>
      <w:sz w:val="20"/>
      <w:szCs w:val="20"/>
    </w:rPr>
  </w:style>
  <w:style w:type="paragraph" w:styleId="Asuntodelcomentario">
    <w:name w:val="annotation subject"/>
    <w:basedOn w:val="Textocomentario"/>
    <w:next w:val="Textocomentario"/>
    <w:link w:val="AsuntodelcomentarioCar"/>
    <w:uiPriority w:val="99"/>
    <w:semiHidden/>
    <w:unhideWhenUsed/>
    <w:rsid w:val="00552295"/>
    <w:rPr>
      <w:b/>
      <w:bCs/>
    </w:rPr>
  </w:style>
  <w:style w:type="character" w:customStyle="1" w:styleId="AsuntodelcomentarioCar">
    <w:name w:val="Asunto del comentario Car"/>
    <w:basedOn w:val="TextocomentarioCar"/>
    <w:link w:val="Asuntodelcomentario"/>
    <w:uiPriority w:val="99"/>
    <w:semiHidden/>
    <w:rsid w:val="00552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8307">
      <w:bodyDiv w:val="1"/>
      <w:marLeft w:val="0"/>
      <w:marRight w:val="0"/>
      <w:marTop w:val="0"/>
      <w:marBottom w:val="0"/>
      <w:divBdr>
        <w:top w:val="none" w:sz="0" w:space="0" w:color="auto"/>
        <w:left w:val="none" w:sz="0" w:space="0" w:color="auto"/>
        <w:bottom w:val="none" w:sz="0" w:space="0" w:color="auto"/>
        <w:right w:val="none" w:sz="0" w:space="0" w:color="auto"/>
      </w:divBdr>
    </w:div>
    <w:div w:id="118649891">
      <w:bodyDiv w:val="1"/>
      <w:marLeft w:val="0"/>
      <w:marRight w:val="0"/>
      <w:marTop w:val="0"/>
      <w:marBottom w:val="0"/>
      <w:divBdr>
        <w:top w:val="none" w:sz="0" w:space="0" w:color="auto"/>
        <w:left w:val="none" w:sz="0" w:space="0" w:color="auto"/>
        <w:bottom w:val="none" w:sz="0" w:space="0" w:color="auto"/>
        <w:right w:val="none" w:sz="0" w:space="0" w:color="auto"/>
      </w:divBdr>
    </w:div>
    <w:div w:id="153424519">
      <w:bodyDiv w:val="1"/>
      <w:marLeft w:val="0"/>
      <w:marRight w:val="0"/>
      <w:marTop w:val="0"/>
      <w:marBottom w:val="0"/>
      <w:divBdr>
        <w:top w:val="none" w:sz="0" w:space="0" w:color="auto"/>
        <w:left w:val="none" w:sz="0" w:space="0" w:color="auto"/>
        <w:bottom w:val="none" w:sz="0" w:space="0" w:color="auto"/>
        <w:right w:val="none" w:sz="0" w:space="0" w:color="auto"/>
      </w:divBdr>
    </w:div>
    <w:div w:id="180122047">
      <w:bodyDiv w:val="1"/>
      <w:marLeft w:val="0"/>
      <w:marRight w:val="0"/>
      <w:marTop w:val="0"/>
      <w:marBottom w:val="0"/>
      <w:divBdr>
        <w:top w:val="none" w:sz="0" w:space="0" w:color="auto"/>
        <w:left w:val="none" w:sz="0" w:space="0" w:color="auto"/>
        <w:bottom w:val="none" w:sz="0" w:space="0" w:color="auto"/>
        <w:right w:val="none" w:sz="0" w:space="0" w:color="auto"/>
      </w:divBdr>
    </w:div>
    <w:div w:id="297146034">
      <w:bodyDiv w:val="1"/>
      <w:marLeft w:val="0"/>
      <w:marRight w:val="0"/>
      <w:marTop w:val="0"/>
      <w:marBottom w:val="0"/>
      <w:divBdr>
        <w:top w:val="none" w:sz="0" w:space="0" w:color="auto"/>
        <w:left w:val="none" w:sz="0" w:space="0" w:color="auto"/>
        <w:bottom w:val="none" w:sz="0" w:space="0" w:color="auto"/>
        <w:right w:val="none" w:sz="0" w:space="0" w:color="auto"/>
      </w:divBdr>
    </w:div>
    <w:div w:id="333260526">
      <w:bodyDiv w:val="1"/>
      <w:marLeft w:val="0"/>
      <w:marRight w:val="0"/>
      <w:marTop w:val="0"/>
      <w:marBottom w:val="0"/>
      <w:divBdr>
        <w:top w:val="none" w:sz="0" w:space="0" w:color="auto"/>
        <w:left w:val="none" w:sz="0" w:space="0" w:color="auto"/>
        <w:bottom w:val="none" w:sz="0" w:space="0" w:color="auto"/>
        <w:right w:val="none" w:sz="0" w:space="0" w:color="auto"/>
      </w:divBdr>
    </w:div>
    <w:div w:id="447555304">
      <w:bodyDiv w:val="1"/>
      <w:marLeft w:val="0"/>
      <w:marRight w:val="0"/>
      <w:marTop w:val="0"/>
      <w:marBottom w:val="0"/>
      <w:divBdr>
        <w:top w:val="none" w:sz="0" w:space="0" w:color="auto"/>
        <w:left w:val="none" w:sz="0" w:space="0" w:color="auto"/>
        <w:bottom w:val="none" w:sz="0" w:space="0" w:color="auto"/>
        <w:right w:val="none" w:sz="0" w:space="0" w:color="auto"/>
      </w:divBdr>
    </w:div>
    <w:div w:id="489908952">
      <w:bodyDiv w:val="1"/>
      <w:marLeft w:val="0"/>
      <w:marRight w:val="0"/>
      <w:marTop w:val="0"/>
      <w:marBottom w:val="0"/>
      <w:divBdr>
        <w:top w:val="none" w:sz="0" w:space="0" w:color="auto"/>
        <w:left w:val="none" w:sz="0" w:space="0" w:color="auto"/>
        <w:bottom w:val="none" w:sz="0" w:space="0" w:color="auto"/>
        <w:right w:val="none" w:sz="0" w:space="0" w:color="auto"/>
      </w:divBdr>
    </w:div>
    <w:div w:id="542523355">
      <w:bodyDiv w:val="1"/>
      <w:marLeft w:val="0"/>
      <w:marRight w:val="0"/>
      <w:marTop w:val="0"/>
      <w:marBottom w:val="0"/>
      <w:divBdr>
        <w:top w:val="none" w:sz="0" w:space="0" w:color="auto"/>
        <w:left w:val="none" w:sz="0" w:space="0" w:color="auto"/>
        <w:bottom w:val="none" w:sz="0" w:space="0" w:color="auto"/>
        <w:right w:val="none" w:sz="0" w:space="0" w:color="auto"/>
      </w:divBdr>
    </w:div>
    <w:div w:id="633491009">
      <w:bodyDiv w:val="1"/>
      <w:marLeft w:val="0"/>
      <w:marRight w:val="0"/>
      <w:marTop w:val="0"/>
      <w:marBottom w:val="0"/>
      <w:divBdr>
        <w:top w:val="none" w:sz="0" w:space="0" w:color="auto"/>
        <w:left w:val="none" w:sz="0" w:space="0" w:color="auto"/>
        <w:bottom w:val="none" w:sz="0" w:space="0" w:color="auto"/>
        <w:right w:val="none" w:sz="0" w:space="0" w:color="auto"/>
      </w:divBdr>
    </w:div>
    <w:div w:id="706225100">
      <w:bodyDiv w:val="1"/>
      <w:marLeft w:val="0"/>
      <w:marRight w:val="0"/>
      <w:marTop w:val="0"/>
      <w:marBottom w:val="0"/>
      <w:divBdr>
        <w:top w:val="none" w:sz="0" w:space="0" w:color="auto"/>
        <w:left w:val="none" w:sz="0" w:space="0" w:color="auto"/>
        <w:bottom w:val="none" w:sz="0" w:space="0" w:color="auto"/>
        <w:right w:val="none" w:sz="0" w:space="0" w:color="auto"/>
      </w:divBdr>
    </w:div>
    <w:div w:id="773598208">
      <w:bodyDiv w:val="1"/>
      <w:marLeft w:val="0"/>
      <w:marRight w:val="0"/>
      <w:marTop w:val="0"/>
      <w:marBottom w:val="0"/>
      <w:divBdr>
        <w:top w:val="none" w:sz="0" w:space="0" w:color="auto"/>
        <w:left w:val="none" w:sz="0" w:space="0" w:color="auto"/>
        <w:bottom w:val="none" w:sz="0" w:space="0" w:color="auto"/>
        <w:right w:val="none" w:sz="0" w:space="0" w:color="auto"/>
      </w:divBdr>
    </w:div>
    <w:div w:id="786701795">
      <w:bodyDiv w:val="1"/>
      <w:marLeft w:val="0"/>
      <w:marRight w:val="0"/>
      <w:marTop w:val="0"/>
      <w:marBottom w:val="0"/>
      <w:divBdr>
        <w:top w:val="none" w:sz="0" w:space="0" w:color="auto"/>
        <w:left w:val="none" w:sz="0" w:space="0" w:color="auto"/>
        <w:bottom w:val="none" w:sz="0" w:space="0" w:color="auto"/>
        <w:right w:val="none" w:sz="0" w:space="0" w:color="auto"/>
      </w:divBdr>
    </w:div>
    <w:div w:id="864368948">
      <w:bodyDiv w:val="1"/>
      <w:marLeft w:val="0"/>
      <w:marRight w:val="0"/>
      <w:marTop w:val="0"/>
      <w:marBottom w:val="0"/>
      <w:divBdr>
        <w:top w:val="none" w:sz="0" w:space="0" w:color="auto"/>
        <w:left w:val="none" w:sz="0" w:space="0" w:color="auto"/>
        <w:bottom w:val="none" w:sz="0" w:space="0" w:color="auto"/>
        <w:right w:val="none" w:sz="0" w:space="0" w:color="auto"/>
      </w:divBdr>
    </w:div>
    <w:div w:id="885678072">
      <w:bodyDiv w:val="1"/>
      <w:marLeft w:val="0"/>
      <w:marRight w:val="0"/>
      <w:marTop w:val="0"/>
      <w:marBottom w:val="0"/>
      <w:divBdr>
        <w:top w:val="none" w:sz="0" w:space="0" w:color="auto"/>
        <w:left w:val="none" w:sz="0" w:space="0" w:color="auto"/>
        <w:bottom w:val="none" w:sz="0" w:space="0" w:color="auto"/>
        <w:right w:val="none" w:sz="0" w:space="0" w:color="auto"/>
      </w:divBdr>
    </w:div>
    <w:div w:id="994838417">
      <w:bodyDiv w:val="1"/>
      <w:marLeft w:val="0"/>
      <w:marRight w:val="0"/>
      <w:marTop w:val="0"/>
      <w:marBottom w:val="0"/>
      <w:divBdr>
        <w:top w:val="none" w:sz="0" w:space="0" w:color="auto"/>
        <w:left w:val="none" w:sz="0" w:space="0" w:color="auto"/>
        <w:bottom w:val="none" w:sz="0" w:space="0" w:color="auto"/>
        <w:right w:val="none" w:sz="0" w:space="0" w:color="auto"/>
      </w:divBdr>
    </w:div>
    <w:div w:id="1053963070">
      <w:bodyDiv w:val="1"/>
      <w:marLeft w:val="0"/>
      <w:marRight w:val="0"/>
      <w:marTop w:val="0"/>
      <w:marBottom w:val="0"/>
      <w:divBdr>
        <w:top w:val="none" w:sz="0" w:space="0" w:color="auto"/>
        <w:left w:val="none" w:sz="0" w:space="0" w:color="auto"/>
        <w:bottom w:val="none" w:sz="0" w:space="0" w:color="auto"/>
        <w:right w:val="none" w:sz="0" w:space="0" w:color="auto"/>
      </w:divBdr>
    </w:div>
    <w:div w:id="1161121361">
      <w:bodyDiv w:val="1"/>
      <w:marLeft w:val="0"/>
      <w:marRight w:val="0"/>
      <w:marTop w:val="0"/>
      <w:marBottom w:val="0"/>
      <w:divBdr>
        <w:top w:val="none" w:sz="0" w:space="0" w:color="auto"/>
        <w:left w:val="none" w:sz="0" w:space="0" w:color="auto"/>
        <w:bottom w:val="none" w:sz="0" w:space="0" w:color="auto"/>
        <w:right w:val="none" w:sz="0" w:space="0" w:color="auto"/>
      </w:divBdr>
    </w:div>
    <w:div w:id="1197888445">
      <w:bodyDiv w:val="1"/>
      <w:marLeft w:val="0"/>
      <w:marRight w:val="0"/>
      <w:marTop w:val="0"/>
      <w:marBottom w:val="0"/>
      <w:divBdr>
        <w:top w:val="none" w:sz="0" w:space="0" w:color="auto"/>
        <w:left w:val="none" w:sz="0" w:space="0" w:color="auto"/>
        <w:bottom w:val="none" w:sz="0" w:space="0" w:color="auto"/>
        <w:right w:val="none" w:sz="0" w:space="0" w:color="auto"/>
      </w:divBdr>
    </w:div>
    <w:div w:id="1256481110">
      <w:bodyDiv w:val="1"/>
      <w:marLeft w:val="0"/>
      <w:marRight w:val="0"/>
      <w:marTop w:val="0"/>
      <w:marBottom w:val="0"/>
      <w:divBdr>
        <w:top w:val="none" w:sz="0" w:space="0" w:color="auto"/>
        <w:left w:val="none" w:sz="0" w:space="0" w:color="auto"/>
        <w:bottom w:val="none" w:sz="0" w:space="0" w:color="auto"/>
        <w:right w:val="none" w:sz="0" w:space="0" w:color="auto"/>
      </w:divBdr>
    </w:div>
    <w:div w:id="1353612174">
      <w:bodyDiv w:val="1"/>
      <w:marLeft w:val="0"/>
      <w:marRight w:val="0"/>
      <w:marTop w:val="0"/>
      <w:marBottom w:val="0"/>
      <w:divBdr>
        <w:top w:val="none" w:sz="0" w:space="0" w:color="auto"/>
        <w:left w:val="none" w:sz="0" w:space="0" w:color="auto"/>
        <w:bottom w:val="none" w:sz="0" w:space="0" w:color="auto"/>
        <w:right w:val="none" w:sz="0" w:space="0" w:color="auto"/>
      </w:divBdr>
    </w:div>
    <w:div w:id="1362709467">
      <w:bodyDiv w:val="1"/>
      <w:marLeft w:val="0"/>
      <w:marRight w:val="0"/>
      <w:marTop w:val="0"/>
      <w:marBottom w:val="0"/>
      <w:divBdr>
        <w:top w:val="none" w:sz="0" w:space="0" w:color="auto"/>
        <w:left w:val="none" w:sz="0" w:space="0" w:color="auto"/>
        <w:bottom w:val="none" w:sz="0" w:space="0" w:color="auto"/>
        <w:right w:val="none" w:sz="0" w:space="0" w:color="auto"/>
      </w:divBdr>
    </w:div>
    <w:div w:id="1474760973">
      <w:bodyDiv w:val="1"/>
      <w:marLeft w:val="0"/>
      <w:marRight w:val="0"/>
      <w:marTop w:val="0"/>
      <w:marBottom w:val="0"/>
      <w:divBdr>
        <w:top w:val="none" w:sz="0" w:space="0" w:color="auto"/>
        <w:left w:val="none" w:sz="0" w:space="0" w:color="auto"/>
        <w:bottom w:val="none" w:sz="0" w:space="0" w:color="auto"/>
        <w:right w:val="none" w:sz="0" w:space="0" w:color="auto"/>
      </w:divBdr>
    </w:div>
    <w:div w:id="1621105571">
      <w:bodyDiv w:val="1"/>
      <w:marLeft w:val="0"/>
      <w:marRight w:val="0"/>
      <w:marTop w:val="0"/>
      <w:marBottom w:val="0"/>
      <w:divBdr>
        <w:top w:val="none" w:sz="0" w:space="0" w:color="auto"/>
        <w:left w:val="none" w:sz="0" w:space="0" w:color="auto"/>
        <w:bottom w:val="none" w:sz="0" w:space="0" w:color="auto"/>
        <w:right w:val="none" w:sz="0" w:space="0" w:color="auto"/>
      </w:divBdr>
    </w:div>
    <w:div w:id="1658919609">
      <w:bodyDiv w:val="1"/>
      <w:marLeft w:val="0"/>
      <w:marRight w:val="0"/>
      <w:marTop w:val="0"/>
      <w:marBottom w:val="0"/>
      <w:divBdr>
        <w:top w:val="none" w:sz="0" w:space="0" w:color="auto"/>
        <w:left w:val="none" w:sz="0" w:space="0" w:color="auto"/>
        <w:bottom w:val="none" w:sz="0" w:space="0" w:color="auto"/>
        <w:right w:val="none" w:sz="0" w:space="0" w:color="auto"/>
      </w:divBdr>
    </w:div>
    <w:div w:id="1682899004">
      <w:bodyDiv w:val="1"/>
      <w:marLeft w:val="0"/>
      <w:marRight w:val="0"/>
      <w:marTop w:val="0"/>
      <w:marBottom w:val="0"/>
      <w:divBdr>
        <w:top w:val="none" w:sz="0" w:space="0" w:color="auto"/>
        <w:left w:val="none" w:sz="0" w:space="0" w:color="auto"/>
        <w:bottom w:val="none" w:sz="0" w:space="0" w:color="auto"/>
        <w:right w:val="none" w:sz="0" w:space="0" w:color="auto"/>
      </w:divBdr>
    </w:div>
    <w:div w:id="1701396074">
      <w:bodyDiv w:val="1"/>
      <w:marLeft w:val="0"/>
      <w:marRight w:val="0"/>
      <w:marTop w:val="0"/>
      <w:marBottom w:val="0"/>
      <w:divBdr>
        <w:top w:val="none" w:sz="0" w:space="0" w:color="auto"/>
        <w:left w:val="none" w:sz="0" w:space="0" w:color="auto"/>
        <w:bottom w:val="none" w:sz="0" w:space="0" w:color="auto"/>
        <w:right w:val="none" w:sz="0" w:space="0" w:color="auto"/>
      </w:divBdr>
    </w:div>
    <w:div w:id="1744327402">
      <w:bodyDiv w:val="1"/>
      <w:marLeft w:val="0"/>
      <w:marRight w:val="0"/>
      <w:marTop w:val="0"/>
      <w:marBottom w:val="0"/>
      <w:divBdr>
        <w:top w:val="none" w:sz="0" w:space="0" w:color="auto"/>
        <w:left w:val="none" w:sz="0" w:space="0" w:color="auto"/>
        <w:bottom w:val="none" w:sz="0" w:space="0" w:color="auto"/>
        <w:right w:val="none" w:sz="0" w:space="0" w:color="auto"/>
      </w:divBdr>
    </w:div>
    <w:div w:id="1870026301">
      <w:bodyDiv w:val="1"/>
      <w:marLeft w:val="0"/>
      <w:marRight w:val="0"/>
      <w:marTop w:val="0"/>
      <w:marBottom w:val="0"/>
      <w:divBdr>
        <w:top w:val="none" w:sz="0" w:space="0" w:color="auto"/>
        <w:left w:val="none" w:sz="0" w:space="0" w:color="auto"/>
        <w:bottom w:val="none" w:sz="0" w:space="0" w:color="auto"/>
        <w:right w:val="none" w:sz="0" w:space="0" w:color="auto"/>
      </w:divBdr>
    </w:div>
    <w:div w:id="1883442743">
      <w:bodyDiv w:val="1"/>
      <w:marLeft w:val="0"/>
      <w:marRight w:val="0"/>
      <w:marTop w:val="0"/>
      <w:marBottom w:val="0"/>
      <w:divBdr>
        <w:top w:val="none" w:sz="0" w:space="0" w:color="auto"/>
        <w:left w:val="none" w:sz="0" w:space="0" w:color="auto"/>
        <w:bottom w:val="none" w:sz="0" w:space="0" w:color="auto"/>
        <w:right w:val="none" w:sz="0" w:space="0" w:color="auto"/>
      </w:divBdr>
    </w:div>
    <w:div w:id="1937058254">
      <w:bodyDiv w:val="1"/>
      <w:marLeft w:val="0"/>
      <w:marRight w:val="0"/>
      <w:marTop w:val="0"/>
      <w:marBottom w:val="0"/>
      <w:divBdr>
        <w:top w:val="none" w:sz="0" w:space="0" w:color="auto"/>
        <w:left w:val="none" w:sz="0" w:space="0" w:color="auto"/>
        <w:bottom w:val="none" w:sz="0" w:space="0" w:color="auto"/>
        <w:right w:val="none" w:sz="0" w:space="0" w:color="auto"/>
      </w:divBdr>
    </w:div>
    <w:div w:id="2033997087">
      <w:bodyDiv w:val="1"/>
      <w:marLeft w:val="0"/>
      <w:marRight w:val="0"/>
      <w:marTop w:val="0"/>
      <w:marBottom w:val="0"/>
      <w:divBdr>
        <w:top w:val="none" w:sz="0" w:space="0" w:color="auto"/>
        <w:left w:val="none" w:sz="0" w:space="0" w:color="auto"/>
        <w:bottom w:val="none" w:sz="0" w:space="0" w:color="auto"/>
        <w:right w:val="none" w:sz="0" w:space="0" w:color="auto"/>
      </w:divBdr>
    </w:div>
    <w:div w:id="2094038988">
      <w:bodyDiv w:val="1"/>
      <w:marLeft w:val="0"/>
      <w:marRight w:val="0"/>
      <w:marTop w:val="0"/>
      <w:marBottom w:val="0"/>
      <w:divBdr>
        <w:top w:val="none" w:sz="0" w:space="0" w:color="auto"/>
        <w:left w:val="none" w:sz="0" w:space="0" w:color="auto"/>
        <w:bottom w:val="none" w:sz="0" w:space="0" w:color="auto"/>
        <w:right w:val="none" w:sz="0" w:space="0" w:color="auto"/>
      </w:divBdr>
    </w:div>
    <w:div w:id="21449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i-seguridad.sunat.gob.pe/v1/clientessol/%3cclient_id%3e/oauth2/tok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api-cpe.sunat.gob.pe/v1/contribuyente/controlcpe/comprobant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DCB2-6B1D-43C3-8F19-DCAE0690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28</Pages>
  <Words>6000</Words>
  <Characters>33003</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Plataforma de Confirmación del RHE y de la FE– sERVICIOS WEB</vt:lpstr>
    </vt:vector>
  </TitlesOfParts>
  <Company/>
  <LinksUpToDate>false</LinksUpToDate>
  <CharactersWithSpaces>38926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Plataforma de Confirmación del RHE y de la FE– sERVICIOS WEB</dc:title>
  <dc:subject/>
  <dc:creator>Sandoval Huamani Wilder Basilio</dc:creator>
  <cp:keywords/>
  <dc:description/>
  <cp:lastModifiedBy>Sandoval Huamani Wilder Basilio</cp:lastModifiedBy>
  <cp:revision>10</cp:revision>
  <cp:lastPrinted>2021-12-29T14:15:00Z</cp:lastPrinted>
  <dcterms:created xsi:type="dcterms:W3CDTF">2022-01-10T14:22:00Z</dcterms:created>
  <dcterms:modified xsi:type="dcterms:W3CDTF">2022-01-12T20:06:00Z</dcterms:modified>
</cp:coreProperties>
</file>