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2030915"/>
    <w:bookmarkEnd w:id="0"/>
    <w:p w14:paraId="1F826748" w14:textId="2EADA6DF" w:rsidR="00164CE7" w:rsidRDefault="00895FE5" w:rsidP="00BE02E1">
      <w:pPr>
        <w:jc w:val="center"/>
        <w:rPr>
          <w:b/>
          <w:bCs/>
          <w:color w:val="AE0D41"/>
          <w:sz w:val="72"/>
          <w:szCs w:val="72"/>
          <w:lang w:val="es-ES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36570C" wp14:editId="4B5CD800">
                <wp:simplePos x="0" y="0"/>
                <wp:positionH relativeFrom="column">
                  <wp:posOffset>-127635</wp:posOffset>
                </wp:positionH>
                <wp:positionV relativeFrom="paragraph">
                  <wp:posOffset>532765</wp:posOffset>
                </wp:positionV>
                <wp:extent cx="6224905" cy="1040765"/>
                <wp:effectExtent l="0" t="0" r="4445" b="6985"/>
                <wp:wrapSquare wrapText="bothSides"/>
                <wp:docPr id="153936164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1040765"/>
                          <a:chOff x="-24" y="0"/>
                          <a:chExt cx="10856" cy="3580"/>
                        </a:xfrm>
                      </wpg:grpSpPr>
                      <pic:pic xmlns:pic="http://schemas.openxmlformats.org/drawingml/2006/picture">
                        <pic:nvPicPr>
                          <pic:cNvPr id="155984058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26447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24" y="78"/>
                            <a:ext cx="10577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D01F0" w14:textId="77777777" w:rsidR="00895FE5" w:rsidRDefault="00895FE5" w:rsidP="00895FE5">
                              <w:pPr>
                                <w:spacing w:line="731" w:lineRule="exact"/>
                                <w:ind w:left="677"/>
                                <w:rPr>
                                  <w:color w:val="FFFFFF"/>
                                  <w:w w:val="55"/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66"/>
                                </w:rPr>
                                <w:t>MANUAL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5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66"/>
                                </w:rPr>
                                <w:t xml:space="preserve">DE USUARIO </w:t>
                              </w:r>
                            </w:p>
                            <w:p w14:paraId="6AF80D7D" w14:textId="77777777" w:rsidR="00895FE5" w:rsidRDefault="00895FE5" w:rsidP="00895FE5">
                              <w:pPr>
                                <w:spacing w:before="384" w:line="731" w:lineRule="exact"/>
                                <w:ind w:firstLine="677"/>
                                <w:rPr>
                                  <w:sz w:val="66"/>
                                </w:rPr>
                              </w:pPr>
                            </w:p>
                            <w:p w14:paraId="492A5DB0" w14:textId="77777777" w:rsidR="00895FE5" w:rsidRDefault="00895FE5" w:rsidP="00895FE5">
                              <w:pPr>
                                <w:spacing w:before="384" w:line="731" w:lineRule="exact"/>
                                <w:ind w:firstLine="677"/>
                                <w:rPr>
                                  <w:sz w:val="66"/>
                                </w:rPr>
                              </w:pPr>
                            </w:p>
                            <w:p w14:paraId="7958FB48" w14:textId="77777777" w:rsidR="00895FE5" w:rsidRDefault="00895FE5" w:rsidP="00895FE5">
                              <w:pPr>
                                <w:spacing w:line="731" w:lineRule="exact"/>
                                <w:ind w:left="677"/>
                                <w:rPr>
                                  <w:color w:val="B3BD0F"/>
                                  <w:w w:val="55"/>
                                  <w:sz w:val="66"/>
                                </w:rPr>
                              </w:pPr>
                            </w:p>
                            <w:p w14:paraId="65ACEAE5" w14:textId="77777777" w:rsidR="00895FE5" w:rsidRPr="00EB58D6" w:rsidRDefault="00895FE5" w:rsidP="00895FE5">
                              <w:pPr>
                                <w:spacing w:before="384" w:line="731" w:lineRule="exact"/>
                                <w:ind w:left="677"/>
                                <w:rPr>
                                  <w:color w:val="FFFFFF"/>
                                  <w:w w:val="55"/>
                                  <w:sz w:val="66"/>
                                </w:rPr>
                              </w:pPr>
                              <w:r w:rsidRPr="00EB58D6">
                                <w:rPr>
                                  <w:color w:val="FFFFFF"/>
                                  <w:w w:val="55"/>
                                  <w:sz w:val="66"/>
                                </w:rPr>
                                <w:t xml:space="preserve"> (SIRE)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6570C" id="Group 108" o:spid="_x0000_s1026" style="position:absolute;left:0;text-align:left;margin-left:-10.05pt;margin-top:41.95pt;width:490.15pt;height:81.95pt;z-index:251662336" coordorigin="-24" coordsize="10856,3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width:10832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28" type="#_x0000_t202" style="position:absolute;left:-24;top:78;width:10577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" filled="f" stroked="f">
                  <v:textbox inset="0,0,0,0">
                    <w:txbxContent>
                      <w:p w14:paraId="37AD01F0" w14:textId="77777777" w:rsidR="00895FE5" w:rsidRDefault="00895FE5" w:rsidP="00895FE5">
                        <w:pPr>
                          <w:spacing w:line="731" w:lineRule="exact"/>
                          <w:ind w:left="677"/>
                          <w:rPr>
                            <w:color w:val="FFFFFF"/>
                            <w:w w:val="55"/>
                            <w:sz w:val="66"/>
                          </w:rPr>
                        </w:pPr>
                        <w:r>
                          <w:rPr>
                            <w:color w:val="FFFFFF"/>
                            <w:w w:val="55"/>
                            <w:sz w:val="66"/>
                          </w:rPr>
                          <w:t>MANUAL</w:t>
                        </w:r>
                        <w:r>
                          <w:rPr>
                            <w:color w:val="FFFFFF"/>
                            <w:spacing w:val="17"/>
                            <w:w w:val="55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66"/>
                          </w:rPr>
                          <w:t xml:space="preserve">DE USUARIO </w:t>
                        </w:r>
                      </w:p>
                      <w:p w14:paraId="6AF80D7D" w14:textId="77777777" w:rsidR="00895FE5" w:rsidRDefault="00895FE5" w:rsidP="00895FE5">
                        <w:pPr>
                          <w:spacing w:before="384" w:line="731" w:lineRule="exact"/>
                          <w:ind w:firstLine="677"/>
                          <w:rPr>
                            <w:sz w:val="66"/>
                          </w:rPr>
                        </w:pPr>
                      </w:p>
                      <w:p w14:paraId="492A5DB0" w14:textId="77777777" w:rsidR="00895FE5" w:rsidRDefault="00895FE5" w:rsidP="00895FE5">
                        <w:pPr>
                          <w:spacing w:before="384" w:line="731" w:lineRule="exact"/>
                          <w:ind w:firstLine="677"/>
                          <w:rPr>
                            <w:sz w:val="66"/>
                          </w:rPr>
                        </w:pPr>
                      </w:p>
                      <w:p w14:paraId="7958FB48" w14:textId="77777777" w:rsidR="00895FE5" w:rsidRDefault="00895FE5" w:rsidP="00895FE5">
                        <w:pPr>
                          <w:spacing w:line="731" w:lineRule="exact"/>
                          <w:ind w:left="677"/>
                          <w:rPr>
                            <w:color w:val="B3BD0F"/>
                            <w:w w:val="55"/>
                            <w:sz w:val="66"/>
                          </w:rPr>
                        </w:pPr>
                      </w:p>
                      <w:p w14:paraId="65ACEAE5" w14:textId="77777777" w:rsidR="00895FE5" w:rsidRPr="00EB58D6" w:rsidRDefault="00895FE5" w:rsidP="00895FE5">
                        <w:pPr>
                          <w:spacing w:before="384" w:line="731" w:lineRule="exact"/>
                          <w:ind w:left="677"/>
                          <w:rPr>
                            <w:color w:val="FFFFFF"/>
                            <w:w w:val="55"/>
                            <w:sz w:val="66"/>
                          </w:rPr>
                        </w:pPr>
                        <w:r w:rsidRPr="00EB58D6">
                          <w:rPr>
                            <w:color w:val="FFFFFF"/>
                            <w:w w:val="55"/>
                            <w:sz w:val="66"/>
                          </w:rPr>
                          <w:t xml:space="preserve"> (SIRE)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E02E1">
        <w:rPr>
          <w:b/>
          <w:bCs/>
          <w:noProof/>
          <w:color w:val="AE0D41"/>
          <w:sz w:val="72"/>
          <w:szCs w:val="72"/>
          <w:lang w:val="es-ES"/>
        </w:rPr>
        <w:drawing>
          <wp:inline distT="0" distB="0" distL="0" distR="0" wp14:anchorId="641577DC" wp14:editId="507B1531">
            <wp:extent cx="2333146" cy="2430379"/>
            <wp:effectExtent l="0" t="0" r="0" b="8255"/>
            <wp:docPr id="1981899549" name="Imagen 9" descr="Logotipo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99549" name="Imagen 9" descr="Logotipo, Icon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9" t="16674" r="19209" b="19209"/>
                    <a:stretch/>
                  </pic:blipFill>
                  <pic:spPr bwMode="auto">
                    <a:xfrm>
                      <a:off x="0" y="0"/>
                      <a:ext cx="2348825" cy="244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E92EB" w14:textId="2DEB9589" w:rsidR="00C06673" w:rsidRDefault="00C06673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47DD0" wp14:editId="5CFA750D">
                <wp:simplePos x="0" y="0"/>
                <wp:positionH relativeFrom="column">
                  <wp:posOffset>598520</wp:posOffset>
                </wp:positionH>
                <wp:positionV relativeFrom="paragraph">
                  <wp:posOffset>147813</wp:posOffset>
                </wp:positionV>
                <wp:extent cx="914400" cy="1351128"/>
                <wp:effectExtent l="0" t="0" r="0" b="1905"/>
                <wp:wrapNone/>
                <wp:docPr id="111208323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5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42826" w14:textId="1EDFD84C" w:rsidR="00C06673" w:rsidRDefault="00C06673" w:rsidP="00B95E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MENÚ SOL</w:t>
                            </w:r>
                          </w:p>
                          <w:p w14:paraId="5AC78CDD" w14:textId="0F696D56" w:rsidR="00C06673" w:rsidRPr="00AD1A46" w:rsidRDefault="00C06673" w:rsidP="00B95EB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D1A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PLATAFORMA DE CONFIRMACIÓN DEL RHE Y DE LA FE</w:t>
                            </w:r>
                          </w:p>
                          <w:p w14:paraId="5DC83CD3" w14:textId="77777777" w:rsidR="00C06673" w:rsidRPr="00F23387" w:rsidRDefault="00C06673" w:rsidP="00B95E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33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GESTIÓN PROVEEDORES</w:t>
                            </w:r>
                          </w:p>
                          <w:p w14:paraId="48DD9BAB" w14:textId="77777777" w:rsidR="00C06673" w:rsidRDefault="00C06673" w:rsidP="00B95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7DD0" id="Cuadro de texto 8" o:spid="_x0000_s1029" type="#_x0000_t202" style="position:absolute;margin-left:47.15pt;margin-top:11.65pt;width:1in;height:106.4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" filled="f" stroked="f" strokeweight=".5pt">
                <v:textbox>
                  <w:txbxContent>
                    <w:p w14:paraId="5A942826" w14:textId="1EDFD84C" w:rsidR="00C06673" w:rsidRDefault="00C06673" w:rsidP="00B95E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MENÚ SOL</w:t>
                      </w:r>
                    </w:p>
                    <w:p w14:paraId="5AC78CDD" w14:textId="0F696D56" w:rsidR="00C06673" w:rsidRPr="00AD1A46" w:rsidRDefault="00C06673" w:rsidP="00B95EB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D1A46">
                        <w:rPr>
                          <w:b/>
                          <w:bCs/>
                          <w:sz w:val="28"/>
                          <w:szCs w:val="28"/>
                        </w:rPr>
                        <w:t>PLATAFORMA DE CONFIRMACIÓN DEL RHE Y DE LA FE</w:t>
                      </w:r>
                    </w:p>
                    <w:p w14:paraId="5DC83CD3" w14:textId="77777777" w:rsidR="00C06673" w:rsidRPr="00F23387" w:rsidRDefault="00C06673" w:rsidP="00B95E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23387">
                        <w:rPr>
                          <w:b/>
                          <w:bCs/>
                          <w:sz w:val="28"/>
                          <w:szCs w:val="28"/>
                        </w:rPr>
                        <w:t>GESTIÓN PROVEEDORES</w:t>
                      </w:r>
                    </w:p>
                    <w:p w14:paraId="48DD9BAB" w14:textId="77777777" w:rsidR="00C06673" w:rsidRDefault="00C06673" w:rsidP="00B95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  <w:lang w:val="es-E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s-ES" w:eastAsia="en-US"/>
          <w14:ligatures w14:val="standardContextual"/>
        </w:rPr>
        <w:id w:val="-3761597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D07F87" w14:textId="06288860" w:rsidR="00C13AED" w:rsidRPr="00DB6339" w:rsidRDefault="00C13AED" w:rsidP="00C13AED">
          <w:pPr>
            <w:pStyle w:val="TtuloTDC"/>
            <w:jc w:val="center"/>
            <w:rPr>
              <w:b/>
              <w:bCs/>
              <w:color w:val="auto"/>
            </w:rPr>
          </w:pPr>
          <w:r w:rsidRPr="00DB6339">
            <w:rPr>
              <w:b/>
              <w:bCs/>
              <w:color w:val="auto"/>
              <w:lang w:val="es-ES"/>
            </w:rPr>
            <w:t>INDICE</w:t>
          </w:r>
        </w:p>
        <w:p w14:paraId="387F1527" w14:textId="43390491" w:rsidR="00C13AED" w:rsidRPr="00DB6339" w:rsidRDefault="00C13AED" w:rsidP="00395D6B">
          <w:pPr>
            <w:pStyle w:val="TDC1"/>
            <w:rPr>
              <w:rFonts w:eastAsiaTheme="minorEastAsia"/>
              <w:noProof/>
              <w:lang w:eastAsia="es-PE"/>
            </w:rPr>
          </w:pPr>
          <w:r w:rsidRPr="00DB6339">
            <w:fldChar w:fldCharType="begin"/>
          </w:r>
          <w:r w:rsidRPr="00DB6339">
            <w:instrText xml:space="preserve"> TOC \o "1-3" \h \z \u </w:instrText>
          </w:r>
          <w:r w:rsidRPr="00DB6339">
            <w:fldChar w:fldCharType="separate"/>
          </w:r>
          <w:hyperlink w:anchor="_Toc205825190" w:history="1">
            <w:r w:rsidRPr="00DB6339">
              <w:rPr>
                <w:rStyle w:val="Hipervnculo"/>
                <w:b/>
                <w:bCs/>
                <w:noProof/>
              </w:rPr>
              <w:t>1.</w:t>
            </w:r>
            <w:r w:rsidRPr="00DB6339">
              <w:rPr>
                <w:rFonts w:eastAsiaTheme="minorEastAsia"/>
                <w:noProof/>
                <w:lang w:eastAsia="es-PE"/>
              </w:rPr>
              <w:tab/>
            </w:r>
            <w:r w:rsidRPr="00DB6339">
              <w:rPr>
                <w:rStyle w:val="Hipervnculo"/>
                <w:b/>
                <w:bCs/>
                <w:noProof/>
              </w:rPr>
              <w:t>OBJETIVO DEL SISTEMA</w:t>
            </w:r>
            <w:r w:rsidRPr="00DB6339">
              <w:rPr>
                <w:noProof/>
                <w:webHidden/>
              </w:rPr>
              <w:tab/>
            </w:r>
            <w:r w:rsidRPr="00DB6339">
              <w:rPr>
                <w:noProof/>
                <w:webHidden/>
              </w:rPr>
              <w:fldChar w:fldCharType="begin"/>
            </w:r>
            <w:r w:rsidRPr="00DB6339">
              <w:rPr>
                <w:noProof/>
                <w:webHidden/>
              </w:rPr>
              <w:instrText xml:space="preserve"> PAGEREF _Toc205825190 \h </w:instrText>
            </w:r>
            <w:r w:rsidRPr="00DB6339">
              <w:rPr>
                <w:noProof/>
                <w:webHidden/>
              </w:rPr>
            </w:r>
            <w:r w:rsidRPr="00DB6339">
              <w:rPr>
                <w:noProof/>
                <w:webHidden/>
              </w:rPr>
              <w:fldChar w:fldCharType="separate"/>
            </w:r>
            <w:r w:rsidR="00DB6339" w:rsidRPr="00DB6339">
              <w:rPr>
                <w:noProof/>
                <w:webHidden/>
              </w:rPr>
              <w:t>3</w:t>
            </w:r>
            <w:r w:rsidRPr="00DB6339">
              <w:rPr>
                <w:noProof/>
                <w:webHidden/>
              </w:rPr>
              <w:fldChar w:fldCharType="end"/>
            </w:r>
          </w:hyperlink>
        </w:p>
        <w:p w14:paraId="7E5B4BBD" w14:textId="53E605C6" w:rsidR="00C13AED" w:rsidRPr="00DB6339" w:rsidRDefault="00000000" w:rsidP="00395D6B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205825191" w:history="1">
            <w:r w:rsidR="00C13AED" w:rsidRPr="00DB6339">
              <w:rPr>
                <w:rStyle w:val="Hipervnculo"/>
                <w:b/>
                <w:bCs/>
                <w:noProof/>
              </w:rPr>
              <w:t>2.</w:t>
            </w:r>
            <w:r w:rsidR="00C13AED" w:rsidRPr="00DB6339">
              <w:rPr>
                <w:rFonts w:eastAsiaTheme="minorEastAsia"/>
                <w:noProof/>
                <w:lang w:eastAsia="es-PE"/>
              </w:rPr>
              <w:tab/>
            </w:r>
            <w:r w:rsidR="00C13AED" w:rsidRPr="00DB6339">
              <w:rPr>
                <w:rStyle w:val="Hipervnculo"/>
                <w:b/>
                <w:bCs/>
                <w:noProof/>
              </w:rPr>
              <w:t>ALCANCE DEL SISTEMA</w:t>
            </w:r>
            <w:r w:rsidR="00C13AED" w:rsidRPr="00DB6339">
              <w:rPr>
                <w:noProof/>
                <w:webHidden/>
              </w:rPr>
              <w:tab/>
            </w:r>
            <w:r w:rsidR="00C13AED" w:rsidRPr="00DB6339">
              <w:rPr>
                <w:noProof/>
                <w:webHidden/>
              </w:rPr>
              <w:fldChar w:fldCharType="begin"/>
            </w:r>
            <w:r w:rsidR="00C13AED" w:rsidRPr="00DB6339">
              <w:rPr>
                <w:noProof/>
                <w:webHidden/>
              </w:rPr>
              <w:instrText xml:space="preserve"> PAGEREF _Toc205825191 \h </w:instrText>
            </w:r>
            <w:r w:rsidR="00C13AED" w:rsidRPr="00DB6339">
              <w:rPr>
                <w:noProof/>
                <w:webHidden/>
              </w:rPr>
            </w:r>
            <w:r w:rsidR="00C13AED" w:rsidRPr="00DB6339">
              <w:rPr>
                <w:noProof/>
                <w:webHidden/>
              </w:rPr>
              <w:fldChar w:fldCharType="separate"/>
            </w:r>
            <w:r w:rsidR="00DB6339" w:rsidRPr="00DB6339">
              <w:rPr>
                <w:noProof/>
                <w:webHidden/>
              </w:rPr>
              <w:t>3</w:t>
            </w:r>
            <w:r w:rsidR="00C13AED" w:rsidRPr="00DB6339">
              <w:rPr>
                <w:noProof/>
                <w:webHidden/>
              </w:rPr>
              <w:fldChar w:fldCharType="end"/>
            </w:r>
          </w:hyperlink>
        </w:p>
        <w:p w14:paraId="0F7588F3" w14:textId="258DC3A5" w:rsidR="00C13AED" w:rsidRPr="00DB6339" w:rsidRDefault="00000000" w:rsidP="00395D6B">
          <w:pPr>
            <w:pStyle w:val="TDC1"/>
            <w:rPr>
              <w:rFonts w:eastAsiaTheme="minorEastAsia"/>
              <w:noProof/>
              <w:lang w:eastAsia="es-PE"/>
            </w:rPr>
          </w:pPr>
          <w:hyperlink w:anchor="_Toc205825192" w:history="1">
            <w:r w:rsidR="00C13AED" w:rsidRPr="00DB6339">
              <w:rPr>
                <w:rStyle w:val="Hipervnculo"/>
                <w:b/>
                <w:bCs/>
                <w:noProof/>
              </w:rPr>
              <w:t>3.</w:t>
            </w:r>
            <w:r w:rsidR="00C13AED" w:rsidRPr="00DB6339">
              <w:rPr>
                <w:rFonts w:eastAsiaTheme="minorEastAsia"/>
                <w:noProof/>
                <w:lang w:eastAsia="es-PE"/>
              </w:rPr>
              <w:tab/>
            </w:r>
            <w:r w:rsidR="00C13AED" w:rsidRPr="00DB6339">
              <w:rPr>
                <w:rStyle w:val="Hipervnculo"/>
                <w:b/>
                <w:bCs/>
                <w:noProof/>
              </w:rPr>
              <w:t>GESTIÓN DE PROVEEDORES</w:t>
            </w:r>
            <w:r w:rsidR="00C13AED" w:rsidRPr="00DB6339">
              <w:rPr>
                <w:noProof/>
                <w:webHidden/>
              </w:rPr>
              <w:tab/>
            </w:r>
            <w:r w:rsidR="00C13AED" w:rsidRPr="00DB6339">
              <w:rPr>
                <w:noProof/>
                <w:webHidden/>
              </w:rPr>
              <w:fldChar w:fldCharType="begin"/>
            </w:r>
            <w:r w:rsidR="00C13AED" w:rsidRPr="00DB6339">
              <w:rPr>
                <w:noProof/>
                <w:webHidden/>
              </w:rPr>
              <w:instrText xml:space="preserve"> PAGEREF _Toc205825192 \h </w:instrText>
            </w:r>
            <w:r w:rsidR="00C13AED" w:rsidRPr="00DB6339">
              <w:rPr>
                <w:noProof/>
                <w:webHidden/>
              </w:rPr>
            </w:r>
            <w:r w:rsidR="00C13AED" w:rsidRPr="00DB6339">
              <w:rPr>
                <w:noProof/>
                <w:webHidden/>
              </w:rPr>
              <w:fldChar w:fldCharType="separate"/>
            </w:r>
            <w:r w:rsidR="00DB6339" w:rsidRPr="00DB6339">
              <w:rPr>
                <w:noProof/>
                <w:webHidden/>
              </w:rPr>
              <w:t>3</w:t>
            </w:r>
            <w:r w:rsidR="00C13AED" w:rsidRPr="00DB6339">
              <w:rPr>
                <w:noProof/>
                <w:webHidden/>
              </w:rPr>
              <w:fldChar w:fldCharType="end"/>
            </w:r>
          </w:hyperlink>
        </w:p>
        <w:p w14:paraId="2B138C59" w14:textId="3E5F5F2F" w:rsidR="00C13AED" w:rsidRPr="00DB6339" w:rsidRDefault="00895FE5" w:rsidP="00687D69">
          <w:pPr>
            <w:pStyle w:val="TDC1"/>
            <w:rPr>
              <w:rFonts w:eastAsiaTheme="minorEastAsia"/>
              <w:noProof/>
              <w:lang w:eastAsia="es-PE"/>
            </w:rPr>
          </w:pPr>
          <w:r w:rsidRPr="00DB6339">
            <w:rPr>
              <w:noProof/>
            </w:rPr>
            <w:tab/>
          </w:r>
          <w:hyperlink w:anchor="_Toc205825193" w:history="1">
            <w:r w:rsidR="00C13AED" w:rsidRPr="00DB6339">
              <w:rPr>
                <w:rStyle w:val="Hipervnculo"/>
                <w:b/>
                <w:bCs/>
                <w:noProof/>
              </w:rPr>
              <w:t>a.</w:t>
            </w:r>
            <w:r w:rsidRPr="00DB6339">
              <w:rPr>
                <w:rStyle w:val="Hipervnculo"/>
                <w:b/>
                <w:bCs/>
                <w:noProof/>
              </w:rPr>
              <w:t xml:space="preserve">   </w:t>
            </w:r>
            <w:r w:rsidR="00C13AED" w:rsidRPr="00DB6339">
              <w:rPr>
                <w:rStyle w:val="Hipervnculo"/>
                <w:b/>
                <w:bCs/>
                <w:noProof/>
              </w:rPr>
              <w:t>INGRESO AL SISTEMA</w:t>
            </w:r>
            <w:r w:rsidR="00C13AED" w:rsidRPr="00DB6339">
              <w:rPr>
                <w:noProof/>
                <w:webHidden/>
              </w:rPr>
              <w:tab/>
            </w:r>
            <w:r w:rsidR="00C13AED" w:rsidRPr="00DB6339">
              <w:rPr>
                <w:noProof/>
                <w:webHidden/>
              </w:rPr>
              <w:fldChar w:fldCharType="begin"/>
            </w:r>
            <w:r w:rsidR="00C13AED" w:rsidRPr="00DB6339">
              <w:rPr>
                <w:noProof/>
                <w:webHidden/>
              </w:rPr>
              <w:instrText xml:space="preserve"> PAGEREF _Toc205825193 \h </w:instrText>
            </w:r>
            <w:r w:rsidR="00C13AED" w:rsidRPr="00DB6339">
              <w:rPr>
                <w:noProof/>
                <w:webHidden/>
              </w:rPr>
            </w:r>
            <w:r w:rsidR="00C13AED" w:rsidRPr="00DB6339">
              <w:rPr>
                <w:noProof/>
                <w:webHidden/>
              </w:rPr>
              <w:fldChar w:fldCharType="separate"/>
            </w:r>
            <w:r w:rsidR="00DB6339" w:rsidRPr="00DB6339">
              <w:rPr>
                <w:noProof/>
                <w:webHidden/>
              </w:rPr>
              <w:t>3</w:t>
            </w:r>
            <w:r w:rsidR="00C13AED" w:rsidRPr="00DB6339">
              <w:rPr>
                <w:noProof/>
                <w:webHidden/>
              </w:rPr>
              <w:fldChar w:fldCharType="end"/>
            </w:r>
          </w:hyperlink>
        </w:p>
        <w:p w14:paraId="27FC0368" w14:textId="13736909" w:rsidR="00C13AED" w:rsidRPr="00DB6339" w:rsidRDefault="00895FE5" w:rsidP="00687D69">
          <w:pPr>
            <w:pStyle w:val="TDC1"/>
            <w:rPr>
              <w:rFonts w:eastAsiaTheme="minorEastAsia"/>
              <w:noProof/>
              <w:lang w:eastAsia="es-PE"/>
            </w:rPr>
          </w:pPr>
          <w:r w:rsidRPr="00DB6339">
            <w:rPr>
              <w:noProof/>
            </w:rPr>
            <w:tab/>
          </w:r>
          <w:hyperlink w:anchor="_Toc205825194" w:history="1">
            <w:r w:rsidR="00C13AED" w:rsidRPr="00DB6339">
              <w:rPr>
                <w:rStyle w:val="Hipervnculo"/>
                <w:b/>
                <w:bCs/>
                <w:noProof/>
              </w:rPr>
              <w:t>b.</w:t>
            </w:r>
            <w:r w:rsidRPr="00DB6339">
              <w:rPr>
                <w:rFonts w:eastAsiaTheme="minorEastAsia"/>
                <w:noProof/>
                <w:lang w:eastAsia="es-PE"/>
              </w:rPr>
              <w:t xml:space="preserve">   </w:t>
            </w:r>
            <w:r w:rsidRPr="00DB6339">
              <w:rPr>
                <w:rFonts w:eastAsiaTheme="minorEastAsia"/>
                <w:b/>
                <w:bCs/>
                <w:noProof/>
                <w:lang w:eastAsia="es-PE"/>
              </w:rPr>
              <w:t>C</w:t>
            </w:r>
            <w:r w:rsidR="00C13AED" w:rsidRPr="00DB6339">
              <w:rPr>
                <w:rStyle w:val="Hipervnculo"/>
                <w:b/>
                <w:bCs/>
                <w:noProof/>
              </w:rPr>
              <w:t>ARGA MASIVA DE PROVEEDORES HABITUALES</w:t>
            </w:r>
            <w:r w:rsidR="00C13AED" w:rsidRPr="00DB6339">
              <w:rPr>
                <w:noProof/>
                <w:webHidden/>
              </w:rPr>
              <w:tab/>
            </w:r>
            <w:r w:rsidR="00C13AED" w:rsidRPr="00DB6339">
              <w:rPr>
                <w:noProof/>
                <w:webHidden/>
              </w:rPr>
              <w:fldChar w:fldCharType="begin"/>
            </w:r>
            <w:r w:rsidR="00C13AED" w:rsidRPr="00DB6339">
              <w:rPr>
                <w:noProof/>
                <w:webHidden/>
              </w:rPr>
              <w:instrText xml:space="preserve"> PAGEREF _Toc205825194 \h </w:instrText>
            </w:r>
            <w:r w:rsidR="00C13AED" w:rsidRPr="00DB6339">
              <w:rPr>
                <w:noProof/>
                <w:webHidden/>
              </w:rPr>
            </w:r>
            <w:r w:rsidR="00C13AED" w:rsidRPr="00DB6339">
              <w:rPr>
                <w:noProof/>
                <w:webHidden/>
              </w:rPr>
              <w:fldChar w:fldCharType="separate"/>
            </w:r>
            <w:r w:rsidR="00DB6339" w:rsidRPr="00DB6339">
              <w:rPr>
                <w:noProof/>
                <w:webHidden/>
              </w:rPr>
              <w:t>5</w:t>
            </w:r>
            <w:r w:rsidR="00C13AED" w:rsidRPr="00DB6339">
              <w:rPr>
                <w:noProof/>
                <w:webHidden/>
              </w:rPr>
              <w:fldChar w:fldCharType="end"/>
            </w:r>
          </w:hyperlink>
        </w:p>
        <w:p w14:paraId="0A1B74CA" w14:textId="5775EF50" w:rsidR="00C13AED" w:rsidRPr="00DB6339" w:rsidRDefault="00895FE5" w:rsidP="00687D69">
          <w:pPr>
            <w:pStyle w:val="TDC1"/>
            <w:rPr>
              <w:noProof/>
            </w:rPr>
          </w:pPr>
          <w:r w:rsidRPr="00DB6339">
            <w:rPr>
              <w:noProof/>
            </w:rPr>
            <w:tab/>
          </w:r>
          <w:hyperlink w:anchor="_Toc205825195" w:history="1">
            <w:r w:rsidR="00C13AED" w:rsidRPr="00DB6339">
              <w:rPr>
                <w:rStyle w:val="Hipervnculo"/>
                <w:b/>
                <w:bCs/>
                <w:noProof/>
              </w:rPr>
              <w:t>c.</w:t>
            </w:r>
            <w:r w:rsidRPr="00DB6339">
              <w:rPr>
                <w:rStyle w:val="Hipervnculo"/>
                <w:b/>
                <w:bCs/>
                <w:noProof/>
              </w:rPr>
              <w:t xml:space="preserve">   V</w:t>
            </w:r>
            <w:r w:rsidR="00C13AED" w:rsidRPr="00DB6339">
              <w:rPr>
                <w:rStyle w:val="Hipervnculo"/>
                <w:b/>
                <w:bCs/>
                <w:noProof/>
              </w:rPr>
              <w:t>ALIDACIÓN DE PROVEEDORES</w:t>
            </w:r>
            <w:r w:rsidR="00C13AED" w:rsidRPr="00DB6339">
              <w:rPr>
                <w:noProof/>
                <w:webHidden/>
              </w:rPr>
              <w:tab/>
            </w:r>
            <w:r w:rsidR="00687D69" w:rsidRPr="00DB6339">
              <w:rPr>
                <w:noProof/>
                <w:webHidden/>
              </w:rPr>
              <w:t>8</w:t>
            </w:r>
          </w:hyperlink>
        </w:p>
        <w:p w14:paraId="39C318A5" w14:textId="5313BCDC" w:rsidR="00195A87" w:rsidRPr="00DB6339" w:rsidRDefault="00195A87" w:rsidP="00195A87">
          <w:pPr>
            <w:ind w:left="1560" w:hanging="284"/>
            <w:rPr>
              <w:noProof/>
            </w:rPr>
          </w:pPr>
          <w:r w:rsidRPr="00DB6339">
            <w:rPr>
              <w:b/>
              <w:bCs/>
              <w:noProof/>
            </w:rPr>
            <w:t xml:space="preserve">d.  DESCARGA DEL REPORTE DE INFORMACIÓN DE PROVEEDORES HABITUALES Y NO </w:t>
          </w:r>
          <w:r w:rsidR="00687D69" w:rsidRPr="00DB6339">
            <w:rPr>
              <w:b/>
              <w:bCs/>
              <w:noProof/>
            </w:rPr>
            <w:t>H</w:t>
          </w:r>
          <w:r w:rsidRPr="00DB6339">
            <w:rPr>
              <w:b/>
              <w:bCs/>
              <w:noProof/>
            </w:rPr>
            <w:t>ABITUALES</w:t>
          </w:r>
          <w:r w:rsidR="00687D69" w:rsidRPr="00DB6339">
            <w:rPr>
              <w:b/>
              <w:bCs/>
              <w:noProof/>
            </w:rPr>
            <w:t xml:space="preserve">  </w:t>
          </w:r>
          <w:r w:rsidRPr="00DB6339">
            <w:rPr>
              <w:b/>
              <w:bCs/>
              <w:noProof/>
            </w:rPr>
            <w:t>…………….…………………………</w:t>
          </w:r>
          <w:r w:rsidR="00687D69" w:rsidRPr="00DB6339">
            <w:rPr>
              <w:b/>
              <w:bCs/>
              <w:noProof/>
            </w:rPr>
            <w:t>.</w:t>
          </w:r>
          <w:r w:rsidR="00FB1F90">
            <w:rPr>
              <w:b/>
              <w:bCs/>
              <w:noProof/>
            </w:rPr>
            <w:t>.</w:t>
          </w:r>
          <w:r w:rsidR="00FB1F90" w:rsidRPr="00FB1F90">
            <w:rPr>
              <w:noProof/>
            </w:rPr>
            <w:t>9</w:t>
          </w:r>
        </w:p>
        <w:p w14:paraId="1DFF30BD" w14:textId="59AB1229" w:rsidR="00C13AED" w:rsidRPr="00DB6339" w:rsidRDefault="00195A87" w:rsidP="00395D6B">
          <w:pPr>
            <w:pStyle w:val="TDC1"/>
            <w:rPr>
              <w:rFonts w:eastAsiaTheme="minorEastAsia"/>
              <w:noProof/>
              <w:lang w:eastAsia="es-PE"/>
            </w:rPr>
          </w:pPr>
          <w:r w:rsidRPr="00DB6339">
            <w:rPr>
              <w:noProof/>
            </w:rPr>
            <w:t xml:space="preserve">         </w:t>
          </w:r>
          <w:hyperlink w:anchor="_Toc205825197" w:history="1">
            <w:r w:rsidR="00C13AED" w:rsidRPr="00DB6339">
              <w:rPr>
                <w:rStyle w:val="Hipervnculo"/>
                <w:b/>
                <w:bCs/>
                <w:noProof/>
              </w:rPr>
              <w:t>e.</w:t>
            </w:r>
            <w:r w:rsidRPr="00DB6339">
              <w:rPr>
                <w:rStyle w:val="Hipervnculo"/>
                <w:b/>
                <w:bCs/>
                <w:noProof/>
              </w:rPr>
              <w:t xml:space="preserve">  CO</w:t>
            </w:r>
            <w:r w:rsidR="00C13AED" w:rsidRPr="00DB6339">
              <w:rPr>
                <w:rStyle w:val="Hipervnculo"/>
                <w:b/>
                <w:bCs/>
                <w:noProof/>
              </w:rPr>
              <w:t>NSULTA DE ENVÍOS MASIVOS DE ATENCIÓN DE CPE</w:t>
            </w:r>
            <w:r w:rsidR="00C13AED" w:rsidRPr="00DB6339">
              <w:rPr>
                <w:noProof/>
                <w:webHidden/>
              </w:rPr>
              <w:tab/>
            </w:r>
            <w:r w:rsidR="00C13AED" w:rsidRPr="00DB6339">
              <w:rPr>
                <w:noProof/>
                <w:webHidden/>
              </w:rPr>
              <w:fldChar w:fldCharType="begin"/>
            </w:r>
            <w:r w:rsidR="00C13AED" w:rsidRPr="00DB6339">
              <w:rPr>
                <w:noProof/>
                <w:webHidden/>
              </w:rPr>
              <w:instrText xml:space="preserve"> PAGEREF _Toc205825197 \h </w:instrText>
            </w:r>
            <w:r w:rsidR="00C13AED" w:rsidRPr="00DB6339">
              <w:rPr>
                <w:noProof/>
                <w:webHidden/>
              </w:rPr>
            </w:r>
            <w:r w:rsidR="00C13AED" w:rsidRPr="00DB6339">
              <w:rPr>
                <w:noProof/>
                <w:webHidden/>
              </w:rPr>
              <w:fldChar w:fldCharType="separate"/>
            </w:r>
            <w:r w:rsidR="00DB6339" w:rsidRPr="00DB6339">
              <w:rPr>
                <w:noProof/>
                <w:webHidden/>
              </w:rPr>
              <w:t>13</w:t>
            </w:r>
            <w:r w:rsidR="00C13AED" w:rsidRPr="00DB6339">
              <w:rPr>
                <w:noProof/>
                <w:webHidden/>
              </w:rPr>
              <w:fldChar w:fldCharType="end"/>
            </w:r>
          </w:hyperlink>
        </w:p>
        <w:p w14:paraId="76B94644" w14:textId="61FD8472" w:rsidR="00C13AED" w:rsidRPr="00195A87" w:rsidRDefault="00C13AED">
          <w:r w:rsidRPr="00DB6339">
            <w:rPr>
              <w:b/>
              <w:bCs/>
              <w:lang w:val="es-ES"/>
            </w:rPr>
            <w:fldChar w:fldCharType="end"/>
          </w:r>
        </w:p>
      </w:sdtContent>
    </w:sdt>
    <w:p w14:paraId="0F5F3C5D" w14:textId="41CCD5E3" w:rsidR="00C13AED" w:rsidRDefault="00C13AED">
      <w:pPr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br w:type="page"/>
      </w:r>
    </w:p>
    <w:p w14:paraId="25EFBFB0" w14:textId="7C1C345B" w:rsidR="00FB2C57" w:rsidRPr="00FB2C57" w:rsidRDefault="00FB2C57" w:rsidP="00FB2C57">
      <w:pPr>
        <w:pStyle w:val="Default"/>
        <w:numPr>
          <w:ilvl w:val="0"/>
          <w:numId w:val="1"/>
        </w:numPr>
        <w:spacing w:before="240" w:line="360" w:lineRule="auto"/>
        <w:ind w:left="284"/>
        <w:outlineLvl w:val="0"/>
        <w:rPr>
          <w:b/>
          <w:bCs/>
          <w:sz w:val="26"/>
          <w:szCs w:val="26"/>
        </w:rPr>
      </w:pPr>
      <w:bookmarkStart w:id="1" w:name="_Toc205825190"/>
      <w:r w:rsidRPr="00FB2C57">
        <w:rPr>
          <w:b/>
          <w:bCs/>
          <w:sz w:val="26"/>
          <w:szCs w:val="26"/>
        </w:rPr>
        <w:lastRenderedPageBreak/>
        <w:t>OBJETIVO DEL SISTEMA</w:t>
      </w:r>
      <w:bookmarkEnd w:id="1"/>
      <w:r w:rsidRPr="00FB2C57">
        <w:rPr>
          <w:b/>
          <w:bCs/>
          <w:sz w:val="26"/>
          <w:szCs w:val="26"/>
        </w:rPr>
        <w:t xml:space="preserve"> </w:t>
      </w:r>
    </w:p>
    <w:p w14:paraId="0C36BBB1" w14:textId="381C0B86" w:rsidR="00C06673" w:rsidRPr="00C06673" w:rsidRDefault="00C06673" w:rsidP="00663D9E">
      <w:pPr>
        <w:pStyle w:val="Default"/>
        <w:spacing w:before="240" w:line="360" w:lineRule="auto"/>
        <w:jc w:val="both"/>
        <w:rPr>
          <w:color w:val="auto"/>
          <w:sz w:val="22"/>
          <w:szCs w:val="22"/>
        </w:rPr>
      </w:pPr>
      <w:r w:rsidRPr="00BB4338">
        <w:rPr>
          <w:color w:val="auto"/>
          <w:sz w:val="22"/>
          <w:szCs w:val="22"/>
        </w:rPr>
        <w:t xml:space="preserve">La </w:t>
      </w:r>
      <w:r w:rsidR="00707E9F" w:rsidRPr="00BB4338">
        <w:rPr>
          <w:color w:val="auto"/>
          <w:sz w:val="22"/>
          <w:szCs w:val="22"/>
        </w:rPr>
        <w:t>P</w:t>
      </w:r>
      <w:r w:rsidRPr="00BB4338">
        <w:rPr>
          <w:color w:val="auto"/>
          <w:sz w:val="22"/>
          <w:szCs w:val="22"/>
        </w:rPr>
        <w:t xml:space="preserve">lataforma </w:t>
      </w:r>
      <w:r w:rsidR="00707E9F" w:rsidRPr="00BB4338">
        <w:rPr>
          <w:color w:val="auto"/>
          <w:sz w:val="22"/>
          <w:szCs w:val="22"/>
        </w:rPr>
        <w:t>de confirmación del Recibo por Honorario Electrónico (RHE) y de la Factura Electrónica (FE),</w:t>
      </w:r>
      <w:r w:rsidR="00707E9F">
        <w:rPr>
          <w:color w:val="auto"/>
          <w:sz w:val="22"/>
          <w:szCs w:val="22"/>
        </w:rPr>
        <w:t xml:space="preserve"> </w:t>
      </w:r>
      <w:r w:rsidRPr="00C06673">
        <w:rPr>
          <w:color w:val="auto"/>
          <w:sz w:val="22"/>
          <w:szCs w:val="22"/>
        </w:rPr>
        <w:t>habilita una sección denominada “Gestión de Proveedores” dentro del Menú SOL, exclusivamente para los contribuyentes adquirentes responsables de brindar conformidad a los comprobantes de pago.</w:t>
      </w:r>
    </w:p>
    <w:p w14:paraId="11B67748" w14:textId="0715A54C" w:rsidR="00FB2C57" w:rsidRPr="00FB2C57" w:rsidRDefault="00FB2C57" w:rsidP="00FB2C57">
      <w:pPr>
        <w:pStyle w:val="Default"/>
        <w:numPr>
          <w:ilvl w:val="0"/>
          <w:numId w:val="1"/>
        </w:numPr>
        <w:spacing w:before="240" w:line="360" w:lineRule="auto"/>
        <w:ind w:left="284"/>
        <w:outlineLvl w:val="0"/>
        <w:rPr>
          <w:b/>
          <w:bCs/>
          <w:sz w:val="26"/>
          <w:szCs w:val="26"/>
        </w:rPr>
      </w:pPr>
      <w:bookmarkStart w:id="2" w:name="_Toc205825191"/>
      <w:r>
        <w:rPr>
          <w:b/>
          <w:bCs/>
          <w:sz w:val="26"/>
          <w:szCs w:val="26"/>
        </w:rPr>
        <w:t>ALCANCE DEL SISTEMA</w:t>
      </w:r>
      <w:bookmarkEnd w:id="2"/>
      <w:r>
        <w:rPr>
          <w:b/>
          <w:bCs/>
          <w:sz w:val="26"/>
          <w:szCs w:val="26"/>
        </w:rPr>
        <w:t xml:space="preserve"> </w:t>
      </w:r>
    </w:p>
    <w:p w14:paraId="139B399B" w14:textId="6BDDE40E" w:rsidR="00EB7E2A" w:rsidRDefault="00C06673" w:rsidP="00663D9E">
      <w:pPr>
        <w:pStyle w:val="Default"/>
        <w:spacing w:before="240" w:line="360" w:lineRule="auto"/>
        <w:jc w:val="both"/>
        <w:rPr>
          <w:color w:val="auto"/>
          <w:sz w:val="22"/>
          <w:szCs w:val="22"/>
        </w:rPr>
      </w:pPr>
      <w:bookmarkStart w:id="3" w:name="_Hlk205888817"/>
      <w:r w:rsidRPr="00BB4338">
        <w:rPr>
          <w:color w:val="auto"/>
          <w:sz w:val="22"/>
          <w:szCs w:val="22"/>
        </w:rPr>
        <w:t xml:space="preserve">La sección </w:t>
      </w:r>
      <w:r w:rsidR="00F25955" w:rsidRPr="00BB4338">
        <w:rPr>
          <w:color w:val="auto"/>
          <w:sz w:val="22"/>
          <w:szCs w:val="22"/>
        </w:rPr>
        <w:t>“</w:t>
      </w:r>
      <w:r w:rsidRPr="00BB4338">
        <w:rPr>
          <w:color w:val="auto"/>
          <w:sz w:val="22"/>
          <w:szCs w:val="22"/>
        </w:rPr>
        <w:t>Gestión de Proveedores</w:t>
      </w:r>
      <w:r w:rsidR="00BB4338">
        <w:rPr>
          <w:color w:val="auto"/>
          <w:sz w:val="22"/>
          <w:szCs w:val="22"/>
        </w:rPr>
        <w:t>”</w:t>
      </w:r>
      <w:r w:rsidRPr="00BB4338">
        <w:rPr>
          <w:color w:val="auto"/>
          <w:sz w:val="22"/>
          <w:szCs w:val="22"/>
        </w:rPr>
        <w:t xml:space="preserve"> está diseñada para facilitar a los contribuyentes</w:t>
      </w:r>
      <w:r w:rsidR="00707E9F" w:rsidRPr="00BB4338">
        <w:rPr>
          <w:color w:val="auto"/>
          <w:sz w:val="22"/>
          <w:szCs w:val="22"/>
        </w:rPr>
        <w:t xml:space="preserve">, en calidad de </w:t>
      </w:r>
      <w:r w:rsidRPr="00BB4338">
        <w:rPr>
          <w:color w:val="auto"/>
          <w:sz w:val="22"/>
          <w:szCs w:val="22"/>
        </w:rPr>
        <w:t>adquirentes</w:t>
      </w:r>
      <w:r w:rsidR="00707E9F" w:rsidRPr="00BB4338">
        <w:rPr>
          <w:color w:val="auto"/>
          <w:sz w:val="22"/>
          <w:szCs w:val="22"/>
        </w:rPr>
        <w:t>,</w:t>
      </w:r>
      <w:r w:rsidRPr="00C06673">
        <w:rPr>
          <w:color w:val="auto"/>
          <w:sz w:val="22"/>
          <w:szCs w:val="22"/>
        </w:rPr>
        <w:t xml:space="preserve"> la </w:t>
      </w:r>
      <w:r w:rsidR="00707E9F" w:rsidRPr="00BB4338">
        <w:rPr>
          <w:color w:val="auto"/>
          <w:sz w:val="22"/>
          <w:szCs w:val="22"/>
        </w:rPr>
        <w:t>opción de realizar la</w:t>
      </w:r>
      <w:r w:rsidR="00707E9F">
        <w:rPr>
          <w:color w:val="auto"/>
          <w:sz w:val="22"/>
          <w:szCs w:val="22"/>
        </w:rPr>
        <w:t xml:space="preserve"> </w:t>
      </w:r>
      <w:r w:rsidR="00EB7E2A">
        <w:rPr>
          <w:color w:val="auto"/>
          <w:sz w:val="22"/>
          <w:szCs w:val="22"/>
        </w:rPr>
        <w:t xml:space="preserve">carga de </w:t>
      </w:r>
      <w:r w:rsidR="00F25955">
        <w:rPr>
          <w:color w:val="auto"/>
          <w:sz w:val="22"/>
          <w:szCs w:val="22"/>
        </w:rPr>
        <w:t xml:space="preserve">sus </w:t>
      </w:r>
      <w:r w:rsidR="00707E9F">
        <w:rPr>
          <w:color w:val="auto"/>
          <w:sz w:val="22"/>
          <w:szCs w:val="22"/>
        </w:rPr>
        <w:t>“</w:t>
      </w:r>
      <w:r w:rsidR="00EB7E2A">
        <w:rPr>
          <w:color w:val="auto"/>
          <w:sz w:val="22"/>
          <w:szCs w:val="22"/>
        </w:rPr>
        <w:t>proveedores habituales</w:t>
      </w:r>
      <w:r w:rsidR="00707E9F">
        <w:rPr>
          <w:color w:val="auto"/>
          <w:sz w:val="22"/>
          <w:szCs w:val="22"/>
        </w:rPr>
        <w:t>”</w:t>
      </w:r>
      <w:r w:rsidRPr="00C06673">
        <w:rPr>
          <w:color w:val="auto"/>
          <w:sz w:val="22"/>
          <w:szCs w:val="22"/>
        </w:rPr>
        <w:t xml:space="preserve"> y</w:t>
      </w:r>
      <w:r w:rsidR="00F25955">
        <w:rPr>
          <w:color w:val="auto"/>
          <w:sz w:val="22"/>
          <w:szCs w:val="22"/>
        </w:rPr>
        <w:t xml:space="preserve"> su posterior </w:t>
      </w:r>
      <w:r w:rsidRPr="00C06673">
        <w:rPr>
          <w:color w:val="auto"/>
          <w:sz w:val="22"/>
          <w:szCs w:val="22"/>
        </w:rPr>
        <w:t xml:space="preserve">validación </w:t>
      </w:r>
      <w:r w:rsidR="00F25955">
        <w:rPr>
          <w:color w:val="auto"/>
          <w:sz w:val="22"/>
          <w:szCs w:val="22"/>
        </w:rPr>
        <w:t xml:space="preserve">con </w:t>
      </w:r>
      <w:r w:rsidRPr="00C06673">
        <w:rPr>
          <w:color w:val="auto"/>
          <w:sz w:val="22"/>
          <w:szCs w:val="22"/>
        </w:rPr>
        <w:t xml:space="preserve">los comprobantes de pago </w:t>
      </w:r>
      <w:r w:rsidR="00F25955" w:rsidRPr="00BB4338">
        <w:rPr>
          <w:color w:val="auto"/>
          <w:sz w:val="22"/>
          <w:szCs w:val="22"/>
        </w:rPr>
        <w:t xml:space="preserve">que les han sido </w:t>
      </w:r>
      <w:r w:rsidR="00EC0EC9" w:rsidRPr="00BB4338">
        <w:rPr>
          <w:color w:val="auto"/>
          <w:sz w:val="22"/>
          <w:szCs w:val="22"/>
        </w:rPr>
        <w:t>puestos a disposición en la plataforma</w:t>
      </w:r>
      <w:r w:rsidR="00707E9F" w:rsidRPr="00BB4338">
        <w:rPr>
          <w:color w:val="auto"/>
          <w:sz w:val="22"/>
          <w:szCs w:val="22"/>
        </w:rPr>
        <w:t xml:space="preserve"> a fin de brindar su conformidad o </w:t>
      </w:r>
      <w:r w:rsidR="00BB4338" w:rsidRPr="00BB4338">
        <w:rPr>
          <w:color w:val="auto"/>
          <w:sz w:val="22"/>
          <w:szCs w:val="22"/>
        </w:rPr>
        <w:t>no.</w:t>
      </w:r>
      <w:r w:rsidR="00EB7E2A">
        <w:rPr>
          <w:color w:val="auto"/>
          <w:sz w:val="22"/>
          <w:szCs w:val="22"/>
        </w:rPr>
        <w:t xml:space="preserve"> </w:t>
      </w:r>
      <w:r w:rsidR="00707E9F" w:rsidRPr="00BB4338">
        <w:rPr>
          <w:color w:val="auto"/>
          <w:sz w:val="22"/>
          <w:szCs w:val="22"/>
        </w:rPr>
        <w:t>La sección cuenta c</w:t>
      </w:r>
      <w:r w:rsidR="00EB7E2A" w:rsidRPr="00BB4338">
        <w:rPr>
          <w:color w:val="auto"/>
          <w:sz w:val="22"/>
          <w:szCs w:val="22"/>
        </w:rPr>
        <w:t>on las siguientes funciones:</w:t>
      </w:r>
      <w:r w:rsidR="00EB7E2A">
        <w:rPr>
          <w:color w:val="auto"/>
          <w:sz w:val="22"/>
          <w:szCs w:val="22"/>
        </w:rPr>
        <w:t xml:space="preserve"> </w:t>
      </w:r>
    </w:p>
    <w:bookmarkEnd w:id="3"/>
    <w:p w14:paraId="42112A5D" w14:textId="4A2965CC" w:rsidR="00EB7E2A" w:rsidRDefault="00EB7E2A" w:rsidP="00663D9E">
      <w:pPr>
        <w:pStyle w:val="Default"/>
        <w:numPr>
          <w:ilvl w:val="0"/>
          <w:numId w:val="8"/>
        </w:numPr>
        <w:spacing w:before="240"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Realizar la carga de proveedores habituales</w:t>
      </w:r>
      <w:r w:rsidRPr="00BB4338">
        <w:rPr>
          <w:color w:val="auto"/>
          <w:sz w:val="22"/>
          <w:szCs w:val="22"/>
        </w:rPr>
        <w:t>.</w:t>
      </w:r>
      <w:r w:rsidR="00A40526" w:rsidRPr="00BB4338">
        <w:rPr>
          <w:color w:val="auto"/>
          <w:sz w:val="22"/>
          <w:szCs w:val="22"/>
        </w:rPr>
        <w:t xml:space="preserve"> (1)</w:t>
      </w:r>
      <w:r>
        <w:rPr>
          <w:color w:val="auto"/>
          <w:sz w:val="22"/>
          <w:szCs w:val="22"/>
        </w:rPr>
        <w:t xml:space="preserve"> </w:t>
      </w:r>
    </w:p>
    <w:p w14:paraId="606ED57E" w14:textId="206978A4" w:rsidR="00EB7E2A" w:rsidRPr="00EB7E2A" w:rsidRDefault="00EB7E2A" w:rsidP="00663D9E">
      <w:pPr>
        <w:pStyle w:val="Default"/>
        <w:numPr>
          <w:ilvl w:val="0"/>
          <w:numId w:val="8"/>
        </w:numPr>
        <w:spacing w:before="240" w:line="360" w:lineRule="auto"/>
        <w:jc w:val="both"/>
        <w:rPr>
          <w:color w:val="auto"/>
          <w:sz w:val="22"/>
          <w:szCs w:val="22"/>
        </w:rPr>
      </w:pPr>
      <w:r w:rsidRPr="00EB7E2A">
        <w:rPr>
          <w:color w:val="auto"/>
          <w:sz w:val="22"/>
          <w:szCs w:val="22"/>
        </w:rPr>
        <w:t>Descargar reporte de proveedores habituales validados</w:t>
      </w:r>
      <w:r w:rsidR="00A40526">
        <w:rPr>
          <w:color w:val="auto"/>
          <w:sz w:val="22"/>
          <w:szCs w:val="22"/>
        </w:rPr>
        <w:t>.</w:t>
      </w:r>
    </w:p>
    <w:p w14:paraId="376D54B4" w14:textId="0C9098E9" w:rsidR="00EB7E2A" w:rsidRDefault="00EB7E2A" w:rsidP="00663D9E">
      <w:pPr>
        <w:pStyle w:val="Default"/>
        <w:numPr>
          <w:ilvl w:val="0"/>
          <w:numId w:val="8"/>
        </w:numPr>
        <w:spacing w:before="240" w:line="360" w:lineRule="auto"/>
        <w:jc w:val="both"/>
        <w:rPr>
          <w:color w:val="auto"/>
          <w:sz w:val="22"/>
          <w:szCs w:val="22"/>
        </w:rPr>
      </w:pPr>
      <w:r w:rsidRPr="00EB7E2A">
        <w:rPr>
          <w:color w:val="auto"/>
          <w:sz w:val="22"/>
          <w:szCs w:val="22"/>
        </w:rPr>
        <w:t>Identificar y obtener información de proveedores no habituale</w:t>
      </w:r>
      <w:r w:rsidRPr="00BB4338">
        <w:rPr>
          <w:color w:val="auto"/>
          <w:sz w:val="22"/>
          <w:szCs w:val="22"/>
        </w:rPr>
        <w:t>s.</w:t>
      </w:r>
      <w:r w:rsidR="00A40526" w:rsidRPr="00BB4338">
        <w:rPr>
          <w:color w:val="auto"/>
          <w:sz w:val="22"/>
          <w:szCs w:val="22"/>
        </w:rPr>
        <w:t>(2)</w:t>
      </w:r>
    </w:p>
    <w:p w14:paraId="450F2224" w14:textId="206C18B2" w:rsidR="00C77A0D" w:rsidRDefault="00EB7E2A" w:rsidP="00663D9E">
      <w:pPr>
        <w:pStyle w:val="Default"/>
        <w:numPr>
          <w:ilvl w:val="0"/>
          <w:numId w:val="8"/>
        </w:numPr>
        <w:spacing w:before="240"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Reporte de proveedores no habituales y comprobantes emitidos.</w:t>
      </w:r>
    </w:p>
    <w:p w14:paraId="342D116D" w14:textId="496E618C" w:rsidR="00CA48FA" w:rsidRPr="00BB4338" w:rsidRDefault="00CA48FA" w:rsidP="00663D9E">
      <w:pPr>
        <w:pStyle w:val="Default"/>
        <w:numPr>
          <w:ilvl w:val="0"/>
          <w:numId w:val="14"/>
        </w:numPr>
        <w:spacing w:before="240" w:line="360" w:lineRule="auto"/>
        <w:jc w:val="both"/>
        <w:rPr>
          <w:color w:val="auto"/>
          <w:sz w:val="22"/>
          <w:szCs w:val="22"/>
        </w:rPr>
      </w:pPr>
      <w:r w:rsidRPr="00BB4338">
        <w:rPr>
          <w:color w:val="auto"/>
          <w:sz w:val="22"/>
          <w:szCs w:val="22"/>
        </w:rPr>
        <w:t xml:space="preserve">Se entiende como “proveedores habituales” a aquellos proveedores que el propio adquirente los identifica como tal, en sus transacciones económicas y/o comerciales.   </w:t>
      </w:r>
    </w:p>
    <w:p w14:paraId="0E9826A2" w14:textId="13F459F9" w:rsidR="00A40526" w:rsidRPr="00BB4338" w:rsidRDefault="00165897" w:rsidP="00663D9E">
      <w:pPr>
        <w:pStyle w:val="Default"/>
        <w:numPr>
          <w:ilvl w:val="0"/>
          <w:numId w:val="14"/>
        </w:numPr>
        <w:spacing w:before="240" w:line="360" w:lineRule="auto"/>
        <w:jc w:val="both"/>
        <w:rPr>
          <w:color w:val="auto"/>
          <w:sz w:val="22"/>
          <w:szCs w:val="22"/>
        </w:rPr>
      </w:pPr>
      <w:r w:rsidRPr="00165897">
        <w:rPr>
          <w:color w:val="auto"/>
          <w:sz w:val="22"/>
          <w:szCs w:val="22"/>
        </w:rPr>
        <w:t>Se considera “proveedores no habituales” a aquellos contribuyentes que han emitido comprobantes de pago al adquirente y que han sido puestos a disposición en la plataforma para que este manifieste su conformidad o disconformidad. Sin embargo, dichos emisores no figuran en la relación de proveedores habituales cargada por el adquirente.</w:t>
      </w:r>
    </w:p>
    <w:p w14:paraId="5A144596" w14:textId="037AA80F" w:rsidR="00FB2C57" w:rsidRPr="001808E1" w:rsidRDefault="00C13AED" w:rsidP="00663D9E">
      <w:pPr>
        <w:pStyle w:val="Default"/>
        <w:numPr>
          <w:ilvl w:val="0"/>
          <w:numId w:val="1"/>
        </w:numPr>
        <w:spacing w:before="240" w:line="360" w:lineRule="auto"/>
        <w:ind w:left="284"/>
        <w:jc w:val="both"/>
        <w:outlineLvl w:val="0"/>
        <w:rPr>
          <w:b/>
          <w:bCs/>
        </w:rPr>
      </w:pPr>
      <w:bookmarkStart w:id="4" w:name="_Toc205825192"/>
      <w:r w:rsidRPr="001808E1">
        <w:rPr>
          <w:b/>
          <w:bCs/>
        </w:rPr>
        <w:t>GESTIÓN DE PROVEEDORES</w:t>
      </w:r>
      <w:bookmarkEnd w:id="4"/>
    </w:p>
    <w:p w14:paraId="56BE71C5" w14:textId="35A315F8" w:rsidR="00FB2C57" w:rsidRPr="00EB7E2A" w:rsidRDefault="00C06673" w:rsidP="00663D9E">
      <w:pPr>
        <w:pStyle w:val="Default"/>
        <w:spacing w:before="240" w:line="360" w:lineRule="auto"/>
        <w:jc w:val="both"/>
        <w:rPr>
          <w:color w:val="auto"/>
          <w:sz w:val="22"/>
          <w:szCs w:val="22"/>
        </w:rPr>
      </w:pPr>
      <w:r w:rsidRPr="00EB7E2A">
        <w:rPr>
          <w:color w:val="auto"/>
          <w:sz w:val="22"/>
          <w:szCs w:val="22"/>
        </w:rPr>
        <w:t>Contri</w:t>
      </w:r>
      <w:r w:rsidR="00EB7E2A" w:rsidRPr="00EB7E2A">
        <w:rPr>
          <w:color w:val="auto"/>
          <w:sz w:val="22"/>
          <w:szCs w:val="22"/>
        </w:rPr>
        <w:t>buyentes con acceso al Menú SOL.</w:t>
      </w:r>
      <w:r w:rsidR="00FB2C57" w:rsidRPr="00EB7E2A">
        <w:rPr>
          <w:color w:val="auto"/>
          <w:sz w:val="22"/>
          <w:szCs w:val="22"/>
        </w:rPr>
        <w:t xml:space="preserve"> </w:t>
      </w:r>
    </w:p>
    <w:p w14:paraId="39A5016A" w14:textId="57F23D09" w:rsidR="00FB2C57" w:rsidRPr="001808E1" w:rsidRDefault="00FB2C57" w:rsidP="00FB2C57">
      <w:pPr>
        <w:pStyle w:val="Default"/>
        <w:numPr>
          <w:ilvl w:val="1"/>
          <w:numId w:val="1"/>
        </w:numPr>
        <w:spacing w:before="240" w:line="360" w:lineRule="auto"/>
        <w:ind w:left="709"/>
        <w:outlineLvl w:val="0"/>
        <w:rPr>
          <w:b/>
          <w:bCs/>
        </w:rPr>
      </w:pPr>
      <w:bookmarkStart w:id="5" w:name="_Toc205825193"/>
      <w:r w:rsidRPr="001808E1">
        <w:rPr>
          <w:b/>
          <w:bCs/>
        </w:rPr>
        <w:t>INGRESO AL SISTEMA</w:t>
      </w:r>
      <w:bookmarkEnd w:id="5"/>
    </w:p>
    <w:p w14:paraId="6C2D6CBC" w14:textId="77777777" w:rsidR="003E2A0E" w:rsidRDefault="00FB2C57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FB2C57">
        <w:rPr>
          <w:sz w:val="22"/>
          <w:szCs w:val="22"/>
        </w:rPr>
        <w:lastRenderedPageBreak/>
        <w:t xml:space="preserve">En esta ventana ingresar las credenciales de menú SOL.  </w:t>
      </w:r>
      <w:hyperlink r:id="rId11" w:history="1">
        <w:r w:rsidRPr="005C223A">
          <w:rPr>
            <w:rStyle w:val="Hipervnculo"/>
            <w:sz w:val="22"/>
            <w:szCs w:val="22"/>
          </w:rPr>
          <w:t>https://e-menu.sunat.gob.pe/cl-ti-itmenu/MenuInternet.htm</w:t>
        </w:r>
      </w:hyperlink>
    </w:p>
    <w:p w14:paraId="78C47E99" w14:textId="03C30898" w:rsidR="00FB2C57" w:rsidRPr="003E2A0E" w:rsidRDefault="003E2A0E" w:rsidP="00BB4338">
      <w:pPr>
        <w:pStyle w:val="Default"/>
        <w:spacing w:before="240" w:line="360" w:lineRule="auto"/>
        <w:jc w:val="center"/>
        <w:rPr>
          <w:sz w:val="22"/>
          <w:szCs w:val="22"/>
        </w:rPr>
      </w:pPr>
      <w:r w:rsidRPr="003E2A0E">
        <w:rPr>
          <w:b/>
          <w:bCs/>
          <w:noProof/>
          <w:sz w:val="26"/>
          <w:szCs w:val="26"/>
        </w:rPr>
        <w:drawing>
          <wp:inline distT="0" distB="0" distL="0" distR="0" wp14:anchorId="73A81DF2" wp14:editId="35150B40">
            <wp:extent cx="5038725" cy="2448853"/>
            <wp:effectExtent l="19050" t="19050" r="9525" b="27940"/>
            <wp:docPr id="1270416022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16022" name="Imagen 1" descr="Interfaz de usuario gráfica, Sitio web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156" cy="245295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49B0FF9D" w14:textId="2709F76F" w:rsidR="00DD1009" w:rsidRPr="00DD1009" w:rsidRDefault="00DD1009" w:rsidP="00846087">
      <w:pPr>
        <w:pStyle w:val="Default"/>
        <w:spacing w:before="240" w:line="360" w:lineRule="auto"/>
        <w:ind w:left="426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En la ventana principal ingresamos a </w:t>
      </w:r>
      <w:r w:rsidRPr="00DD1009">
        <w:rPr>
          <w:b/>
          <w:bCs/>
          <w:sz w:val="22"/>
          <w:szCs w:val="22"/>
        </w:rPr>
        <w:t>“Plataforma de Confirmación del RHE y de la FE”</w:t>
      </w:r>
      <w:r>
        <w:rPr>
          <w:sz w:val="22"/>
          <w:szCs w:val="22"/>
        </w:rPr>
        <w:t xml:space="preserve"> </w:t>
      </w:r>
      <w:r w:rsidR="00EC0EC9" w:rsidRPr="00BB4338">
        <w:rPr>
          <w:sz w:val="22"/>
          <w:szCs w:val="22"/>
        </w:rPr>
        <w:t>&lt;</w:t>
      </w:r>
      <w:r>
        <w:rPr>
          <w:sz w:val="22"/>
          <w:szCs w:val="22"/>
        </w:rPr>
        <w:t xml:space="preserve"> </w:t>
      </w:r>
      <w:r w:rsidRPr="00DD1009">
        <w:rPr>
          <w:b/>
          <w:bCs/>
          <w:sz w:val="22"/>
          <w:szCs w:val="22"/>
        </w:rPr>
        <w:t>“Plataforma de Confirmación del RHE y de la FE”</w:t>
      </w:r>
      <w:r>
        <w:rPr>
          <w:sz w:val="22"/>
          <w:szCs w:val="22"/>
        </w:rPr>
        <w:t xml:space="preserve"> </w:t>
      </w:r>
      <w:r w:rsidR="00BB4338" w:rsidRPr="00BB4338">
        <w:rPr>
          <w:sz w:val="22"/>
          <w:szCs w:val="22"/>
        </w:rPr>
        <w:t>&lt;</w:t>
      </w:r>
      <w:r w:rsidRPr="00DD1009">
        <w:rPr>
          <w:b/>
          <w:bCs/>
          <w:sz w:val="22"/>
          <w:szCs w:val="22"/>
        </w:rPr>
        <w:t xml:space="preserve"> “Gestión Proveedores”</w:t>
      </w:r>
      <w:r w:rsidR="00181411">
        <w:rPr>
          <w:b/>
          <w:bCs/>
          <w:sz w:val="22"/>
          <w:szCs w:val="22"/>
        </w:rPr>
        <w:t xml:space="preserve"> </w:t>
      </w:r>
      <w:r w:rsidR="00181411" w:rsidRPr="00181411">
        <w:rPr>
          <w:sz w:val="22"/>
          <w:szCs w:val="22"/>
        </w:rPr>
        <w:t>donde visualizamos 3 opciones</w:t>
      </w:r>
      <w:r w:rsidR="00181411">
        <w:rPr>
          <w:sz w:val="22"/>
          <w:szCs w:val="22"/>
        </w:rPr>
        <w:t>:</w:t>
      </w:r>
    </w:p>
    <w:p w14:paraId="264B11E3" w14:textId="77777777" w:rsidR="00DD1009" w:rsidRPr="00DD1009" w:rsidRDefault="00DD1009" w:rsidP="001808E1">
      <w:pPr>
        <w:pStyle w:val="Default"/>
        <w:numPr>
          <w:ilvl w:val="0"/>
          <w:numId w:val="2"/>
        </w:numPr>
        <w:spacing w:before="240" w:line="360" w:lineRule="auto"/>
        <w:jc w:val="both"/>
        <w:rPr>
          <w:sz w:val="22"/>
          <w:szCs w:val="22"/>
        </w:rPr>
      </w:pPr>
      <w:r w:rsidRPr="00DD1009">
        <w:rPr>
          <w:sz w:val="22"/>
          <w:szCs w:val="22"/>
        </w:rPr>
        <w:t>Carga Masiva de Proveedores Habituales</w:t>
      </w:r>
    </w:p>
    <w:p w14:paraId="28FA01DD" w14:textId="77777777" w:rsidR="00DD1009" w:rsidRPr="00DD1009" w:rsidRDefault="00DD1009" w:rsidP="00DD1009">
      <w:pPr>
        <w:pStyle w:val="Default"/>
        <w:numPr>
          <w:ilvl w:val="0"/>
          <w:numId w:val="2"/>
        </w:numPr>
        <w:spacing w:before="240" w:line="360" w:lineRule="auto"/>
        <w:rPr>
          <w:sz w:val="22"/>
          <w:szCs w:val="22"/>
        </w:rPr>
      </w:pPr>
      <w:r w:rsidRPr="00DD1009">
        <w:rPr>
          <w:sz w:val="22"/>
          <w:szCs w:val="22"/>
        </w:rPr>
        <w:t>Validación de Proveedores</w:t>
      </w:r>
    </w:p>
    <w:p w14:paraId="4AD94C59" w14:textId="7F8BD009" w:rsidR="00DD1009" w:rsidRPr="00DD1009" w:rsidRDefault="00DD1009" w:rsidP="001808E1">
      <w:pPr>
        <w:pStyle w:val="Default"/>
        <w:numPr>
          <w:ilvl w:val="0"/>
          <w:numId w:val="2"/>
        </w:numPr>
        <w:spacing w:before="240" w:line="360" w:lineRule="auto"/>
        <w:jc w:val="both"/>
        <w:rPr>
          <w:sz w:val="22"/>
          <w:szCs w:val="22"/>
        </w:rPr>
      </w:pPr>
      <w:r w:rsidRPr="00DD1009">
        <w:rPr>
          <w:sz w:val="22"/>
          <w:szCs w:val="22"/>
        </w:rPr>
        <w:t xml:space="preserve">Descarga del Reporte de Información de Proveedores Habituales y No </w:t>
      </w:r>
      <w:r w:rsidR="00EB7E2A">
        <w:rPr>
          <w:sz w:val="22"/>
          <w:szCs w:val="22"/>
        </w:rPr>
        <w:t>Habituales</w:t>
      </w:r>
    </w:p>
    <w:p w14:paraId="56216A70" w14:textId="1F9A200C" w:rsidR="00FB2C57" w:rsidRDefault="00DD1009" w:rsidP="00FB2C57">
      <w:pPr>
        <w:rPr>
          <w:sz w:val="48"/>
          <w:szCs w:val="48"/>
          <w:lang w:val="es-ES"/>
        </w:rPr>
      </w:pPr>
      <w:r w:rsidRPr="00DD1009">
        <w:rPr>
          <w:noProof/>
          <w:sz w:val="48"/>
          <w:szCs w:val="48"/>
          <w:lang w:val="es-ES"/>
        </w:rPr>
        <w:drawing>
          <wp:inline distT="0" distB="0" distL="0" distR="0" wp14:anchorId="76CC36C3" wp14:editId="386DCB73">
            <wp:extent cx="5400040" cy="2767965"/>
            <wp:effectExtent l="19050" t="19050" r="10160" b="13335"/>
            <wp:docPr id="47854440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4440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796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4BC8AF55" w14:textId="352EE3C6" w:rsidR="00FD0A90" w:rsidRDefault="00FD0A90" w:rsidP="00FD0A90">
      <w:pPr>
        <w:pStyle w:val="Default"/>
        <w:numPr>
          <w:ilvl w:val="1"/>
          <w:numId w:val="1"/>
        </w:numPr>
        <w:spacing w:before="240" w:line="360" w:lineRule="auto"/>
        <w:ind w:left="709"/>
        <w:outlineLvl w:val="0"/>
        <w:rPr>
          <w:b/>
          <w:bCs/>
        </w:rPr>
      </w:pPr>
      <w:bookmarkStart w:id="6" w:name="_Toc205825194"/>
      <w:r w:rsidRPr="001808E1">
        <w:rPr>
          <w:b/>
          <w:bCs/>
        </w:rPr>
        <w:lastRenderedPageBreak/>
        <w:t>CARGA MASIVA DE PROVEEDORES HABITUALES</w:t>
      </w:r>
      <w:bookmarkEnd w:id="6"/>
    </w:p>
    <w:p w14:paraId="09BCEB7B" w14:textId="67D38A89" w:rsidR="00B34B9C" w:rsidRPr="00BB4338" w:rsidRDefault="00B34B9C" w:rsidP="00846087">
      <w:pPr>
        <w:pStyle w:val="Default"/>
        <w:spacing w:before="240" w:line="360" w:lineRule="auto"/>
        <w:ind w:left="349"/>
        <w:jc w:val="both"/>
        <w:rPr>
          <w:sz w:val="22"/>
          <w:szCs w:val="22"/>
        </w:rPr>
      </w:pPr>
      <w:r w:rsidRPr="00BB4338">
        <w:rPr>
          <w:sz w:val="22"/>
          <w:szCs w:val="22"/>
        </w:rPr>
        <w:t>Esta opción permite al contribuyente en calidad de adquirente, la opción de cargar un archivo plano conteniendo una relación de RUCs, que a consideración del contribuyente son considerados sus proveedores habituales.</w:t>
      </w:r>
    </w:p>
    <w:p w14:paraId="69A20164" w14:textId="2DF48A00" w:rsidR="00181411" w:rsidRPr="00181411" w:rsidRDefault="00181411" w:rsidP="00962CA8">
      <w:pPr>
        <w:pStyle w:val="Default"/>
        <w:tabs>
          <w:tab w:val="left" w:pos="426"/>
        </w:tabs>
        <w:spacing w:before="240" w:line="360" w:lineRule="auto"/>
        <w:ind w:left="567" w:hanging="141"/>
        <w:jc w:val="both"/>
        <w:rPr>
          <w:b/>
          <w:bCs/>
          <w:sz w:val="22"/>
          <w:szCs w:val="22"/>
        </w:rPr>
      </w:pPr>
      <w:r w:rsidRPr="00181411">
        <w:rPr>
          <w:b/>
          <w:bCs/>
          <w:sz w:val="22"/>
          <w:szCs w:val="22"/>
        </w:rPr>
        <w:t>Elaboración de archivo plano</w:t>
      </w:r>
    </w:p>
    <w:p w14:paraId="2F7324F6" w14:textId="40175885" w:rsidR="001420D8" w:rsidRDefault="00164FF2" w:rsidP="00846087">
      <w:pPr>
        <w:pStyle w:val="Default"/>
        <w:tabs>
          <w:tab w:val="left" w:pos="426"/>
        </w:tabs>
        <w:spacing w:before="240" w:line="360" w:lineRule="auto"/>
        <w:ind w:left="426"/>
        <w:jc w:val="both"/>
        <w:rPr>
          <w:sz w:val="22"/>
          <w:szCs w:val="22"/>
        </w:rPr>
      </w:pPr>
      <w:r w:rsidRPr="00164FF2">
        <w:rPr>
          <w:sz w:val="22"/>
          <w:szCs w:val="22"/>
        </w:rPr>
        <w:t>Como primer paso, se elabora un archivo plano en el que se registran los RUC de los proveedores habituales, separados por saltos de línea.</w:t>
      </w:r>
    </w:p>
    <w:p w14:paraId="24EA52A2" w14:textId="3E719C4C" w:rsidR="001420D8" w:rsidRDefault="00C001CB" w:rsidP="00962CA8">
      <w:pPr>
        <w:pStyle w:val="Default"/>
        <w:tabs>
          <w:tab w:val="left" w:pos="426"/>
        </w:tabs>
        <w:spacing w:before="240" w:line="360" w:lineRule="auto"/>
        <w:ind w:left="426"/>
        <w:jc w:val="both"/>
        <w:rPr>
          <w:sz w:val="22"/>
          <w:szCs w:val="22"/>
        </w:rPr>
      </w:pPr>
      <w:r w:rsidRPr="001420D8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3087F4F2" wp14:editId="194D8E5B">
            <wp:simplePos x="0" y="0"/>
            <wp:positionH relativeFrom="column">
              <wp:posOffset>1240155</wp:posOffset>
            </wp:positionH>
            <wp:positionV relativeFrom="paragraph">
              <wp:posOffset>162560</wp:posOffset>
            </wp:positionV>
            <wp:extent cx="2524760" cy="1555750"/>
            <wp:effectExtent l="19050" t="19050" r="27940" b="25400"/>
            <wp:wrapTight wrapText="bothSides">
              <wp:wrapPolygon edited="0">
                <wp:start x="-163" y="-264"/>
                <wp:lineTo x="-163" y="21688"/>
                <wp:lineTo x="21676" y="21688"/>
                <wp:lineTo x="21676" y="-264"/>
                <wp:lineTo x="-163" y="-264"/>
              </wp:wrapPolygon>
            </wp:wrapTight>
            <wp:docPr id="821017449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17449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55575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6E5513" w14:textId="24B2B082" w:rsidR="00C001CB" w:rsidRDefault="00C001CB" w:rsidP="00962CA8">
      <w:pPr>
        <w:pStyle w:val="Default"/>
        <w:tabs>
          <w:tab w:val="left" w:pos="426"/>
        </w:tabs>
        <w:spacing w:before="240" w:line="360" w:lineRule="auto"/>
        <w:ind w:hanging="283"/>
        <w:rPr>
          <w:sz w:val="22"/>
          <w:szCs w:val="22"/>
        </w:rPr>
      </w:pPr>
    </w:p>
    <w:p w14:paraId="7790A3D2" w14:textId="026E30BE" w:rsidR="00C001CB" w:rsidRDefault="00C001CB" w:rsidP="00962CA8">
      <w:pPr>
        <w:pStyle w:val="Default"/>
        <w:tabs>
          <w:tab w:val="left" w:pos="426"/>
        </w:tabs>
        <w:spacing w:before="240" w:line="360" w:lineRule="auto"/>
        <w:ind w:hanging="283"/>
        <w:rPr>
          <w:sz w:val="22"/>
          <w:szCs w:val="22"/>
        </w:rPr>
      </w:pPr>
    </w:p>
    <w:p w14:paraId="056AF524" w14:textId="26281FCE" w:rsidR="00C001CB" w:rsidRDefault="00C001CB" w:rsidP="00962CA8">
      <w:pPr>
        <w:pStyle w:val="Default"/>
        <w:tabs>
          <w:tab w:val="left" w:pos="426"/>
        </w:tabs>
        <w:spacing w:before="240" w:line="360" w:lineRule="auto"/>
        <w:ind w:hanging="283"/>
        <w:rPr>
          <w:sz w:val="22"/>
          <w:szCs w:val="22"/>
        </w:rPr>
      </w:pPr>
    </w:p>
    <w:p w14:paraId="5F1B0326" w14:textId="4E41662B" w:rsidR="00C001CB" w:rsidRDefault="00C001CB" w:rsidP="00962CA8">
      <w:pPr>
        <w:pStyle w:val="Default"/>
        <w:tabs>
          <w:tab w:val="left" w:pos="426"/>
        </w:tabs>
        <w:spacing w:before="240" w:line="360" w:lineRule="auto"/>
        <w:ind w:hanging="283"/>
        <w:rPr>
          <w:sz w:val="22"/>
          <w:szCs w:val="22"/>
        </w:rPr>
      </w:pPr>
    </w:p>
    <w:p w14:paraId="526945D4" w14:textId="411A58A5" w:rsidR="00164FF2" w:rsidRDefault="00164FF2" w:rsidP="00846087">
      <w:pPr>
        <w:pStyle w:val="Default"/>
        <w:tabs>
          <w:tab w:val="left" w:pos="426"/>
        </w:tabs>
        <w:spacing w:before="240" w:line="360" w:lineRule="auto"/>
        <w:ind w:left="426"/>
        <w:jc w:val="both"/>
        <w:rPr>
          <w:sz w:val="22"/>
          <w:szCs w:val="22"/>
        </w:rPr>
      </w:pPr>
      <w:r w:rsidRPr="00164FF2">
        <w:rPr>
          <w:sz w:val="22"/>
          <w:szCs w:val="22"/>
        </w:rPr>
        <w:t xml:space="preserve">El archivo debe guardarse con el siguiente formato de nombre: </w:t>
      </w:r>
      <w:r w:rsidRPr="00164FF2">
        <w:rPr>
          <w:b/>
          <w:bCs/>
          <w:sz w:val="22"/>
          <w:szCs w:val="22"/>
        </w:rPr>
        <w:t>&lt;NUM_RUC&gt;-PVD-&lt;FECHA_HOY&gt;.txt</w:t>
      </w:r>
      <w:r w:rsidRPr="00164FF2">
        <w:rPr>
          <w:sz w:val="22"/>
          <w:szCs w:val="22"/>
        </w:rPr>
        <w:t xml:space="preserve">. </w:t>
      </w:r>
      <w:r w:rsidR="00021DDE">
        <w:rPr>
          <w:sz w:val="22"/>
          <w:szCs w:val="22"/>
        </w:rPr>
        <w:t xml:space="preserve">Donde &lt;NUM_RUC&gt; es el </w:t>
      </w:r>
      <w:r w:rsidR="009870A7">
        <w:rPr>
          <w:sz w:val="22"/>
          <w:szCs w:val="22"/>
        </w:rPr>
        <w:t>RUC</w:t>
      </w:r>
      <w:r w:rsidR="00021DDE">
        <w:rPr>
          <w:sz w:val="22"/>
          <w:szCs w:val="22"/>
        </w:rPr>
        <w:t xml:space="preserve"> del contribuyente, &lt;FECHA_HOY&gt; tiene la </w:t>
      </w:r>
      <w:r w:rsidR="00021DDE" w:rsidRPr="00962CA8">
        <w:rPr>
          <w:sz w:val="22"/>
          <w:szCs w:val="22"/>
        </w:rPr>
        <w:t xml:space="preserve">estructura </w:t>
      </w:r>
      <w:r w:rsidR="009870A7" w:rsidRPr="00962CA8">
        <w:rPr>
          <w:sz w:val="22"/>
          <w:szCs w:val="22"/>
        </w:rPr>
        <w:t>yyyy</w:t>
      </w:r>
      <w:r w:rsidR="00C77A0D" w:rsidRPr="00962CA8">
        <w:rPr>
          <w:sz w:val="22"/>
          <w:szCs w:val="22"/>
        </w:rPr>
        <w:t>mm</w:t>
      </w:r>
      <w:r w:rsidR="009870A7" w:rsidRPr="00962CA8">
        <w:rPr>
          <w:sz w:val="22"/>
          <w:szCs w:val="22"/>
        </w:rPr>
        <w:t>dd.</w:t>
      </w:r>
      <w:r w:rsidR="009870A7">
        <w:rPr>
          <w:sz w:val="22"/>
          <w:szCs w:val="22"/>
        </w:rPr>
        <w:t xml:space="preserve">  </w:t>
      </w:r>
      <w:r w:rsidRPr="00164FF2">
        <w:rPr>
          <w:sz w:val="22"/>
          <w:szCs w:val="22"/>
        </w:rPr>
        <w:t xml:space="preserve">Por ejemplo: 12345678912-PVD-20250811.txt. </w:t>
      </w:r>
    </w:p>
    <w:p w14:paraId="00384E08" w14:textId="0197746D" w:rsidR="00164FF2" w:rsidRDefault="00164FF2" w:rsidP="00BB4338">
      <w:pPr>
        <w:pStyle w:val="Default"/>
        <w:spacing w:before="240" w:line="360" w:lineRule="auto"/>
        <w:ind w:firstLine="349"/>
        <w:jc w:val="center"/>
        <w:rPr>
          <w:sz w:val="22"/>
          <w:szCs w:val="22"/>
        </w:rPr>
      </w:pPr>
      <w:r w:rsidRPr="00164FF2">
        <w:rPr>
          <w:noProof/>
          <w:sz w:val="22"/>
          <w:szCs w:val="22"/>
        </w:rPr>
        <w:drawing>
          <wp:inline distT="0" distB="0" distL="0" distR="0" wp14:anchorId="74A642F6" wp14:editId="63E134E0">
            <wp:extent cx="4153113" cy="2927500"/>
            <wp:effectExtent l="19050" t="19050" r="19050" b="25400"/>
            <wp:docPr id="132440170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01706" name="Imagen 1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292750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5D8925B7" w14:textId="7178D028" w:rsidR="00164FF2" w:rsidRDefault="00164FF2" w:rsidP="001808E1">
      <w:pPr>
        <w:pStyle w:val="Default"/>
        <w:spacing w:before="240" w:line="360" w:lineRule="auto"/>
        <w:ind w:left="426"/>
        <w:jc w:val="both"/>
        <w:rPr>
          <w:sz w:val="22"/>
          <w:szCs w:val="22"/>
        </w:rPr>
      </w:pPr>
      <w:r w:rsidRPr="00164FF2">
        <w:rPr>
          <w:sz w:val="22"/>
          <w:szCs w:val="22"/>
        </w:rPr>
        <w:lastRenderedPageBreak/>
        <w:t>Luego, este archivo debe comprimirse en un archivo .zip utilizando el mismo nombre: 12345678912-PVD-20250811.zip.</w:t>
      </w:r>
    </w:p>
    <w:p w14:paraId="395194F3" w14:textId="6551CD06" w:rsidR="00164FF2" w:rsidRDefault="00164FF2" w:rsidP="00FD0A90">
      <w:pPr>
        <w:pStyle w:val="Default"/>
        <w:spacing w:before="240" w:line="360" w:lineRule="auto"/>
        <w:ind w:firstLine="349"/>
        <w:rPr>
          <w:sz w:val="22"/>
          <w:szCs w:val="22"/>
        </w:rPr>
      </w:pPr>
      <w:r w:rsidRPr="00164FF2">
        <w:rPr>
          <w:noProof/>
          <w:sz w:val="22"/>
          <w:szCs w:val="22"/>
        </w:rPr>
        <w:drawing>
          <wp:inline distT="0" distB="0" distL="0" distR="0" wp14:anchorId="0E3341CA" wp14:editId="5246F69E">
            <wp:extent cx="4982547" cy="847725"/>
            <wp:effectExtent l="19050" t="19050" r="27940" b="9525"/>
            <wp:docPr id="1696332025" name="Imagen 1" descr="Aplicació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32025" name="Imagen 1" descr="Aplicación&#10;&#10;Descripción generada automáticamente con confianza baj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1032" cy="85087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6D80BE22" w14:textId="24621C92" w:rsidR="00164FF2" w:rsidRPr="00164FF2" w:rsidRDefault="00E006E9" w:rsidP="00FD0A90">
      <w:pPr>
        <w:pStyle w:val="Default"/>
        <w:spacing w:before="240" w:line="360" w:lineRule="auto"/>
        <w:ind w:firstLine="34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Menú SOL</w:t>
      </w:r>
    </w:p>
    <w:p w14:paraId="3C8693CF" w14:textId="77777777" w:rsidR="00934A99" w:rsidRDefault="00164FF2" w:rsidP="00934A99">
      <w:pPr>
        <w:pStyle w:val="Default"/>
        <w:spacing w:before="240" w:line="360" w:lineRule="auto"/>
        <w:ind w:firstLine="349"/>
        <w:rPr>
          <w:sz w:val="22"/>
          <w:szCs w:val="22"/>
        </w:rPr>
      </w:pPr>
      <w:r>
        <w:rPr>
          <w:sz w:val="22"/>
          <w:szCs w:val="22"/>
        </w:rPr>
        <w:t>Ingresamos a</w:t>
      </w:r>
      <w:r w:rsidR="00FD0A90">
        <w:rPr>
          <w:sz w:val="22"/>
          <w:szCs w:val="22"/>
        </w:rPr>
        <w:t xml:space="preserve"> la opción</w:t>
      </w:r>
      <w:r w:rsidR="00FD0A90" w:rsidRPr="002B6F48">
        <w:rPr>
          <w:b/>
          <w:bCs/>
          <w:sz w:val="22"/>
          <w:szCs w:val="22"/>
        </w:rPr>
        <w:t xml:space="preserve"> “Carga Masiva de Proveedores Habituales”</w:t>
      </w:r>
      <w:r w:rsidR="00934A99" w:rsidRPr="002B6F48">
        <w:rPr>
          <w:b/>
          <w:bCs/>
          <w:sz w:val="22"/>
          <w:szCs w:val="22"/>
        </w:rPr>
        <w:t xml:space="preserve">. </w:t>
      </w:r>
    </w:p>
    <w:p w14:paraId="49CFD1B6" w14:textId="44AD0431" w:rsidR="00934A99" w:rsidRDefault="00934A99" w:rsidP="00934A99">
      <w:pPr>
        <w:pStyle w:val="Default"/>
        <w:spacing w:before="240" w:line="360" w:lineRule="auto"/>
        <w:ind w:firstLine="349"/>
        <w:jc w:val="center"/>
        <w:rPr>
          <w:sz w:val="22"/>
          <w:szCs w:val="22"/>
        </w:rPr>
      </w:pPr>
      <w:r w:rsidRPr="00934A99">
        <w:rPr>
          <w:noProof/>
          <w:sz w:val="22"/>
          <w:szCs w:val="22"/>
        </w:rPr>
        <w:drawing>
          <wp:inline distT="0" distB="0" distL="0" distR="0" wp14:anchorId="6343775B" wp14:editId="7832818D">
            <wp:extent cx="1638384" cy="2305168"/>
            <wp:effectExtent l="19050" t="19050" r="19050" b="19050"/>
            <wp:docPr id="321750737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50737" name="Imagen 1" descr="Interfaz de usuario gráfica, 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384" cy="2305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187662" w14:textId="5E74E210" w:rsidR="00FD0A90" w:rsidRDefault="00FD0A90" w:rsidP="001808E1">
      <w:pPr>
        <w:pStyle w:val="Default"/>
        <w:spacing w:before="240" w:line="360" w:lineRule="auto"/>
        <w:ind w:firstLine="34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34A99">
        <w:rPr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 w:rsidR="002B6F48">
        <w:rPr>
          <w:sz w:val="22"/>
          <w:szCs w:val="22"/>
        </w:rPr>
        <w:t>muestra la</w:t>
      </w:r>
      <w:r>
        <w:rPr>
          <w:sz w:val="22"/>
          <w:szCs w:val="22"/>
        </w:rPr>
        <w:t xml:space="preserve"> siguiente ventana</w:t>
      </w:r>
      <w:r w:rsidR="002B6F48">
        <w:rPr>
          <w:sz w:val="22"/>
          <w:szCs w:val="22"/>
        </w:rPr>
        <w:t>, donde</w:t>
      </w:r>
      <w:r w:rsidR="00E006E9">
        <w:rPr>
          <w:sz w:val="22"/>
          <w:szCs w:val="22"/>
        </w:rPr>
        <w:t xml:space="preserve">: </w:t>
      </w:r>
    </w:p>
    <w:p w14:paraId="6D752191" w14:textId="155A400D" w:rsidR="00E006E9" w:rsidRDefault="00E006E9" w:rsidP="001808E1">
      <w:pPr>
        <w:pStyle w:val="Default"/>
        <w:numPr>
          <w:ilvl w:val="0"/>
          <w:numId w:val="6"/>
        </w:num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Seleccionamos el archivo .zip previamente elaborado</w:t>
      </w:r>
      <w:r w:rsidR="00920085">
        <w:rPr>
          <w:sz w:val="22"/>
          <w:szCs w:val="22"/>
        </w:rPr>
        <w:t>, presionando el botón “Examinar”</w:t>
      </w:r>
      <w:r>
        <w:rPr>
          <w:sz w:val="22"/>
          <w:szCs w:val="22"/>
        </w:rPr>
        <w:t xml:space="preserve">. </w:t>
      </w:r>
    </w:p>
    <w:p w14:paraId="12CCA757" w14:textId="6E7EF695" w:rsidR="00E006E9" w:rsidRDefault="002B6F48" w:rsidP="001808E1">
      <w:pPr>
        <w:pStyle w:val="Default"/>
        <w:numPr>
          <w:ilvl w:val="0"/>
          <w:numId w:val="6"/>
        </w:num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Y p</w:t>
      </w:r>
      <w:r w:rsidR="00E006E9">
        <w:rPr>
          <w:sz w:val="22"/>
          <w:szCs w:val="22"/>
        </w:rPr>
        <w:t>resionamos la opción “Enviar Archivo”</w:t>
      </w:r>
    </w:p>
    <w:p w14:paraId="057A682A" w14:textId="663B8EAF" w:rsidR="00FD0A90" w:rsidRDefault="001420D8" w:rsidP="00FD0A90">
      <w:pPr>
        <w:pStyle w:val="Default"/>
        <w:spacing w:before="240" w:line="360" w:lineRule="auto"/>
        <w:ind w:firstLine="349"/>
        <w:rPr>
          <w:b/>
          <w:bCs/>
          <w:sz w:val="26"/>
          <w:szCs w:val="26"/>
        </w:rPr>
      </w:pPr>
      <w:r w:rsidRPr="001420D8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15DDC8F6" wp14:editId="7A944BC2">
            <wp:extent cx="5400040" cy="2200275"/>
            <wp:effectExtent l="19050" t="19050" r="10160" b="28575"/>
            <wp:docPr id="1851424282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24282" name="Imagen 1" descr="Texto, Aplicación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027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293A115B" w14:textId="31B2B623" w:rsidR="00E006E9" w:rsidRDefault="00E006E9" w:rsidP="001808E1">
      <w:pPr>
        <w:pStyle w:val="Default"/>
        <w:spacing w:before="240" w:line="360" w:lineRule="auto"/>
        <w:ind w:left="284" w:firstLine="65"/>
        <w:jc w:val="both"/>
        <w:rPr>
          <w:sz w:val="22"/>
          <w:szCs w:val="22"/>
        </w:rPr>
      </w:pPr>
      <w:r>
        <w:rPr>
          <w:sz w:val="22"/>
          <w:szCs w:val="22"/>
        </w:rPr>
        <w:t>En la ventana de confirmación presionamos “</w:t>
      </w:r>
      <w:r w:rsidRPr="00FF2DCD">
        <w:rPr>
          <w:b/>
          <w:bCs/>
          <w:sz w:val="22"/>
          <w:szCs w:val="22"/>
        </w:rPr>
        <w:t>Aceptar</w:t>
      </w:r>
      <w:r>
        <w:rPr>
          <w:sz w:val="22"/>
          <w:szCs w:val="22"/>
        </w:rPr>
        <w:t>”.</w:t>
      </w:r>
      <w:r w:rsidRPr="00164FF2">
        <w:rPr>
          <w:sz w:val="22"/>
          <w:szCs w:val="22"/>
        </w:rPr>
        <w:t xml:space="preserve"> </w:t>
      </w:r>
    </w:p>
    <w:p w14:paraId="2B029290" w14:textId="0A30F370" w:rsidR="001420D8" w:rsidRDefault="00E006E9" w:rsidP="00E006E9">
      <w:pPr>
        <w:pStyle w:val="Default"/>
        <w:spacing w:before="240" w:line="360" w:lineRule="auto"/>
        <w:jc w:val="center"/>
        <w:rPr>
          <w:b/>
          <w:bCs/>
          <w:sz w:val="26"/>
          <w:szCs w:val="26"/>
        </w:rPr>
      </w:pPr>
      <w:r w:rsidRPr="00E006E9">
        <w:rPr>
          <w:b/>
          <w:bCs/>
          <w:noProof/>
          <w:sz w:val="26"/>
          <w:szCs w:val="26"/>
        </w:rPr>
        <w:drawing>
          <wp:inline distT="0" distB="0" distL="0" distR="0" wp14:anchorId="12F7CD5B" wp14:editId="1033557F">
            <wp:extent cx="2579370" cy="1077598"/>
            <wp:effectExtent l="19050" t="19050" r="11430" b="27305"/>
            <wp:docPr id="1653030010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30010" name="Imagen 1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19"/>
                    <a:srcRect t="6057" r="3467" b="14232"/>
                    <a:stretch/>
                  </pic:blipFill>
                  <pic:spPr bwMode="auto">
                    <a:xfrm>
                      <a:off x="0" y="0"/>
                      <a:ext cx="2580782" cy="1078188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A13D5" w14:textId="764FF860" w:rsidR="00920085" w:rsidRPr="00846087" w:rsidRDefault="00920085" w:rsidP="001808E1">
      <w:pPr>
        <w:pStyle w:val="Default"/>
        <w:spacing w:before="240" w:line="360" w:lineRule="auto"/>
        <w:ind w:left="426"/>
        <w:jc w:val="both"/>
        <w:rPr>
          <w:b/>
          <w:bCs/>
          <w:sz w:val="22"/>
          <w:szCs w:val="22"/>
        </w:rPr>
      </w:pPr>
      <w:r w:rsidRPr="00E006E9">
        <w:rPr>
          <w:sz w:val="22"/>
          <w:szCs w:val="22"/>
        </w:rPr>
        <w:t xml:space="preserve">Una vez que se haya cargado el archivo .zip, se generará un número de ticket. </w:t>
      </w:r>
      <w:r w:rsidRPr="00846087">
        <w:rPr>
          <w:b/>
          <w:bCs/>
          <w:sz w:val="22"/>
          <w:szCs w:val="22"/>
        </w:rPr>
        <w:t xml:space="preserve">Es fundamental guardar este número en un lugar seguro, ya que será necesario para </w:t>
      </w:r>
      <w:r w:rsidR="0000178F" w:rsidRPr="00846087">
        <w:rPr>
          <w:b/>
          <w:bCs/>
          <w:sz w:val="22"/>
          <w:szCs w:val="22"/>
        </w:rPr>
        <w:t>consultar el estado</w:t>
      </w:r>
      <w:r w:rsidRPr="00846087">
        <w:rPr>
          <w:b/>
          <w:bCs/>
          <w:sz w:val="22"/>
          <w:szCs w:val="22"/>
        </w:rPr>
        <w:t>.</w:t>
      </w:r>
    </w:p>
    <w:p w14:paraId="6597946E" w14:textId="632A3A59" w:rsidR="00920085" w:rsidRDefault="00E006E9" w:rsidP="00920085">
      <w:pPr>
        <w:pStyle w:val="Default"/>
        <w:spacing w:before="240" w:line="360" w:lineRule="auto"/>
        <w:jc w:val="center"/>
        <w:rPr>
          <w:b/>
          <w:bCs/>
          <w:sz w:val="26"/>
          <w:szCs w:val="26"/>
        </w:rPr>
      </w:pPr>
      <w:r w:rsidRPr="00E006E9">
        <w:rPr>
          <w:b/>
          <w:bCs/>
          <w:noProof/>
          <w:sz w:val="26"/>
          <w:szCs w:val="26"/>
        </w:rPr>
        <w:drawing>
          <wp:inline distT="0" distB="0" distL="0" distR="0" wp14:anchorId="7856ECC2" wp14:editId="15D1D1F8">
            <wp:extent cx="4172164" cy="1371670"/>
            <wp:effectExtent l="19050" t="19050" r="19050" b="19050"/>
            <wp:docPr id="585226927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26927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137167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3F42BE6E" w14:textId="05F26726" w:rsidR="00920085" w:rsidRDefault="00920085" w:rsidP="001565A8">
      <w:pPr>
        <w:pStyle w:val="Default"/>
        <w:spacing w:before="240" w:line="360" w:lineRule="auto"/>
        <w:ind w:left="851"/>
        <w:jc w:val="both"/>
        <w:rPr>
          <w:sz w:val="22"/>
          <w:szCs w:val="22"/>
        </w:rPr>
      </w:pPr>
      <w:r w:rsidRPr="00920085">
        <w:rPr>
          <w:noProof/>
          <w:sz w:val="22"/>
          <w:szCs w:val="22"/>
        </w:rPr>
        <w:drawing>
          <wp:inline distT="0" distB="0" distL="0" distR="0" wp14:anchorId="45691EA0" wp14:editId="3A14CF2E">
            <wp:extent cx="458354" cy="478857"/>
            <wp:effectExtent l="0" t="0" r="0" b="0"/>
            <wp:docPr id="511975116" name="Imagen 3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64802" name="Imagen 3" descr="Gráfico, Gráfico de proyección solar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8" t="5932" r="13433" b="14961"/>
                    <a:stretch/>
                  </pic:blipFill>
                  <pic:spPr bwMode="auto">
                    <a:xfrm>
                      <a:off x="0" y="0"/>
                      <a:ext cx="472551" cy="4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0085">
        <w:t xml:space="preserve"> </w:t>
      </w:r>
      <w:r w:rsidR="00AD22AD" w:rsidRPr="00AD22AD">
        <w:rPr>
          <w:b/>
          <w:bCs/>
        </w:rPr>
        <w:t xml:space="preserve">Nota: </w:t>
      </w:r>
      <w:r w:rsidRPr="00920085">
        <w:rPr>
          <w:sz w:val="22"/>
          <w:szCs w:val="22"/>
        </w:rPr>
        <w:t>El estado del ticket puede consultarse en el apartado</w:t>
      </w:r>
      <w:r w:rsidRPr="00920085">
        <w:rPr>
          <w:b/>
          <w:bCs/>
          <w:sz w:val="22"/>
          <w:szCs w:val="22"/>
        </w:rPr>
        <w:t xml:space="preserve"> "Consulta de Envíos Masivos de Atención de CPE”</w:t>
      </w:r>
      <w:r w:rsidRPr="00920085">
        <w:rPr>
          <w:sz w:val="22"/>
          <w:szCs w:val="22"/>
        </w:rPr>
        <w:t>.</w:t>
      </w:r>
    </w:p>
    <w:p w14:paraId="07D1C509" w14:textId="77777777" w:rsidR="00FB1F90" w:rsidRDefault="00FB1F90" w:rsidP="001565A8">
      <w:pPr>
        <w:pStyle w:val="Default"/>
        <w:spacing w:before="240" w:line="360" w:lineRule="auto"/>
        <w:ind w:left="851"/>
        <w:jc w:val="both"/>
        <w:rPr>
          <w:sz w:val="22"/>
          <w:szCs w:val="22"/>
        </w:rPr>
      </w:pPr>
    </w:p>
    <w:p w14:paraId="7FEBD42E" w14:textId="77777777" w:rsidR="00FB1F90" w:rsidRDefault="00FB1F90" w:rsidP="001565A8">
      <w:pPr>
        <w:pStyle w:val="Default"/>
        <w:spacing w:before="240" w:line="360" w:lineRule="auto"/>
        <w:ind w:left="851"/>
        <w:jc w:val="both"/>
        <w:rPr>
          <w:sz w:val="22"/>
          <w:szCs w:val="22"/>
        </w:rPr>
      </w:pPr>
    </w:p>
    <w:p w14:paraId="2043A52B" w14:textId="77777777" w:rsidR="00F12018" w:rsidRDefault="00E006E9" w:rsidP="00920085">
      <w:pPr>
        <w:pStyle w:val="Default"/>
        <w:numPr>
          <w:ilvl w:val="1"/>
          <w:numId w:val="1"/>
        </w:numPr>
        <w:spacing w:before="240" w:line="360" w:lineRule="auto"/>
        <w:ind w:left="709"/>
        <w:outlineLvl w:val="0"/>
        <w:rPr>
          <w:b/>
          <w:bCs/>
        </w:rPr>
      </w:pPr>
      <w:bookmarkStart w:id="7" w:name="_Toc205825195"/>
      <w:r w:rsidRPr="00C001CB">
        <w:rPr>
          <w:b/>
          <w:bCs/>
        </w:rPr>
        <w:lastRenderedPageBreak/>
        <w:t xml:space="preserve">VALIDACIÓN </w:t>
      </w:r>
      <w:r w:rsidR="00F168D0" w:rsidRPr="00C001CB">
        <w:rPr>
          <w:b/>
          <w:bCs/>
        </w:rPr>
        <w:t>DE PROVEEDORES</w:t>
      </w:r>
      <w:bookmarkEnd w:id="7"/>
    </w:p>
    <w:p w14:paraId="5BD8ECE1" w14:textId="77777777" w:rsidR="00962CA8" w:rsidRPr="00962CA8" w:rsidRDefault="00B34B9C" w:rsidP="00962CA8">
      <w:pPr>
        <w:pStyle w:val="Default"/>
        <w:tabs>
          <w:tab w:val="left" w:pos="709"/>
        </w:tabs>
        <w:spacing w:before="240" w:line="360" w:lineRule="auto"/>
        <w:ind w:left="709"/>
        <w:jc w:val="both"/>
      </w:pPr>
      <w:r w:rsidRPr="00962CA8">
        <w:t>Esta opción permitirá realizar una validación que permita identificar aquellos comprobantes de pago</w:t>
      </w:r>
      <w:r w:rsidR="00F60782" w:rsidRPr="00962CA8">
        <w:t>,</w:t>
      </w:r>
      <w:r w:rsidRPr="00962CA8">
        <w:t xml:space="preserve"> que han sido puestos a disposición </w:t>
      </w:r>
      <w:r w:rsidR="00F60782" w:rsidRPr="00962CA8">
        <w:t>en</w:t>
      </w:r>
      <w:r w:rsidRPr="00962CA8">
        <w:t xml:space="preserve"> la plataforma que se encuentren pendiente</w:t>
      </w:r>
      <w:r w:rsidR="00F60782" w:rsidRPr="00962CA8">
        <w:t>s</w:t>
      </w:r>
      <w:r w:rsidRPr="00962CA8">
        <w:t xml:space="preserve"> </w:t>
      </w:r>
      <w:r w:rsidR="00F60782" w:rsidRPr="00962CA8">
        <w:t xml:space="preserve">de </w:t>
      </w:r>
      <w:r w:rsidRPr="00962CA8">
        <w:t xml:space="preserve">brindar la conformidad o disconformidad, emitidos por proveedores </w:t>
      </w:r>
      <w:r w:rsidR="00F60782" w:rsidRPr="00962CA8">
        <w:t xml:space="preserve">que no han sido </w:t>
      </w:r>
      <w:r w:rsidRPr="00962CA8">
        <w:t xml:space="preserve">como </w:t>
      </w:r>
      <w:r w:rsidR="00F60782" w:rsidRPr="00962CA8">
        <w:t>considerados como</w:t>
      </w:r>
      <w:r w:rsidRPr="00962CA8">
        <w:t xml:space="preserve"> habituales (cargados previamente por el contribuyente). A estos últimos se les de</w:t>
      </w:r>
      <w:r w:rsidR="00F60782" w:rsidRPr="00962CA8">
        <w:t>nomina proveedores no habituales.</w:t>
      </w:r>
    </w:p>
    <w:p w14:paraId="754A13D7" w14:textId="34487C65" w:rsidR="00920085" w:rsidRDefault="00F60782" w:rsidP="00962CA8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962CA8">
        <w:rPr>
          <w:sz w:val="22"/>
          <w:szCs w:val="22"/>
        </w:rPr>
        <w:t>Esta opción se podrá ejecutar, u</w:t>
      </w:r>
      <w:r w:rsidR="00920085" w:rsidRPr="00962CA8">
        <w:rPr>
          <w:sz w:val="22"/>
          <w:szCs w:val="22"/>
        </w:rPr>
        <w:t>na vez que el archivo .zip</w:t>
      </w:r>
      <w:r w:rsidRPr="00962CA8">
        <w:rPr>
          <w:sz w:val="22"/>
          <w:szCs w:val="22"/>
        </w:rPr>
        <w:t xml:space="preserve"> relacionado con la carga de proveedores habituales </w:t>
      </w:r>
      <w:r w:rsidR="00920085" w:rsidRPr="00962CA8">
        <w:rPr>
          <w:sz w:val="22"/>
          <w:szCs w:val="22"/>
        </w:rPr>
        <w:t xml:space="preserve"> haya sido procesado exitosamente</w:t>
      </w:r>
      <w:r w:rsidRPr="00962CA8">
        <w:rPr>
          <w:sz w:val="22"/>
          <w:szCs w:val="22"/>
        </w:rPr>
        <w:t>, para ello i</w:t>
      </w:r>
      <w:r w:rsidR="00920085" w:rsidRPr="00962CA8">
        <w:rPr>
          <w:sz w:val="22"/>
          <w:szCs w:val="22"/>
        </w:rPr>
        <w:t xml:space="preserve">ngresamos a la opción </w:t>
      </w:r>
      <w:r w:rsidR="00920085" w:rsidRPr="00962CA8">
        <w:rPr>
          <w:b/>
          <w:bCs/>
          <w:sz w:val="22"/>
          <w:szCs w:val="22"/>
        </w:rPr>
        <w:t>“Validación de Proveedores</w:t>
      </w:r>
      <w:r w:rsidR="00920085" w:rsidRPr="00962CA8">
        <w:rPr>
          <w:sz w:val="22"/>
          <w:szCs w:val="22"/>
        </w:rPr>
        <w:t>”.</w:t>
      </w:r>
      <w:r w:rsidR="00920085" w:rsidRPr="00920085">
        <w:rPr>
          <w:sz w:val="22"/>
          <w:szCs w:val="22"/>
        </w:rPr>
        <w:t xml:space="preserve"> </w:t>
      </w:r>
    </w:p>
    <w:p w14:paraId="73DE4BC4" w14:textId="1CBB4A32" w:rsidR="00934A99" w:rsidRDefault="00934A99" w:rsidP="00920085">
      <w:pPr>
        <w:jc w:val="center"/>
        <w:rPr>
          <w:rFonts w:ascii="Arial" w:hAnsi="Arial" w:cs="Arial"/>
          <w:color w:val="000000"/>
          <w:kern w:val="0"/>
          <w:sz w:val="22"/>
          <w:szCs w:val="22"/>
        </w:rPr>
      </w:pPr>
      <w:r w:rsidRPr="00934A99">
        <w:rPr>
          <w:rFonts w:ascii="Arial" w:hAnsi="Arial" w:cs="Arial"/>
          <w:noProof/>
          <w:color w:val="000000"/>
          <w:kern w:val="0"/>
          <w:sz w:val="22"/>
          <w:szCs w:val="22"/>
        </w:rPr>
        <w:drawing>
          <wp:inline distT="0" distB="0" distL="0" distR="0" wp14:anchorId="4613E09F" wp14:editId="5C6A77C8">
            <wp:extent cx="1587582" cy="2317869"/>
            <wp:effectExtent l="19050" t="19050" r="12700" b="25400"/>
            <wp:docPr id="128799632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96324" name="Imagen 1" descr="Interfaz de usuario gráfica, Texto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82" cy="2317869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66B98B24" w14:textId="4A211B4A" w:rsidR="009325A5" w:rsidRPr="009325A5" w:rsidRDefault="009325A5" w:rsidP="00C001CB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9325A5">
        <w:rPr>
          <w:sz w:val="22"/>
          <w:szCs w:val="22"/>
        </w:rPr>
        <w:t xml:space="preserve">En la ventana correspondiente, </w:t>
      </w:r>
      <w:r>
        <w:rPr>
          <w:sz w:val="22"/>
          <w:szCs w:val="22"/>
        </w:rPr>
        <w:t xml:space="preserve">se muestra </w:t>
      </w:r>
      <w:r w:rsidRPr="009325A5">
        <w:rPr>
          <w:sz w:val="22"/>
          <w:szCs w:val="22"/>
        </w:rPr>
        <w:t xml:space="preserve">el </w:t>
      </w:r>
      <w:r w:rsidRPr="009325A5">
        <w:rPr>
          <w:b/>
          <w:bCs/>
          <w:sz w:val="22"/>
          <w:szCs w:val="22"/>
        </w:rPr>
        <w:t xml:space="preserve">nombre del archivo </w:t>
      </w:r>
      <w:r w:rsidRPr="009325A5">
        <w:rPr>
          <w:sz w:val="22"/>
          <w:szCs w:val="22"/>
        </w:rPr>
        <w:t xml:space="preserve">.txt y la </w:t>
      </w:r>
      <w:r w:rsidRPr="009325A5">
        <w:rPr>
          <w:b/>
          <w:bCs/>
          <w:sz w:val="22"/>
          <w:szCs w:val="22"/>
        </w:rPr>
        <w:t>fecha de carga</w:t>
      </w:r>
      <w:r w:rsidRPr="009325A5">
        <w:rPr>
          <w:sz w:val="22"/>
          <w:szCs w:val="22"/>
        </w:rPr>
        <w:t xml:space="preserve"> del documento.</w:t>
      </w:r>
      <w:r>
        <w:rPr>
          <w:sz w:val="22"/>
          <w:szCs w:val="22"/>
        </w:rPr>
        <w:t xml:space="preserve"> </w:t>
      </w:r>
      <w:r w:rsidR="00920085">
        <w:rPr>
          <w:sz w:val="22"/>
          <w:szCs w:val="22"/>
        </w:rPr>
        <w:t xml:space="preserve">Presionar </w:t>
      </w:r>
      <w:r w:rsidRPr="009325A5">
        <w:rPr>
          <w:sz w:val="22"/>
          <w:szCs w:val="22"/>
        </w:rPr>
        <w:t xml:space="preserve">en el botón </w:t>
      </w:r>
      <w:r w:rsidRPr="009325A5">
        <w:rPr>
          <w:b/>
          <w:bCs/>
          <w:sz w:val="22"/>
          <w:szCs w:val="22"/>
        </w:rPr>
        <w:t>“Validación de proveedores”</w:t>
      </w:r>
      <w:r w:rsidR="00823BE2" w:rsidRPr="00823BE2">
        <w:rPr>
          <w:sz w:val="22"/>
          <w:szCs w:val="22"/>
        </w:rPr>
        <w:t xml:space="preserve"> para iniciar el proceso</w:t>
      </w:r>
      <w:r w:rsidRPr="009325A5">
        <w:rPr>
          <w:sz w:val="22"/>
          <w:szCs w:val="22"/>
        </w:rPr>
        <w:t>.</w:t>
      </w:r>
    </w:p>
    <w:p w14:paraId="43DA661E" w14:textId="7D5A53A3" w:rsidR="00F12018" w:rsidRDefault="00F12018" w:rsidP="00962CA8">
      <w:pPr>
        <w:pStyle w:val="Default"/>
        <w:tabs>
          <w:tab w:val="left" w:pos="567"/>
          <w:tab w:val="left" w:pos="709"/>
        </w:tabs>
        <w:spacing w:before="240" w:line="360" w:lineRule="auto"/>
        <w:ind w:firstLine="349"/>
        <w:jc w:val="center"/>
        <w:rPr>
          <w:b/>
          <w:bCs/>
          <w:sz w:val="26"/>
          <w:szCs w:val="26"/>
        </w:rPr>
      </w:pPr>
      <w:r w:rsidRPr="00F12018">
        <w:rPr>
          <w:b/>
          <w:bCs/>
          <w:noProof/>
          <w:sz w:val="26"/>
          <w:szCs w:val="26"/>
        </w:rPr>
        <w:drawing>
          <wp:inline distT="0" distB="0" distL="0" distR="0" wp14:anchorId="060A5FA3" wp14:editId="3ED1A824">
            <wp:extent cx="4909744" cy="1441054"/>
            <wp:effectExtent l="19050" t="19050" r="24765" b="26035"/>
            <wp:docPr id="29425551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55511" name="Imagen 1" descr="Interfaz de usuario gráfica, Texto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9980" cy="1449928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0BCE1E6D" w14:textId="455BB46F" w:rsidR="009325A5" w:rsidRPr="009325A5" w:rsidRDefault="009325A5" w:rsidP="001808E1">
      <w:pPr>
        <w:pStyle w:val="NormalWeb"/>
        <w:ind w:left="709"/>
        <w:rPr>
          <w:rFonts w:ascii="Arial" w:eastAsiaTheme="minorHAnsi" w:hAnsi="Arial" w:cs="Arial"/>
          <w:color w:val="000000"/>
          <w:sz w:val="22"/>
          <w:szCs w:val="22"/>
          <w:lang w:eastAsia="en-US"/>
          <w14:ligatures w14:val="standardContextual"/>
        </w:rPr>
      </w:pPr>
      <w:r w:rsidRPr="009325A5">
        <w:rPr>
          <w:rFonts w:ascii="Arial" w:eastAsiaTheme="minorHAnsi" w:hAnsi="Arial" w:cs="Arial"/>
          <w:color w:val="000000"/>
          <w:sz w:val="22"/>
          <w:szCs w:val="22"/>
          <w:lang w:eastAsia="en-US"/>
          <w14:ligatures w14:val="standardContextual"/>
        </w:rPr>
        <w:t>Aparecerá una ventana de confirmación. Presiona</w:t>
      </w:r>
      <w:r w:rsidR="00B42795">
        <w:rPr>
          <w:rFonts w:ascii="Arial" w:eastAsiaTheme="minorHAnsi" w:hAnsi="Arial" w:cs="Arial"/>
          <w:color w:val="000000"/>
          <w:sz w:val="22"/>
          <w:szCs w:val="22"/>
          <w:lang w:eastAsia="en-US"/>
          <w14:ligatures w14:val="standardContextual"/>
        </w:rPr>
        <w:t>r</w:t>
      </w:r>
      <w:r w:rsidRPr="009325A5">
        <w:rPr>
          <w:rFonts w:ascii="Arial" w:eastAsiaTheme="minorHAnsi" w:hAnsi="Arial" w:cs="Arial"/>
          <w:color w:val="000000"/>
          <w:sz w:val="22"/>
          <w:szCs w:val="22"/>
          <w:lang w:eastAsia="en-US"/>
          <w14:ligatures w14:val="standardContextual"/>
        </w:rPr>
        <w:t xml:space="preserve"> </w:t>
      </w:r>
      <w:r w:rsidRPr="009325A5">
        <w:rPr>
          <w:rFonts w:ascii="Arial" w:eastAsiaTheme="minorHAnsi" w:hAnsi="Arial" w:cs="Arial"/>
          <w:b/>
          <w:bCs/>
          <w:color w:val="000000"/>
          <w:sz w:val="22"/>
          <w:szCs w:val="22"/>
          <w:lang w:eastAsia="en-US"/>
          <w14:ligatures w14:val="standardContextual"/>
        </w:rPr>
        <w:t>“Aceptar”</w:t>
      </w:r>
      <w:r w:rsidRPr="009325A5">
        <w:rPr>
          <w:rFonts w:ascii="Arial" w:eastAsiaTheme="minorHAnsi" w:hAnsi="Arial" w:cs="Arial"/>
          <w:color w:val="000000"/>
          <w:sz w:val="22"/>
          <w:szCs w:val="22"/>
          <w:lang w:eastAsia="en-US"/>
          <w14:ligatures w14:val="standardContextual"/>
        </w:rPr>
        <w:t xml:space="preserve"> para continuar.</w:t>
      </w:r>
    </w:p>
    <w:p w14:paraId="0FD32AA7" w14:textId="3BA20A98" w:rsidR="003C4598" w:rsidRDefault="003C4598" w:rsidP="00962CA8">
      <w:pPr>
        <w:pStyle w:val="Default"/>
        <w:spacing w:before="240" w:line="360" w:lineRule="auto"/>
        <w:ind w:left="709"/>
        <w:jc w:val="center"/>
        <w:rPr>
          <w:b/>
          <w:bCs/>
          <w:sz w:val="26"/>
          <w:szCs w:val="26"/>
        </w:rPr>
      </w:pPr>
      <w:r w:rsidRPr="003C4598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14D8EE36" wp14:editId="3E4EA609">
            <wp:extent cx="3200564" cy="1270065"/>
            <wp:effectExtent l="19050" t="19050" r="19050" b="25400"/>
            <wp:docPr id="665799975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99975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127006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58D8792E" w14:textId="200B9031" w:rsidR="00B42795" w:rsidRDefault="00B42795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B42795">
        <w:rPr>
          <w:sz w:val="22"/>
          <w:szCs w:val="22"/>
        </w:rPr>
        <w:t xml:space="preserve">Se mostrará una ventana de carga. Tras unos instantes, aparecerá el número de ticket. </w:t>
      </w:r>
      <w:r w:rsidRPr="00846087">
        <w:rPr>
          <w:b/>
          <w:bCs/>
          <w:sz w:val="22"/>
          <w:szCs w:val="22"/>
        </w:rPr>
        <w:t xml:space="preserve">Se recomienda copiarlo y conservarlo en un lugar seguro, ya que será requerido para </w:t>
      </w:r>
      <w:r w:rsidR="00645A3C" w:rsidRPr="00846087">
        <w:rPr>
          <w:b/>
          <w:bCs/>
          <w:sz w:val="22"/>
          <w:szCs w:val="22"/>
        </w:rPr>
        <w:t>consultar el estado</w:t>
      </w:r>
      <w:r w:rsidRPr="00846087">
        <w:rPr>
          <w:b/>
          <w:bCs/>
          <w:sz w:val="22"/>
          <w:szCs w:val="22"/>
        </w:rPr>
        <w:t>.</w:t>
      </w:r>
    </w:p>
    <w:p w14:paraId="2AD26D74" w14:textId="3A72955A" w:rsidR="003C4598" w:rsidRDefault="003C4598" w:rsidP="00962CA8">
      <w:pPr>
        <w:pStyle w:val="Default"/>
        <w:spacing w:before="240" w:line="360" w:lineRule="auto"/>
        <w:ind w:left="709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6DF37252" wp14:editId="34EC8BE2">
            <wp:extent cx="4841875" cy="1351640"/>
            <wp:effectExtent l="19050" t="19050" r="15875" b="20320"/>
            <wp:docPr id="600127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76" cy="13535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28259844" w14:textId="77777777" w:rsidR="00AD22AD" w:rsidRDefault="009325A5" w:rsidP="00F23387">
      <w:pPr>
        <w:pStyle w:val="Default"/>
        <w:spacing w:before="240" w:line="360" w:lineRule="auto"/>
        <w:ind w:left="284" w:firstLine="349"/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CFF70" wp14:editId="248E3670">
                <wp:simplePos x="0" y="0"/>
                <wp:positionH relativeFrom="column">
                  <wp:posOffset>1854222</wp:posOffset>
                </wp:positionH>
                <wp:positionV relativeFrom="paragraph">
                  <wp:posOffset>205302</wp:posOffset>
                </wp:positionV>
                <wp:extent cx="3491602" cy="1163364"/>
                <wp:effectExtent l="571500" t="19050" r="13970" b="17780"/>
                <wp:wrapNone/>
                <wp:docPr id="1991188462" name="Bocadillo: rectángulo con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602" cy="1163364"/>
                        </a:xfrm>
                        <a:prstGeom prst="wedgeRoundRectCallout">
                          <a:avLst>
                            <a:gd name="adj1" fmla="val -64219"/>
                            <a:gd name="adj2" fmla="val -15800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AE0D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96D7F" w14:textId="2A8CDF2F" w:rsidR="009325A5" w:rsidRPr="009325A5" w:rsidRDefault="009325A5" w:rsidP="009325A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325A5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El proceso de validación puede tomar hasta 30 minutos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. </w:t>
                            </w:r>
                            <w:r w:rsidR="00F23387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9EEA9AC" wp14:editId="25D75894">
                                  <wp:extent cx="547030" cy="571500"/>
                                  <wp:effectExtent l="0" t="0" r="5715" b="0"/>
                                  <wp:docPr id="1599693377" name="Imagen 3" descr="Gráfico, Gráfico de proyección solar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0164802" name="Imagen 3" descr="Gráfico, Gráfico de proyección solar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18" t="5932" r="13433" b="14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95" cy="590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CFF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7" o:spid="_x0000_s1030" type="#_x0000_t62" style="position:absolute;left:0;text-align:left;margin-left:146pt;margin-top:16.15pt;width:274.95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" adj="-3071,7387" filled="f" strokecolor="#ae0d41" strokeweight="3pt">
                <v:textbox>
                  <w:txbxContent>
                    <w:p w14:paraId="25996D7F" w14:textId="2A8CDF2F" w:rsidR="009325A5" w:rsidRPr="009325A5" w:rsidRDefault="009325A5" w:rsidP="009325A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9325A5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El proceso de validación puede tomar hasta 30 minutos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. </w:t>
                      </w:r>
                      <w:r w:rsidR="00F23387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9EEA9AC" wp14:editId="25D75894">
                            <wp:extent cx="547030" cy="571500"/>
                            <wp:effectExtent l="0" t="0" r="5715" b="0"/>
                            <wp:docPr id="1599693377" name="Imagen 3" descr="Gráfico, Gráfico de proyección solar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0164802" name="Imagen 3" descr="Gráfico, Gráfico de proyección solar&#10;&#10;Descripción generada automá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18" t="5932" r="13433" b="14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4795" cy="590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25A5">
        <w:t xml:space="preserve"> </w:t>
      </w:r>
      <w:r>
        <w:rPr>
          <w:noProof/>
        </w:rPr>
        <w:drawing>
          <wp:inline distT="0" distB="0" distL="0" distR="0" wp14:anchorId="6ABD4608" wp14:editId="30C7F9AA">
            <wp:extent cx="716080" cy="707125"/>
            <wp:effectExtent l="133350" t="57150" r="65405" b="721995"/>
            <wp:docPr id="1795799653" name="Imagen 4" descr="Vectores de Important - Descarga vectores gratis de gran calidad de Freepik 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es de Important - Descarga vectores gratis de gran calidad de Freepik  |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2" t="15019" r="21170" b="29259"/>
                    <a:stretch/>
                  </pic:blipFill>
                  <pic:spPr bwMode="auto">
                    <a:xfrm>
                      <a:off x="0" y="0"/>
                      <a:ext cx="720643" cy="711631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5C943" w14:textId="17149FD8" w:rsidR="009325A5" w:rsidRPr="001808E1" w:rsidRDefault="00AD22AD" w:rsidP="00F23387">
      <w:pPr>
        <w:pStyle w:val="Default"/>
        <w:tabs>
          <w:tab w:val="left" w:pos="142"/>
        </w:tabs>
        <w:spacing w:before="240" w:line="360" w:lineRule="auto"/>
        <w:ind w:left="851"/>
        <w:rPr>
          <w:b/>
          <w:bCs/>
          <w:sz w:val="26"/>
          <w:szCs w:val="26"/>
        </w:rPr>
      </w:pPr>
      <w:r w:rsidRPr="001808E1">
        <w:rPr>
          <w:b/>
          <w:bCs/>
          <w:sz w:val="22"/>
          <w:szCs w:val="22"/>
        </w:rPr>
        <w:t>Nota:</w:t>
      </w:r>
      <w:r w:rsidRPr="001808E1">
        <w:rPr>
          <w:sz w:val="22"/>
          <w:szCs w:val="22"/>
        </w:rPr>
        <w:t xml:space="preserve"> El estado del ticket puede consultarse en el apartado</w:t>
      </w:r>
      <w:r w:rsidRPr="001808E1">
        <w:rPr>
          <w:b/>
          <w:bCs/>
          <w:sz w:val="22"/>
          <w:szCs w:val="22"/>
        </w:rPr>
        <w:t xml:space="preserve"> "Consulta de Envíos Masivos de Atención de CPE”</w:t>
      </w:r>
      <w:r w:rsidRPr="001808E1">
        <w:rPr>
          <w:sz w:val="22"/>
          <w:szCs w:val="22"/>
        </w:rPr>
        <w:t>.</w:t>
      </w:r>
    </w:p>
    <w:p w14:paraId="0335A21C" w14:textId="73748B4F" w:rsidR="009325A5" w:rsidRPr="001808E1" w:rsidRDefault="00F168D0" w:rsidP="001808E1">
      <w:pPr>
        <w:pStyle w:val="Default"/>
        <w:numPr>
          <w:ilvl w:val="1"/>
          <w:numId w:val="1"/>
        </w:numPr>
        <w:spacing w:before="240" w:line="360" w:lineRule="auto"/>
        <w:ind w:left="709"/>
        <w:jc w:val="both"/>
        <w:outlineLvl w:val="0"/>
        <w:rPr>
          <w:b/>
          <w:bCs/>
        </w:rPr>
      </w:pPr>
      <w:bookmarkStart w:id="8" w:name="_Toc205825196"/>
      <w:r w:rsidRPr="001808E1">
        <w:rPr>
          <w:b/>
          <w:bCs/>
        </w:rPr>
        <w:t>DESCARGA DEL REPORTE DE INFORMACIÓN DE PROVEEDORES HABITUALES Y NO HABITUALES</w:t>
      </w:r>
      <w:bookmarkEnd w:id="8"/>
    </w:p>
    <w:p w14:paraId="0D8A5F71" w14:textId="4299EAAB" w:rsidR="00B42795" w:rsidRDefault="00B42795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B42795">
        <w:rPr>
          <w:sz w:val="22"/>
          <w:szCs w:val="22"/>
        </w:rPr>
        <w:t xml:space="preserve">Desde este módulo es posible obtener </w:t>
      </w:r>
      <w:r w:rsidR="00F25955">
        <w:rPr>
          <w:sz w:val="22"/>
          <w:szCs w:val="22"/>
        </w:rPr>
        <w:t xml:space="preserve">los reportes de </w:t>
      </w:r>
      <w:r w:rsidR="00182EE8">
        <w:rPr>
          <w:sz w:val="22"/>
          <w:szCs w:val="22"/>
        </w:rPr>
        <w:t>p</w:t>
      </w:r>
      <w:r w:rsidR="00F25955">
        <w:rPr>
          <w:sz w:val="22"/>
          <w:szCs w:val="22"/>
        </w:rPr>
        <w:t>roveedores</w:t>
      </w:r>
      <w:r w:rsidR="00182EE8">
        <w:rPr>
          <w:sz w:val="22"/>
          <w:szCs w:val="22"/>
        </w:rPr>
        <w:t xml:space="preserve"> </w:t>
      </w:r>
      <w:r w:rsidR="008618F6">
        <w:rPr>
          <w:sz w:val="22"/>
          <w:szCs w:val="22"/>
        </w:rPr>
        <w:t>habituales y</w:t>
      </w:r>
      <w:r w:rsidRPr="00B42795">
        <w:rPr>
          <w:sz w:val="22"/>
          <w:szCs w:val="22"/>
        </w:rPr>
        <w:t xml:space="preserve"> no habituales, y enviarlo por correo si lo desea. Para hacerlo, seleccione la </w:t>
      </w:r>
      <w:r w:rsidRPr="00AD22AD">
        <w:rPr>
          <w:sz w:val="22"/>
          <w:szCs w:val="22"/>
        </w:rPr>
        <w:t>opción “</w:t>
      </w:r>
      <w:r w:rsidRPr="00AD22AD">
        <w:rPr>
          <w:b/>
          <w:bCs/>
          <w:sz w:val="22"/>
          <w:szCs w:val="22"/>
        </w:rPr>
        <w:t>Descarga del Reporte de Información de Proveedores Habituales y No Habituales</w:t>
      </w:r>
      <w:r w:rsidRPr="00AD22AD">
        <w:rPr>
          <w:sz w:val="22"/>
          <w:szCs w:val="22"/>
        </w:rPr>
        <w:t>”.</w:t>
      </w:r>
    </w:p>
    <w:p w14:paraId="1E211A25" w14:textId="77777777" w:rsidR="00B42795" w:rsidRPr="00B42795" w:rsidRDefault="00B42795" w:rsidP="00B42795">
      <w:pPr>
        <w:pStyle w:val="Prrafodelista"/>
        <w:rPr>
          <w:rFonts w:ascii="Arial" w:hAnsi="Arial" w:cs="Arial"/>
          <w:color w:val="000000"/>
          <w:kern w:val="0"/>
          <w:sz w:val="22"/>
          <w:szCs w:val="22"/>
        </w:rPr>
      </w:pPr>
    </w:p>
    <w:p w14:paraId="087857E9" w14:textId="0FB0D28F" w:rsidR="00934A99" w:rsidRDefault="00934A99" w:rsidP="00B42795">
      <w:pPr>
        <w:pStyle w:val="Prrafodelista"/>
        <w:jc w:val="center"/>
        <w:rPr>
          <w:rFonts w:ascii="Arial" w:hAnsi="Arial" w:cs="Arial"/>
          <w:color w:val="000000"/>
          <w:kern w:val="0"/>
          <w:sz w:val="22"/>
          <w:szCs w:val="22"/>
        </w:rPr>
      </w:pPr>
      <w:r w:rsidRPr="00B42795">
        <w:rPr>
          <w:rFonts w:ascii="Arial" w:hAnsi="Arial" w:cs="Arial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440B99A5" wp14:editId="0716FDD4">
            <wp:extent cx="1581231" cy="2273417"/>
            <wp:effectExtent l="19050" t="19050" r="19050" b="12700"/>
            <wp:docPr id="221729465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29465" name="Imagen 1" descr="Texto&#10;&#10;Descripción generada automáticamente con confianza me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1231" cy="2273417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5F22DB24" w14:textId="77777777" w:rsidR="00B42795" w:rsidRDefault="00B42795" w:rsidP="00B42795">
      <w:pPr>
        <w:pStyle w:val="Prrafodelista"/>
        <w:jc w:val="center"/>
        <w:rPr>
          <w:rFonts w:ascii="Arial" w:hAnsi="Arial" w:cs="Arial"/>
          <w:color w:val="000000"/>
          <w:kern w:val="0"/>
          <w:sz w:val="22"/>
          <w:szCs w:val="22"/>
        </w:rPr>
      </w:pPr>
    </w:p>
    <w:p w14:paraId="110165F2" w14:textId="7C98196E" w:rsidR="00B42795" w:rsidRDefault="00B42795" w:rsidP="00B42795">
      <w:pPr>
        <w:pStyle w:val="Prrafodelista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  <w:sz w:val="22"/>
          <w:szCs w:val="22"/>
        </w:rPr>
        <w:t xml:space="preserve">Se mostrará un menú con dos opciones: </w:t>
      </w:r>
    </w:p>
    <w:p w14:paraId="25DD65E8" w14:textId="77777777" w:rsidR="00B42795" w:rsidRPr="00B42795" w:rsidRDefault="00B42795" w:rsidP="00B42795">
      <w:pPr>
        <w:pStyle w:val="Prrafodelista"/>
        <w:jc w:val="center"/>
        <w:rPr>
          <w:rFonts w:ascii="Arial" w:hAnsi="Arial" w:cs="Arial"/>
          <w:color w:val="000000"/>
          <w:kern w:val="0"/>
          <w:sz w:val="22"/>
          <w:szCs w:val="22"/>
        </w:rPr>
      </w:pPr>
    </w:p>
    <w:p w14:paraId="75ACC5E0" w14:textId="4430FCF4" w:rsidR="003C4598" w:rsidRDefault="003C4598" w:rsidP="00B42795">
      <w:pPr>
        <w:pStyle w:val="Prrafodelista"/>
        <w:rPr>
          <w:rFonts w:ascii="Arial" w:hAnsi="Arial" w:cs="Arial"/>
          <w:color w:val="000000"/>
          <w:kern w:val="0"/>
          <w:sz w:val="22"/>
          <w:szCs w:val="22"/>
        </w:rPr>
      </w:pPr>
      <w:r w:rsidRPr="00B42795">
        <w:rPr>
          <w:rFonts w:ascii="Arial" w:hAnsi="Arial" w:cs="Arial"/>
          <w:noProof/>
          <w:color w:val="000000"/>
          <w:kern w:val="0"/>
          <w:sz w:val="22"/>
          <w:szCs w:val="22"/>
        </w:rPr>
        <w:drawing>
          <wp:inline distT="0" distB="0" distL="0" distR="0" wp14:anchorId="0FAA650B" wp14:editId="16702715">
            <wp:extent cx="5153452" cy="1205600"/>
            <wp:effectExtent l="19050" t="19050" r="9525" b="13970"/>
            <wp:docPr id="3000720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87" cy="12124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1B8D38F0" w14:textId="77777777" w:rsidR="00B42795" w:rsidRPr="00B42795" w:rsidRDefault="00B42795" w:rsidP="00B42795">
      <w:pPr>
        <w:pStyle w:val="Prrafodelista"/>
        <w:rPr>
          <w:rFonts w:ascii="Arial" w:hAnsi="Arial" w:cs="Arial"/>
          <w:color w:val="000000"/>
          <w:kern w:val="0"/>
          <w:sz w:val="22"/>
          <w:szCs w:val="22"/>
        </w:rPr>
      </w:pPr>
    </w:p>
    <w:p w14:paraId="4B7AED0D" w14:textId="04B6850C" w:rsidR="00A454CA" w:rsidRPr="00A454CA" w:rsidRDefault="00CB317D" w:rsidP="00A454CA">
      <w:pPr>
        <w:ind w:left="708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B42795">
        <w:rPr>
          <w:rFonts w:ascii="Arial" w:hAnsi="Arial" w:cs="Arial"/>
          <w:b/>
          <w:bCs/>
          <w:color w:val="000000"/>
          <w:kern w:val="0"/>
          <w:sz w:val="22"/>
          <w:szCs w:val="22"/>
        </w:rPr>
        <w:t>Reporte de proveedores Habituales</w:t>
      </w:r>
      <w:r w:rsidR="00AC5BFE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 (1)</w:t>
      </w:r>
    </w:p>
    <w:p w14:paraId="4A6E354A" w14:textId="5B257F70" w:rsidR="00A454CA" w:rsidRPr="00A454CA" w:rsidRDefault="00AC5BFE" w:rsidP="00B42795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  <w:kern w:val="0"/>
          <w:sz w:val="22"/>
          <w:szCs w:val="22"/>
        </w:rPr>
      </w:pPr>
      <w:r w:rsidRPr="00A454CA">
        <w:rPr>
          <w:rFonts w:ascii="Arial" w:hAnsi="Arial" w:cs="Arial"/>
          <w:color w:val="000000"/>
          <w:kern w:val="0"/>
          <w:sz w:val="22"/>
          <w:szCs w:val="22"/>
        </w:rPr>
        <w:t xml:space="preserve">La primera opción muestra </w:t>
      </w:r>
      <w:r w:rsidR="00A454CA" w:rsidRPr="00A454CA">
        <w:rPr>
          <w:rFonts w:ascii="Arial" w:hAnsi="Arial" w:cs="Arial"/>
          <w:color w:val="000000"/>
          <w:kern w:val="0"/>
          <w:sz w:val="22"/>
          <w:szCs w:val="22"/>
        </w:rPr>
        <w:t>en la</w:t>
      </w:r>
      <w:r w:rsidRPr="00A454CA">
        <w:rPr>
          <w:rFonts w:ascii="Arial" w:hAnsi="Arial" w:cs="Arial"/>
          <w:color w:val="000000"/>
          <w:kern w:val="0"/>
          <w:sz w:val="22"/>
          <w:szCs w:val="22"/>
        </w:rPr>
        <w:t xml:space="preserve"> ventana siguiente donde puedes descargar el reporte en .txt </w:t>
      </w:r>
    </w:p>
    <w:p w14:paraId="6F6A27A8" w14:textId="42D43946" w:rsidR="00B42795" w:rsidRPr="00A454CA" w:rsidRDefault="00A454CA" w:rsidP="00B42795">
      <w:pPr>
        <w:pStyle w:val="Prrafodelista"/>
        <w:numPr>
          <w:ilvl w:val="0"/>
          <w:numId w:val="11"/>
        </w:numPr>
        <w:rPr>
          <w:rFonts w:ascii="Arial" w:hAnsi="Arial" w:cs="Arial"/>
          <w:color w:val="000000"/>
          <w:kern w:val="0"/>
          <w:sz w:val="22"/>
          <w:szCs w:val="22"/>
        </w:rPr>
      </w:pPr>
      <w:r w:rsidRPr="00A454CA">
        <w:rPr>
          <w:rFonts w:ascii="Arial" w:hAnsi="Arial" w:cs="Arial"/>
          <w:color w:val="000000"/>
          <w:kern w:val="0"/>
          <w:sz w:val="22"/>
          <w:szCs w:val="22"/>
        </w:rPr>
        <w:t>T</w:t>
      </w:r>
      <w:r w:rsidR="00AC5BFE" w:rsidRPr="00A454CA">
        <w:rPr>
          <w:rFonts w:ascii="Arial" w:hAnsi="Arial" w:cs="Arial"/>
          <w:color w:val="000000"/>
          <w:kern w:val="0"/>
          <w:sz w:val="22"/>
          <w:szCs w:val="22"/>
        </w:rPr>
        <w:t>ambién puedes enviar a un correo</w:t>
      </w:r>
      <w:r w:rsidRPr="00A454CA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kern w:val="0"/>
          <w:sz w:val="22"/>
          <w:szCs w:val="22"/>
        </w:rPr>
        <w:t>electrónico</w:t>
      </w:r>
      <w:r w:rsidR="00AC5BFE" w:rsidRPr="00A454CA">
        <w:rPr>
          <w:rFonts w:ascii="Arial" w:hAnsi="Arial" w:cs="Arial"/>
          <w:color w:val="000000"/>
          <w:kern w:val="0"/>
          <w:sz w:val="22"/>
          <w:szCs w:val="22"/>
        </w:rPr>
        <w:t xml:space="preserve">.  </w:t>
      </w:r>
    </w:p>
    <w:p w14:paraId="4F0B0348" w14:textId="22C33179" w:rsidR="00CB317D" w:rsidRDefault="00CB317D" w:rsidP="008618F6">
      <w:pPr>
        <w:ind w:left="709"/>
        <w:jc w:val="center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B42795">
        <w:rPr>
          <w:rFonts w:ascii="Arial" w:hAnsi="Arial" w:cs="Arial"/>
          <w:b/>
          <w:bCs/>
          <w:noProof/>
          <w:color w:val="000000"/>
          <w:kern w:val="0"/>
          <w:sz w:val="22"/>
          <w:szCs w:val="22"/>
        </w:rPr>
        <w:drawing>
          <wp:inline distT="0" distB="0" distL="0" distR="0" wp14:anchorId="354DA67B" wp14:editId="0C72A6C8">
            <wp:extent cx="4312693" cy="2273193"/>
            <wp:effectExtent l="19050" t="19050" r="12065" b="13335"/>
            <wp:docPr id="147287610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76108" name="Imagen 1" descr="Interfaz de usuario gráfica, Texto, Aplicación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7139" cy="2275537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79896F97" w14:textId="1A480FB7" w:rsidR="00AC5BFE" w:rsidRPr="00AC5BFE" w:rsidRDefault="00A454CA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Al presionar en la opción “</w:t>
      </w:r>
      <w:r w:rsidRPr="00AD22AD">
        <w:rPr>
          <w:b/>
          <w:bCs/>
          <w:sz w:val="22"/>
          <w:szCs w:val="22"/>
        </w:rPr>
        <w:t>Descargar como TXT(.zip)”,</w:t>
      </w:r>
      <w:r>
        <w:rPr>
          <w:sz w:val="22"/>
          <w:szCs w:val="22"/>
        </w:rPr>
        <w:t xml:space="preserve"> e</w:t>
      </w:r>
      <w:r w:rsidR="00AC5BFE" w:rsidRPr="00AC5BFE">
        <w:rPr>
          <w:sz w:val="22"/>
          <w:szCs w:val="22"/>
        </w:rPr>
        <w:t>l reporte se descarga como un archivo .zip, identificado con el siguiente formato: &lt;NUM_RUC&gt;-PROVH-</w:t>
      </w:r>
      <w:r w:rsidR="00AC5BFE" w:rsidRPr="00AC5BFE">
        <w:rPr>
          <w:sz w:val="22"/>
          <w:szCs w:val="22"/>
        </w:rPr>
        <w:lastRenderedPageBreak/>
        <w:t xml:space="preserve">&lt;FECHA_HOY&gt;, donde &lt;NUM_RUC&gt; corresponde al número de RUC y &lt;FECHA_HOY&gt; a la fecha </w:t>
      </w:r>
      <w:r w:rsidR="00594592">
        <w:rPr>
          <w:sz w:val="22"/>
          <w:szCs w:val="22"/>
        </w:rPr>
        <w:t>del proceso</w:t>
      </w:r>
      <w:r w:rsidR="00AC5BFE">
        <w:rPr>
          <w:sz w:val="22"/>
          <w:szCs w:val="22"/>
        </w:rPr>
        <w:t>.</w:t>
      </w:r>
    </w:p>
    <w:p w14:paraId="58A66AA8" w14:textId="3890F711" w:rsidR="00663D9E" w:rsidRDefault="00663D9E" w:rsidP="00F23387">
      <w:pPr>
        <w:rPr>
          <w:rFonts w:ascii="Arial" w:hAnsi="Arial" w:cs="Arial"/>
          <w:color w:val="000000"/>
          <w:kern w:val="0"/>
          <w:sz w:val="22"/>
          <w:szCs w:val="22"/>
        </w:rPr>
      </w:pPr>
      <w:r w:rsidRPr="00AC5BFE">
        <w:rPr>
          <w:noProof/>
        </w:rPr>
        <w:drawing>
          <wp:anchor distT="0" distB="0" distL="114300" distR="114300" simplePos="0" relativeHeight="251671552" behindDoc="1" locked="0" layoutInCell="1" allowOverlap="1" wp14:anchorId="1A3C53A3" wp14:editId="36ADC17C">
            <wp:simplePos x="0" y="0"/>
            <wp:positionH relativeFrom="column">
              <wp:posOffset>485140</wp:posOffset>
            </wp:positionH>
            <wp:positionV relativeFrom="paragraph">
              <wp:posOffset>309880</wp:posOffset>
            </wp:positionV>
            <wp:extent cx="4935855" cy="2630170"/>
            <wp:effectExtent l="19050" t="19050" r="17145" b="17780"/>
            <wp:wrapTight wrapText="bothSides">
              <wp:wrapPolygon edited="0">
                <wp:start x="-83" y="-156"/>
                <wp:lineTo x="-83" y="21590"/>
                <wp:lineTo x="21592" y="21590"/>
                <wp:lineTo x="21592" y="-156"/>
                <wp:lineTo x="-83" y="-156"/>
              </wp:wrapPolygon>
            </wp:wrapTight>
            <wp:docPr id="153077726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7726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63017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CADA0" w14:textId="77777777" w:rsidR="00F23387" w:rsidRDefault="00F23387" w:rsidP="008618F6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16645CBB" w14:textId="17B09C66" w:rsidR="00AC5BFE" w:rsidRDefault="00AC5BFE" w:rsidP="008618F6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AC5BFE">
        <w:rPr>
          <w:sz w:val="22"/>
          <w:szCs w:val="22"/>
        </w:rPr>
        <w:t xml:space="preserve">El archivo descargado contiene un documento en formato </w:t>
      </w:r>
      <w:r w:rsidR="00A454CA">
        <w:rPr>
          <w:sz w:val="22"/>
          <w:szCs w:val="22"/>
        </w:rPr>
        <w:t>.txt; el e</w:t>
      </w:r>
      <w:r w:rsidRPr="00AC5BFE">
        <w:rPr>
          <w:sz w:val="22"/>
          <w:szCs w:val="22"/>
        </w:rPr>
        <w:t xml:space="preserve">ncabezado </w:t>
      </w:r>
      <w:r w:rsidR="00A454CA">
        <w:rPr>
          <w:sz w:val="22"/>
          <w:szCs w:val="22"/>
        </w:rPr>
        <w:t>siendo la p</w:t>
      </w:r>
      <w:r w:rsidRPr="00AC5BFE">
        <w:rPr>
          <w:sz w:val="22"/>
          <w:szCs w:val="22"/>
        </w:rPr>
        <w:t>rimera línea con nombres de columnas, separados por palotes (|).</w:t>
      </w:r>
      <w:r>
        <w:rPr>
          <w:sz w:val="22"/>
          <w:szCs w:val="22"/>
        </w:rPr>
        <w:t xml:space="preserve"> </w:t>
      </w:r>
      <w:r w:rsidR="00A454CA">
        <w:rPr>
          <w:sz w:val="22"/>
          <w:szCs w:val="22"/>
        </w:rPr>
        <w:t xml:space="preserve">Y el cuerpo </w:t>
      </w:r>
      <w:r w:rsidR="00594592">
        <w:rPr>
          <w:sz w:val="22"/>
          <w:szCs w:val="22"/>
        </w:rPr>
        <w:t xml:space="preserve">con </w:t>
      </w:r>
      <w:r w:rsidR="00594592" w:rsidRPr="00AC5BFE">
        <w:rPr>
          <w:sz w:val="22"/>
          <w:szCs w:val="22"/>
        </w:rPr>
        <w:t>información</w:t>
      </w:r>
      <w:r w:rsidRPr="00AC5BFE">
        <w:rPr>
          <w:sz w:val="22"/>
          <w:szCs w:val="22"/>
        </w:rPr>
        <w:t xml:space="preserve"> de cada proveedor, también separada por palotes.</w:t>
      </w:r>
    </w:p>
    <w:p w14:paraId="12D4F709" w14:textId="77777777" w:rsidR="00663D9E" w:rsidRDefault="00663D9E" w:rsidP="001808E1">
      <w:pPr>
        <w:pStyle w:val="Default"/>
        <w:spacing w:before="240" w:line="360" w:lineRule="auto"/>
        <w:ind w:left="426"/>
        <w:jc w:val="both"/>
        <w:rPr>
          <w:sz w:val="22"/>
          <w:szCs w:val="22"/>
        </w:rPr>
      </w:pPr>
    </w:p>
    <w:p w14:paraId="59EADABC" w14:textId="25750C44" w:rsidR="00AC5BFE" w:rsidRDefault="00AC5BFE" w:rsidP="00AC5BFE">
      <w:pPr>
        <w:jc w:val="center"/>
        <w:rPr>
          <w:b/>
          <w:bCs/>
          <w:sz w:val="26"/>
          <w:szCs w:val="26"/>
        </w:rPr>
      </w:pPr>
      <w:r w:rsidRPr="00AC5BFE">
        <w:rPr>
          <w:rFonts w:ascii="Arial" w:hAnsi="Arial" w:cs="Arial"/>
          <w:noProof/>
          <w:color w:val="000000"/>
          <w:kern w:val="0"/>
          <w:sz w:val="22"/>
          <w:szCs w:val="22"/>
        </w:rPr>
        <w:drawing>
          <wp:inline distT="0" distB="0" distL="0" distR="0" wp14:anchorId="197696EC" wp14:editId="621ACB3D">
            <wp:extent cx="3106287" cy="1244186"/>
            <wp:effectExtent l="19050" t="19050" r="18415" b="13335"/>
            <wp:docPr id="41009210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92100" name="Imagen 1" descr="Texto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6098" cy="1248116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7AD72CF6" w14:textId="515D54AF" w:rsidR="00AC5BFE" w:rsidRPr="00A454CA" w:rsidRDefault="00CB317D" w:rsidP="008618F6">
      <w:pPr>
        <w:ind w:left="709"/>
        <w:jc w:val="both"/>
        <w:rPr>
          <w:rFonts w:ascii="Arial" w:hAnsi="Arial" w:cs="Arial"/>
          <w:b/>
          <w:bCs/>
          <w:color w:val="000000"/>
          <w:kern w:val="0"/>
          <w:sz w:val="22"/>
          <w:szCs w:val="22"/>
        </w:rPr>
      </w:pPr>
      <w:r w:rsidRPr="00A454CA">
        <w:rPr>
          <w:rFonts w:ascii="Arial" w:hAnsi="Arial" w:cs="Arial"/>
          <w:b/>
          <w:bCs/>
          <w:color w:val="000000"/>
          <w:kern w:val="0"/>
          <w:sz w:val="22"/>
          <w:szCs w:val="22"/>
        </w:rPr>
        <w:t>Reporte de proveedores NO habituales</w:t>
      </w:r>
      <w:r w:rsidR="00A454CA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 (2)</w:t>
      </w:r>
      <w:r w:rsidRPr="00A454CA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. </w:t>
      </w:r>
    </w:p>
    <w:p w14:paraId="53BDBD50" w14:textId="04C17EB7" w:rsidR="00A454CA" w:rsidRPr="00A454CA" w:rsidRDefault="00A454CA" w:rsidP="008618F6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A454CA">
        <w:rPr>
          <w:sz w:val="22"/>
          <w:szCs w:val="22"/>
        </w:rPr>
        <w:t>La opción de descarga de reportes de proveedores no habituales ofrece tres funcionalidades: permite obtener el archivo en formato .TXT</w:t>
      </w:r>
      <w:r>
        <w:rPr>
          <w:sz w:val="22"/>
          <w:szCs w:val="22"/>
        </w:rPr>
        <w:t xml:space="preserve"> </w:t>
      </w:r>
      <w:r w:rsidRPr="0011438B">
        <w:rPr>
          <w:b/>
          <w:bCs/>
          <w:sz w:val="22"/>
          <w:szCs w:val="22"/>
        </w:rPr>
        <w:t>(1)</w:t>
      </w:r>
      <w:r w:rsidRPr="00A454CA">
        <w:rPr>
          <w:sz w:val="22"/>
          <w:szCs w:val="22"/>
        </w:rPr>
        <w:t xml:space="preserve"> o en formato Excel</w:t>
      </w:r>
      <w:r>
        <w:rPr>
          <w:sz w:val="22"/>
          <w:szCs w:val="22"/>
        </w:rPr>
        <w:t xml:space="preserve"> </w:t>
      </w:r>
      <w:r w:rsidRPr="0011438B">
        <w:rPr>
          <w:b/>
          <w:bCs/>
          <w:sz w:val="22"/>
          <w:szCs w:val="22"/>
        </w:rPr>
        <w:t>(2)</w:t>
      </w:r>
      <w:r w:rsidRPr="00A454CA">
        <w:rPr>
          <w:sz w:val="22"/>
          <w:szCs w:val="22"/>
        </w:rPr>
        <w:t xml:space="preserve">, según se requiera, y además </w:t>
      </w:r>
      <w:r>
        <w:rPr>
          <w:sz w:val="22"/>
          <w:szCs w:val="22"/>
        </w:rPr>
        <w:t xml:space="preserve">permite </w:t>
      </w:r>
      <w:r w:rsidRPr="00A454CA">
        <w:rPr>
          <w:sz w:val="22"/>
          <w:szCs w:val="22"/>
        </w:rPr>
        <w:t>enviar</w:t>
      </w:r>
      <w:r>
        <w:rPr>
          <w:sz w:val="22"/>
          <w:szCs w:val="22"/>
        </w:rPr>
        <w:t xml:space="preserve"> el reporte</w:t>
      </w:r>
      <w:r w:rsidRPr="00A454CA">
        <w:rPr>
          <w:sz w:val="22"/>
          <w:szCs w:val="22"/>
        </w:rPr>
        <w:t xml:space="preserve"> por correo electrónico</w:t>
      </w:r>
      <w:r>
        <w:rPr>
          <w:sz w:val="22"/>
          <w:szCs w:val="22"/>
        </w:rPr>
        <w:t xml:space="preserve"> </w:t>
      </w:r>
      <w:r w:rsidRPr="0011438B">
        <w:rPr>
          <w:b/>
          <w:bCs/>
          <w:sz w:val="22"/>
          <w:szCs w:val="22"/>
        </w:rPr>
        <w:t>(3)</w:t>
      </w:r>
      <w:r w:rsidRPr="00A454CA">
        <w:rPr>
          <w:sz w:val="22"/>
          <w:szCs w:val="22"/>
        </w:rPr>
        <w:t>.</w:t>
      </w:r>
    </w:p>
    <w:p w14:paraId="5C0124A9" w14:textId="77777777" w:rsidR="00A454CA" w:rsidRPr="00A454CA" w:rsidRDefault="00A454CA" w:rsidP="00A454CA">
      <w:pPr>
        <w:pStyle w:val="Prrafodelista"/>
        <w:ind w:left="1068"/>
        <w:rPr>
          <w:noProof/>
        </w:rPr>
      </w:pPr>
    </w:p>
    <w:p w14:paraId="6402F20D" w14:textId="72A5B832" w:rsidR="00272DB7" w:rsidRDefault="00CB317D" w:rsidP="00C816B7">
      <w:pPr>
        <w:rPr>
          <w:noProof/>
        </w:rPr>
      </w:pPr>
      <w:r w:rsidRPr="00CB317D"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 wp14:anchorId="4576BA9E" wp14:editId="59226BF5">
            <wp:simplePos x="0" y="0"/>
            <wp:positionH relativeFrom="column">
              <wp:posOffset>558165</wp:posOffset>
            </wp:positionH>
            <wp:positionV relativeFrom="paragraph">
              <wp:posOffset>18415</wp:posOffset>
            </wp:positionV>
            <wp:extent cx="4567555" cy="2934335"/>
            <wp:effectExtent l="19050" t="19050" r="23495" b="18415"/>
            <wp:wrapTight wrapText="bothSides">
              <wp:wrapPolygon edited="0">
                <wp:start x="-90" y="-140"/>
                <wp:lineTo x="-90" y="21595"/>
                <wp:lineTo x="21621" y="21595"/>
                <wp:lineTo x="21621" y="-140"/>
                <wp:lineTo x="-90" y="-140"/>
              </wp:wrapPolygon>
            </wp:wrapTight>
            <wp:docPr id="1755283818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83818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293433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B7" w:rsidRPr="00272DB7">
        <w:rPr>
          <w:noProof/>
        </w:rPr>
        <w:t xml:space="preserve"> </w:t>
      </w:r>
    </w:p>
    <w:p w14:paraId="387767C4" w14:textId="77777777" w:rsidR="001808E1" w:rsidRDefault="001808E1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52302525" w14:textId="77777777" w:rsidR="008618F6" w:rsidRDefault="008618F6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59416112" w14:textId="77777777" w:rsidR="008618F6" w:rsidRDefault="008618F6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76811FA6" w14:textId="77777777" w:rsidR="008618F6" w:rsidRDefault="008618F6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161992FA" w14:textId="77777777" w:rsidR="008618F6" w:rsidRDefault="008618F6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12F6EA5A" w14:textId="77777777" w:rsidR="008618F6" w:rsidRDefault="008618F6" w:rsidP="008618F6">
      <w:pPr>
        <w:pStyle w:val="Default"/>
        <w:spacing w:before="240" w:line="360" w:lineRule="auto"/>
        <w:jc w:val="both"/>
        <w:rPr>
          <w:sz w:val="22"/>
          <w:szCs w:val="22"/>
        </w:rPr>
      </w:pPr>
    </w:p>
    <w:p w14:paraId="1A8D5CB6" w14:textId="77777777" w:rsidR="008618F6" w:rsidRDefault="008618F6" w:rsidP="008618F6">
      <w:pPr>
        <w:pStyle w:val="Default"/>
        <w:spacing w:before="240" w:line="360" w:lineRule="auto"/>
        <w:jc w:val="both"/>
        <w:rPr>
          <w:sz w:val="22"/>
          <w:szCs w:val="22"/>
        </w:rPr>
      </w:pPr>
    </w:p>
    <w:p w14:paraId="2BCC43E1" w14:textId="482C23BB" w:rsidR="001808E1" w:rsidRPr="00C13AED" w:rsidRDefault="00F85BEF" w:rsidP="008618F6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Para el ejemplo; seleccionamos </w:t>
      </w:r>
      <w:r w:rsidRPr="00C13AED">
        <w:rPr>
          <w:sz w:val="22"/>
          <w:szCs w:val="22"/>
        </w:rPr>
        <w:t>la</w:t>
      </w:r>
      <w:r w:rsidR="00C816B7" w:rsidRPr="00C13AED">
        <w:rPr>
          <w:sz w:val="22"/>
          <w:szCs w:val="22"/>
        </w:rPr>
        <w:t xml:space="preserve"> opción de descarga en formato .TXT, el sistema genera un archivo comprimido en formato .zip, cuyo nombre sigue la estructura: &lt;NUM_RUC&gt;-PROVNH-&lt;FECHA_HOY&gt;. En este nombre, &lt;NUM_RUC&gt; representa el número de RUC del contribuyente y &lt;FECHA_HOY&gt; corresponde a la fecha en que se realiza la descarga.</w:t>
      </w:r>
    </w:p>
    <w:p w14:paraId="2F43B7B3" w14:textId="5CBAE974" w:rsidR="00CB317D" w:rsidRDefault="001808E1" w:rsidP="00EB1206">
      <w:pPr>
        <w:rPr>
          <w:b/>
          <w:bCs/>
          <w:sz w:val="26"/>
          <w:szCs w:val="26"/>
        </w:rPr>
      </w:pPr>
      <w:r w:rsidRPr="00272DB7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66055A1" wp14:editId="37D9B97D">
            <wp:simplePos x="0" y="0"/>
            <wp:positionH relativeFrom="column">
              <wp:posOffset>558165</wp:posOffset>
            </wp:positionH>
            <wp:positionV relativeFrom="paragraph">
              <wp:posOffset>19050</wp:posOffset>
            </wp:positionV>
            <wp:extent cx="4718050" cy="2647950"/>
            <wp:effectExtent l="19050" t="19050" r="25400" b="19050"/>
            <wp:wrapTight wrapText="bothSides">
              <wp:wrapPolygon edited="0">
                <wp:start x="-87" y="-155"/>
                <wp:lineTo x="-87" y="21600"/>
                <wp:lineTo x="21629" y="21600"/>
                <wp:lineTo x="21629" y="-155"/>
                <wp:lineTo x="-87" y="-155"/>
              </wp:wrapPolygon>
            </wp:wrapTight>
            <wp:docPr id="29426563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5635" name="Imagen 1" descr="Interfaz de usuario gráfica, Aplicación&#10;&#10;Descripción generada automá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264795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9C7B" w14:textId="196EBC7E" w:rsidR="00C816B7" w:rsidRPr="00C13AED" w:rsidRDefault="00C816B7" w:rsidP="008618F6">
      <w:pPr>
        <w:pStyle w:val="Default"/>
        <w:spacing w:before="240" w:line="360" w:lineRule="auto"/>
        <w:ind w:left="709"/>
        <w:rPr>
          <w:sz w:val="22"/>
          <w:szCs w:val="22"/>
        </w:rPr>
      </w:pPr>
      <w:r w:rsidRPr="00C13AED">
        <w:rPr>
          <w:sz w:val="22"/>
          <w:szCs w:val="22"/>
        </w:rPr>
        <w:t>El archivo descargado incluye información detallada del proveedor no habitual, así como el número total de comprobantes registrados y el listado de dichos comprobantes.</w:t>
      </w:r>
    </w:p>
    <w:p w14:paraId="0643CF06" w14:textId="4841F2EF" w:rsidR="00EB1206" w:rsidRDefault="001808E1" w:rsidP="00C816B7">
      <w:pPr>
        <w:rPr>
          <w:b/>
          <w:bCs/>
          <w:sz w:val="26"/>
          <w:szCs w:val="26"/>
        </w:rPr>
      </w:pPr>
      <w:r w:rsidRPr="00EB1206"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1" locked="0" layoutInCell="1" allowOverlap="1" wp14:anchorId="33AD1306" wp14:editId="36BAD066">
            <wp:simplePos x="0" y="0"/>
            <wp:positionH relativeFrom="column">
              <wp:posOffset>554990</wp:posOffset>
            </wp:positionH>
            <wp:positionV relativeFrom="paragraph">
              <wp:posOffset>20955</wp:posOffset>
            </wp:positionV>
            <wp:extent cx="4863465" cy="615315"/>
            <wp:effectExtent l="19050" t="19050" r="13335" b="13335"/>
            <wp:wrapTight wrapText="bothSides">
              <wp:wrapPolygon edited="0">
                <wp:start x="-85" y="-669"/>
                <wp:lineTo x="-85" y="21399"/>
                <wp:lineTo x="21575" y="21399"/>
                <wp:lineTo x="21575" y="-669"/>
                <wp:lineTo x="-85" y="-669"/>
              </wp:wrapPolygon>
            </wp:wrapTight>
            <wp:docPr id="2105429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29383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61531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419E" w14:textId="1CE8698D" w:rsidR="00DD1009" w:rsidRPr="001808E1" w:rsidRDefault="00F168D0" w:rsidP="00C816B7">
      <w:pPr>
        <w:pStyle w:val="Default"/>
        <w:numPr>
          <w:ilvl w:val="1"/>
          <w:numId w:val="1"/>
        </w:numPr>
        <w:spacing w:before="240" w:line="360" w:lineRule="auto"/>
        <w:ind w:left="709"/>
        <w:outlineLvl w:val="0"/>
        <w:rPr>
          <w:b/>
          <w:bCs/>
        </w:rPr>
      </w:pPr>
      <w:bookmarkStart w:id="9" w:name="_Toc205825197"/>
      <w:r w:rsidRPr="001808E1">
        <w:rPr>
          <w:b/>
          <w:bCs/>
        </w:rPr>
        <w:t>CONSULTA DE ENVÍOS MASIVOS DE ATENCIÓN DE CPE</w:t>
      </w:r>
      <w:bookmarkEnd w:id="9"/>
    </w:p>
    <w:p w14:paraId="1945D364" w14:textId="2E863449" w:rsidR="00C816B7" w:rsidRDefault="00C816B7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C13AED">
        <w:rPr>
          <w:sz w:val="22"/>
          <w:szCs w:val="22"/>
        </w:rPr>
        <w:t>Para consultar los tickets de “Carga de Proveedores Habituales” y “Validación de Proveedores”, es necesario acceder al módulo “Gestión Factoring” y luego ingresar a la opción “</w:t>
      </w:r>
      <w:r w:rsidRPr="00325FAD">
        <w:rPr>
          <w:b/>
          <w:bCs/>
          <w:sz w:val="22"/>
          <w:szCs w:val="22"/>
        </w:rPr>
        <w:t>Consulta de envíos masivos de atención de CPE</w:t>
      </w:r>
      <w:r w:rsidRPr="00C13AED">
        <w:rPr>
          <w:sz w:val="22"/>
          <w:szCs w:val="22"/>
        </w:rPr>
        <w:t>”.</w:t>
      </w:r>
    </w:p>
    <w:p w14:paraId="3C827780" w14:textId="77777777" w:rsidR="001808E1" w:rsidRPr="00C13AED" w:rsidRDefault="001808E1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40B36F92" w14:textId="5A2CF683" w:rsidR="00FB2C57" w:rsidRPr="00C816B7" w:rsidRDefault="00934A99" w:rsidP="00C816B7">
      <w:pPr>
        <w:jc w:val="center"/>
        <w:rPr>
          <w:b/>
          <w:bCs/>
          <w:sz w:val="26"/>
          <w:szCs w:val="26"/>
        </w:rPr>
      </w:pPr>
      <w:r w:rsidRPr="00C816B7">
        <w:rPr>
          <w:b/>
          <w:bCs/>
          <w:noProof/>
          <w:sz w:val="26"/>
          <w:szCs w:val="26"/>
          <w:shd w:val="clear" w:color="auto" w:fill="0163AC"/>
        </w:rPr>
        <w:drawing>
          <wp:inline distT="0" distB="0" distL="0" distR="0" wp14:anchorId="65FB0DCA" wp14:editId="430D4345">
            <wp:extent cx="1562180" cy="2190863"/>
            <wp:effectExtent l="19050" t="19050" r="19050" b="19050"/>
            <wp:docPr id="174537154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71540" name="Imagen 1" descr="Interfaz de usuario gráfica, Texto, Aplicación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62180" cy="2190863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</wp:inline>
        </w:drawing>
      </w:r>
    </w:p>
    <w:p w14:paraId="05C24866" w14:textId="1D474FBE" w:rsidR="00C816B7" w:rsidRDefault="00C816B7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C13AED">
        <w:rPr>
          <w:sz w:val="22"/>
          <w:szCs w:val="22"/>
        </w:rPr>
        <w:t>En la ventana, dentro del campo "Tipo de Envío", se presentan dos opciones para “Carga de Proveedores”  y “Validación de proveedores”.</w:t>
      </w:r>
    </w:p>
    <w:p w14:paraId="3CBE8443" w14:textId="53CAFFDE" w:rsidR="00FB2C57" w:rsidRDefault="001808E1" w:rsidP="00FB2C57">
      <w:pPr>
        <w:rPr>
          <w:sz w:val="48"/>
          <w:szCs w:val="48"/>
          <w:lang w:val="es-ES"/>
        </w:rPr>
      </w:pPr>
      <w:r w:rsidRPr="00272DB7">
        <w:rPr>
          <w:noProof/>
          <w:sz w:val="48"/>
          <w:szCs w:val="48"/>
          <w:lang w:val="es-ES"/>
        </w:rPr>
        <w:drawing>
          <wp:anchor distT="0" distB="0" distL="114300" distR="114300" simplePos="0" relativeHeight="251664384" behindDoc="1" locked="0" layoutInCell="1" allowOverlap="1" wp14:anchorId="3E907229" wp14:editId="0B0B24D1">
            <wp:simplePos x="0" y="0"/>
            <wp:positionH relativeFrom="column">
              <wp:posOffset>554355</wp:posOffset>
            </wp:positionH>
            <wp:positionV relativeFrom="paragraph">
              <wp:posOffset>113030</wp:posOffset>
            </wp:positionV>
            <wp:extent cx="5042535" cy="1729105"/>
            <wp:effectExtent l="19050" t="19050" r="24765" b="23495"/>
            <wp:wrapTight wrapText="bothSides">
              <wp:wrapPolygon edited="0">
                <wp:start x="-82" y="-238"/>
                <wp:lineTo x="-82" y="21656"/>
                <wp:lineTo x="21624" y="21656"/>
                <wp:lineTo x="21624" y="-238"/>
                <wp:lineTo x="-82" y="-238"/>
              </wp:wrapPolygon>
            </wp:wrapTight>
            <wp:docPr id="22991641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16418" name="Imagen 1" descr="Interfaz de usuario gráfica, Aplicación&#10;&#10;Descripción generada automáticamente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91"/>
                    <a:stretch/>
                  </pic:blipFill>
                  <pic:spPr bwMode="auto">
                    <a:xfrm>
                      <a:off x="0" y="0"/>
                      <a:ext cx="5042535" cy="172910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5A7AD" w14:textId="77777777" w:rsidR="00EB1206" w:rsidRDefault="00EB1206" w:rsidP="00FB2C57">
      <w:pPr>
        <w:rPr>
          <w:sz w:val="48"/>
          <w:szCs w:val="48"/>
          <w:lang w:val="es-ES"/>
        </w:rPr>
      </w:pPr>
    </w:p>
    <w:p w14:paraId="0F6E0978" w14:textId="77777777" w:rsidR="00325FAD" w:rsidRDefault="00325FAD" w:rsidP="00FB2C57">
      <w:pPr>
        <w:rPr>
          <w:sz w:val="48"/>
          <w:szCs w:val="48"/>
          <w:lang w:val="es-ES"/>
        </w:rPr>
      </w:pPr>
    </w:p>
    <w:p w14:paraId="213D435B" w14:textId="77777777" w:rsidR="00C816B7" w:rsidRDefault="00C816B7" w:rsidP="00FB2C57">
      <w:pPr>
        <w:rPr>
          <w:sz w:val="48"/>
          <w:szCs w:val="48"/>
          <w:lang w:val="es-ES"/>
        </w:rPr>
      </w:pPr>
    </w:p>
    <w:p w14:paraId="23D89069" w14:textId="6ED0EBB4" w:rsidR="00C816B7" w:rsidRDefault="00C816B7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  <w:r w:rsidRPr="00C13AED">
        <w:rPr>
          <w:sz w:val="22"/>
          <w:szCs w:val="22"/>
        </w:rPr>
        <w:t>Seleccionamos el tipo de envío</w:t>
      </w:r>
      <w:r w:rsidR="00574C31">
        <w:rPr>
          <w:sz w:val="22"/>
          <w:szCs w:val="22"/>
        </w:rPr>
        <w:t xml:space="preserve">; para este caso seleccionamos </w:t>
      </w:r>
      <w:r w:rsidR="00B23996" w:rsidRPr="00B23996">
        <w:rPr>
          <w:b/>
          <w:bCs/>
          <w:sz w:val="22"/>
          <w:szCs w:val="22"/>
        </w:rPr>
        <w:t>“Atención Carga Proveedores Habituales”</w:t>
      </w:r>
      <w:r w:rsidRPr="00C13AED">
        <w:rPr>
          <w:sz w:val="22"/>
          <w:szCs w:val="22"/>
        </w:rPr>
        <w:t>, ingresamos el número de ticket o el rango de fechas correspondiente, y luego hacemos presionamos en el botón “</w:t>
      </w:r>
      <w:r w:rsidRPr="00711545">
        <w:rPr>
          <w:b/>
          <w:bCs/>
          <w:sz w:val="22"/>
          <w:szCs w:val="22"/>
        </w:rPr>
        <w:t>Buscar</w:t>
      </w:r>
      <w:r w:rsidRPr="00C13AED">
        <w:rPr>
          <w:sz w:val="22"/>
          <w:szCs w:val="22"/>
        </w:rPr>
        <w:t>”.</w:t>
      </w:r>
    </w:p>
    <w:p w14:paraId="217E656A" w14:textId="195C5873" w:rsidR="001808E1" w:rsidRPr="00C13AED" w:rsidRDefault="001808E1" w:rsidP="001808E1">
      <w:pPr>
        <w:pStyle w:val="Default"/>
        <w:spacing w:before="240" w:line="360" w:lineRule="auto"/>
        <w:ind w:left="709"/>
        <w:jc w:val="both"/>
        <w:rPr>
          <w:sz w:val="22"/>
          <w:szCs w:val="22"/>
        </w:rPr>
      </w:pPr>
    </w:p>
    <w:p w14:paraId="29B9D740" w14:textId="06B9FB7D" w:rsidR="00FB2C57" w:rsidRDefault="001808E1" w:rsidP="00FB2C57">
      <w:pPr>
        <w:rPr>
          <w:sz w:val="48"/>
          <w:szCs w:val="48"/>
          <w:lang w:val="es-ES"/>
        </w:rPr>
      </w:pPr>
      <w:r w:rsidRPr="00272DB7">
        <w:rPr>
          <w:noProof/>
          <w:sz w:val="48"/>
          <w:szCs w:val="48"/>
          <w:lang w:val="es-ES"/>
        </w:rPr>
        <w:lastRenderedPageBreak/>
        <w:drawing>
          <wp:anchor distT="0" distB="0" distL="114300" distR="114300" simplePos="0" relativeHeight="251668480" behindDoc="1" locked="0" layoutInCell="1" allowOverlap="1" wp14:anchorId="6C54E466" wp14:editId="4473C1CC">
            <wp:simplePos x="0" y="0"/>
            <wp:positionH relativeFrom="column">
              <wp:posOffset>554990</wp:posOffset>
            </wp:positionH>
            <wp:positionV relativeFrom="paragraph">
              <wp:posOffset>19685</wp:posOffset>
            </wp:positionV>
            <wp:extent cx="4860290" cy="1617345"/>
            <wp:effectExtent l="19050" t="19050" r="16510" b="20955"/>
            <wp:wrapTight wrapText="bothSides">
              <wp:wrapPolygon edited="0">
                <wp:start x="-85" y="-254"/>
                <wp:lineTo x="-85" y="21625"/>
                <wp:lineTo x="21589" y="21625"/>
                <wp:lineTo x="21589" y="-254"/>
                <wp:lineTo x="-85" y="-254"/>
              </wp:wrapPolygon>
            </wp:wrapTight>
            <wp:docPr id="93972570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25704" name="Imagen 1" descr="Interfaz de usuario gráfica, Aplicación&#10;&#10;Descripción generada automáticamente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74"/>
                    <a:stretch/>
                  </pic:blipFill>
                  <pic:spPr bwMode="auto">
                    <a:xfrm>
                      <a:off x="0" y="0"/>
                      <a:ext cx="4860290" cy="1617345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3E3C7" w14:textId="5227111A" w:rsidR="00C13AED" w:rsidRDefault="00C13AED" w:rsidP="001808E1">
      <w:pPr>
        <w:pStyle w:val="Default"/>
        <w:spacing w:before="240" w:line="360" w:lineRule="auto"/>
        <w:ind w:left="709"/>
        <w:rPr>
          <w:sz w:val="22"/>
          <w:szCs w:val="22"/>
        </w:rPr>
      </w:pPr>
      <w:r w:rsidRPr="00C13AED">
        <w:rPr>
          <w:sz w:val="22"/>
          <w:szCs w:val="22"/>
        </w:rPr>
        <w:t>En la parte inferior de la pantalla se presentan los tickets, junto con la fecha de envío, el nombre del archivo, el tipo de envío y el estado correspondiente de cada ticket.</w:t>
      </w:r>
    </w:p>
    <w:p w14:paraId="2803435D" w14:textId="52D432C2" w:rsidR="001808E1" w:rsidRPr="00C13AED" w:rsidRDefault="001808E1" w:rsidP="001808E1">
      <w:pPr>
        <w:pStyle w:val="Default"/>
        <w:spacing w:before="240" w:line="360" w:lineRule="auto"/>
        <w:ind w:left="709"/>
        <w:rPr>
          <w:sz w:val="22"/>
          <w:szCs w:val="22"/>
        </w:rPr>
      </w:pPr>
    </w:p>
    <w:p w14:paraId="2646242B" w14:textId="31AC2CF2" w:rsidR="00FB2C57" w:rsidRDefault="001808E1" w:rsidP="00FB2C57">
      <w:pPr>
        <w:rPr>
          <w:sz w:val="48"/>
          <w:szCs w:val="48"/>
          <w:lang w:val="es-ES"/>
        </w:rPr>
      </w:pPr>
      <w:r w:rsidRPr="00C13AED">
        <w:rPr>
          <w:noProof/>
          <w:sz w:val="48"/>
          <w:szCs w:val="48"/>
          <w:shd w:val="clear" w:color="auto" w:fill="0163AC"/>
          <w:lang w:val="es-ES"/>
        </w:rPr>
        <w:drawing>
          <wp:anchor distT="0" distB="0" distL="114300" distR="114300" simplePos="0" relativeHeight="251669504" behindDoc="1" locked="0" layoutInCell="1" allowOverlap="1" wp14:anchorId="1A7A5611" wp14:editId="183607C1">
            <wp:simplePos x="0" y="0"/>
            <wp:positionH relativeFrom="column">
              <wp:posOffset>474980</wp:posOffset>
            </wp:positionH>
            <wp:positionV relativeFrom="paragraph">
              <wp:posOffset>19050</wp:posOffset>
            </wp:positionV>
            <wp:extent cx="4946015" cy="2094230"/>
            <wp:effectExtent l="19050" t="19050" r="26035" b="20320"/>
            <wp:wrapTight wrapText="bothSides">
              <wp:wrapPolygon edited="0">
                <wp:start x="-83" y="-196"/>
                <wp:lineTo x="-83" y="21613"/>
                <wp:lineTo x="21631" y="21613"/>
                <wp:lineTo x="21631" y="-196"/>
                <wp:lineTo x="-83" y="-196"/>
              </wp:wrapPolygon>
            </wp:wrapTight>
            <wp:docPr id="73407367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7367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094230"/>
                    </a:xfrm>
                    <a:prstGeom prst="rect">
                      <a:avLst/>
                    </a:prstGeom>
                    <a:ln>
                      <a:solidFill>
                        <a:srgbClr val="0163A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A693B" w14:textId="05D51F07" w:rsidR="00C13AED" w:rsidRPr="00C13AED" w:rsidRDefault="00D13C35" w:rsidP="001808E1">
      <w:pPr>
        <w:pStyle w:val="Default"/>
        <w:spacing w:before="240" w:line="360" w:lineRule="auto"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En el lado </w:t>
      </w:r>
      <w:r w:rsidR="00113586">
        <w:rPr>
          <w:sz w:val="22"/>
          <w:szCs w:val="22"/>
        </w:rPr>
        <w:t>derecho, a</w:t>
      </w:r>
      <w:r w:rsidR="00C13AED" w:rsidRPr="00C13AED">
        <w:rPr>
          <w:sz w:val="22"/>
          <w:szCs w:val="22"/>
        </w:rPr>
        <w:t>l hacer clic en “</w:t>
      </w:r>
      <w:r w:rsidR="00C13AED" w:rsidRPr="00113586">
        <w:rPr>
          <w:b/>
          <w:bCs/>
          <w:sz w:val="22"/>
          <w:szCs w:val="22"/>
        </w:rPr>
        <w:t>Constancia</w:t>
      </w:r>
      <w:r w:rsidR="00C13AED" w:rsidRPr="00C13AED">
        <w:rPr>
          <w:sz w:val="22"/>
          <w:szCs w:val="22"/>
        </w:rPr>
        <w:t>”, se despliega un resumen detalle del ticket.</w:t>
      </w:r>
    </w:p>
    <w:p w14:paraId="7C9BE98F" w14:textId="58CFC1FE" w:rsidR="00FB2C57" w:rsidRPr="00FB2C57" w:rsidRDefault="00272DB7" w:rsidP="0021491C">
      <w:pPr>
        <w:jc w:val="center"/>
        <w:rPr>
          <w:sz w:val="48"/>
          <w:szCs w:val="48"/>
          <w:lang w:val="es-ES"/>
        </w:rPr>
      </w:pPr>
      <w:r w:rsidRPr="00C13AED">
        <w:rPr>
          <w:noProof/>
          <w:sz w:val="48"/>
          <w:szCs w:val="48"/>
          <w:shd w:val="clear" w:color="auto" w:fill="0163AC"/>
          <w:lang w:val="es-ES"/>
        </w:rPr>
        <w:drawing>
          <wp:inline distT="0" distB="0" distL="0" distR="0" wp14:anchorId="490D4B01" wp14:editId="7F79AA17">
            <wp:extent cx="3219615" cy="2609984"/>
            <wp:effectExtent l="0" t="0" r="0" b="0"/>
            <wp:docPr id="456427379" name="Imagen 1" descr="Interfaz de usuario gráfica, Texto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27379" name="Imagen 1" descr="Interfaz de usuario gráfica, Texto, Aplicación, Teams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19615" cy="26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247B" w14:textId="77777777" w:rsidR="00AC1BCC" w:rsidRDefault="00AC1BCC" w:rsidP="001808E1">
      <w:pPr>
        <w:pStyle w:val="Default"/>
        <w:spacing w:before="240" w:line="360" w:lineRule="auto"/>
        <w:ind w:left="709"/>
        <w:rPr>
          <w:sz w:val="22"/>
          <w:szCs w:val="22"/>
        </w:rPr>
      </w:pPr>
      <w:r w:rsidRPr="00AC1BCC">
        <w:rPr>
          <w:sz w:val="22"/>
          <w:szCs w:val="22"/>
        </w:rPr>
        <w:lastRenderedPageBreak/>
        <w:t>Dado que el ticket fue generado a partir de la carga de proveedores habituales, se habilita la opción para descargar un archivo que detalla los errores detectados durante dicho proceso.</w:t>
      </w:r>
    </w:p>
    <w:p w14:paraId="10C690A6" w14:textId="492DD25D" w:rsidR="00FB2C57" w:rsidRPr="00FB2C57" w:rsidRDefault="00272DB7" w:rsidP="00FB2C57">
      <w:pPr>
        <w:rPr>
          <w:sz w:val="48"/>
          <w:szCs w:val="48"/>
          <w:lang w:val="es-ES"/>
        </w:rPr>
      </w:pPr>
      <w:r w:rsidRPr="00272DB7">
        <w:rPr>
          <w:noProof/>
          <w:sz w:val="48"/>
          <w:szCs w:val="48"/>
          <w:lang w:val="es-ES"/>
        </w:rPr>
        <w:drawing>
          <wp:anchor distT="0" distB="0" distL="114300" distR="114300" simplePos="0" relativeHeight="251670528" behindDoc="1" locked="0" layoutInCell="1" allowOverlap="1" wp14:anchorId="7978AB1E" wp14:editId="324FD314">
            <wp:simplePos x="0" y="0"/>
            <wp:positionH relativeFrom="column">
              <wp:posOffset>1177290</wp:posOffset>
            </wp:positionH>
            <wp:positionV relativeFrom="paragraph">
              <wp:posOffset>22860</wp:posOffset>
            </wp:positionV>
            <wp:extent cx="3705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44" y="21402"/>
                <wp:lineTo x="21544" y="0"/>
                <wp:lineTo x="0" y="0"/>
              </wp:wrapPolygon>
            </wp:wrapTight>
            <wp:docPr id="165780595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05954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3"/>
                    <a:stretch/>
                  </pic:blipFill>
                  <pic:spPr bwMode="auto">
                    <a:xfrm>
                      <a:off x="0" y="0"/>
                      <a:ext cx="37052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BAC10" w14:textId="7234B7FA" w:rsidR="00FB2C57" w:rsidRDefault="00FB2C57" w:rsidP="00FB2C57">
      <w:pPr>
        <w:tabs>
          <w:tab w:val="left" w:pos="6447"/>
        </w:tabs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ab/>
      </w:r>
    </w:p>
    <w:p w14:paraId="30F69C10" w14:textId="2FC2A0A1" w:rsidR="0021491C" w:rsidRDefault="0021491C" w:rsidP="00FB2C57">
      <w:pPr>
        <w:tabs>
          <w:tab w:val="left" w:pos="6447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868DA" wp14:editId="3C0EB7B0">
                <wp:simplePos x="0" y="0"/>
                <wp:positionH relativeFrom="column">
                  <wp:posOffset>910590</wp:posOffset>
                </wp:positionH>
                <wp:positionV relativeFrom="paragraph">
                  <wp:posOffset>177165</wp:posOffset>
                </wp:positionV>
                <wp:extent cx="4143375" cy="695325"/>
                <wp:effectExtent l="19050" t="19050" r="28575" b="28575"/>
                <wp:wrapNone/>
                <wp:docPr id="265053119" name="Diagrama de flujo: terminad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695325"/>
                        </a:xfrm>
                        <a:prstGeom prst="flowChartTerminator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40728" w14:textId="63C4C9E6" w:rsidR="0021491C" w:rsidRPr="00C6418A" w:rsidRDefault="0021491C" w:rsidP="0021491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6418A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Para consultar el estado de </w:t>
                            </w:r>
                            <w:r w:rsidR="00C6418A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“V</w:t>
                            </w:r>
                            <w:r w:rsidRPr="00C6418A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alidación de proveedores</w:t>
                            </w:r>
                            <w:r w:rsidR="00C6418A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” debes</w:t>
                            </w:r>
                            <w:r w:rsidRPr="00C6418A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C6418A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seguir los pasos indicados en esta sección.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868D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a de flujo: terminador 4" o:spid="_x0000_s1031" type="#_x0000_t116" style="position:absolute;margin-left:71.7pt;margin-top:13.95pt;width:326.25pt;height:5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" filled="f" strokecolor="#215e99 [2431]" strokeweight="2.25pt">
                <v:textbox>
                  <w:txbxContent>
                    <w:p w14:paraId="53540728" w14:textId="63C4C9E6" w:rsidR="0021491C" w:rsidRPr="00C6418A" w:rsidRDefault="0021491C" w:rsidP="0021491C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6418A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Para consultar el estado de </w:t>
                      </w:r>
                      <w:r w:rsidR="00C6418A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“V</w:t>
                      </w:r>
                      <w:r w:rsidRPr="00C6418A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alidación de proveedores</w:t>
                      </w:r>
                      <w:r w:rsidR="00C6418A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” debes</w:t>
                      </w:r>
                      <w:r w:rsidRPr="00C6418A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C6418A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seguir los pasos indicados en esta sección.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1857E88B" w14:textId="3E99DD11" w:rsidR="0021491C" w:rsidRPr="00FB2C57" w:rsidRDefault="0021491C" w:rsidP="0021491C">
      <w:pPr>
        <w:tabs>
          <w:tab w:val="left" w:pos="2670"/>
        </w:tabs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ab/>
      </w:r>
    </w:p>
    <w:sectPr w:rsidR="0021491C" w:rsidRPr="00FB2C57" w:rsidSect="00687D69">
      <w:headerReference w:type="even" r:id="rId46"/>
      <w:headerReference w:type="default" r:id="rId47"/>
      <w:footerReference w:type="default" r:id="rId48"/>
      <w:headerReference w:type="first" r:id="rId49"/>
      <w:pgSz w:w="11906" w:h="16838"/>
      <w:pgMar w:top="1417" w:right="1416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347BA" w14:textId="77777777" w:rsidR="0039757F" w:rsidRDefault="0039757F" w:rsidP="00C26D84">
      <w:pPr>
        <w:spacing w:after="0" w:line="240" w:lineRule="auto"/>
      </w:pPr>
      <w:r>
        <w:separator/>
      </w:r>
    </w:p>
  </w:endnote>
  <w:endnote w:type="continuationSeparator" w:id="0">
    <w:p w14:paraId="4A2F45A4" w14:textId="77777777" w:rsidR="0039757F" w:rsidRDefault="0039757F" w:rsidP="00C26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15"/>
      <w:gridCol w:w="4374"/>
    </w:tblGrid>
    <w:tr w:rsidR="00FB2C57" w14:paraId="56892118" w14:textId="77777777" w:rsidTr="00FB2C57">
      <w:trPr>
        <w:trHeight w:hRule="exact" w:val="115"/>
        <w:jc w:val="center"/>
      </w:trPr>
      <w:tc>
        <w:tcPr>
          <w:tcW w:w="4686" w:type="dxa"/>
          <w:shd w:val="clear" w:color="auto" w:fill="0163AC"/>
          <w:tcMar>
            <w:top w:w="0" w:type="dxa"/>
            <w:bottom w:w="0" w:type="dxa"/>
          </w:tcMar>
        </w:tcPr>
        <w:p w14:paraId="42D6F301" w14:textId="77777777" w:rsidR="00FB2C57" w:rsidRDefault="00FB2C57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AE0D41"/>
          <w:tcMar>
            <w:top w:w="0" w:type="dxa"/>
            <w:bottom w:w="0" w:type="dxa"/>
          </w:tcMar>
        </w:tcPr>
        <w:p w14:paraId="4B354AF3" w14:textId="77777777" w:rsidR="00FB2C57" w:rsidRDefault="00FB2C57">
          <w:pPr>
            <w:pStyle w:val="Encabezado"/>
            <w:jc w:val="right"/>
            <w:rPr>
              <w:caps/>
              <w:sz w:val="18"/>
            </w:rPr>
          </w:pPr>
        </w:p>
      </w:tc>
    </w:tr>
    <w:tr w:rsidR="00FB2C57" w14:paraId="22636C9A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8C5C53CEEAB3492BB5BA425D7BD281C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65C7873C" w14:textId="4B9FAF56" w:rsidR="00FB2C57" w:rsidRDefault="005F4BBD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SUNAT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329BE9C1" w14:textId="77777777" w:rsidR="00FB2C57" w:rsidRDefault="00FB2C57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998CB15" w14:textId="77777777" w:rsidR="00C26D84" w:rsidRDefault="00C26D84" w:rsidP="00C26D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557D0" w14:textId="77777777" w:rsidR="0039757F" w:rsidRDefault="0039757F" w:rsidP="00C26D84">
      <w:pPr>
        <w:spacing w:after="0" w:line="240" w:lineRule="auto"/>
      </w:pPr>
      <w:r>
        <w:separator/>
      </w:r>
    </w:p>
  </w:footnote>
  <w:footnote w:type="continuationSeparator" w:id="0">
    <w:p w14:paraId="03F9DEB2" w14:textId="77777777" w:rsidR="0039757F" w:rsidRDefault="0039757F" w:rsidP="00C26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A2870" w14:textId="75520BAD" w:rsidR="00934A99" w:rsidRDefault="00000000">
    <w:pPr>
      <w:pStyle w:val="Encabezado"/>
    </w:pPr>
    <w:r>
      <w:rPr>
        <w:noProof/>
      </w:rPr>
      <w:pict w14:anchorId="6796E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94907" o:spid="_x0000_s1026" type="#_x0000_t75" style="position:absolute;margin-left:0;margin-top:0;width:424.85pt;height:424.85pt;z-index:-251657216;mso-position-horizontal:center;mso-position-horizontal-relative:margin;mso-position-vertical:center;mso-position-vertical-relative:margin" o:allowincell="f">
          <v:imagedata r:id="rId1" o:title="suna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8784" w:type="dxa"/>
      <w:tblLook w:val="04A0" w:firstRow="1" w:lastRow="0" w:firstColumn="1" w:lastColumn="0" w:noHBand="0" w:noVBand="1"/>
    </w:tblPr>
    <w:tblGrid>
      <w:gridCol w:w="4247"/>
      <w:gridCol w:w="4537"/>
    </w:tblGrid>
    <w:tr w:rsidR="00C26D84" w14:paraId="6C3D60E9" w14:textId="77777777" w:rsidTr="00BB4338">
      <w:tc>
        <w:tcPr>
          <w:tcW w:w="4247" w:type="dxa"/>
        </w:tcPr>
        <w:p w14:paraId="055009A2" w14:textId="008BC1E6" w:rsidR="00C26D84" w:rsidRDefault="00C26D84">
          <w:pPr>
            <w:pStyle w:val="Encabezado"/>
          </w:pPr>
          <w:r>
            <w:rPr>
              <w:noProof/>
            </w:rPr>
            <w:drawing>
              <wp:inline distT="0" distB="0" distL="0" distR="0" wp14:anchorId="0C9A4796" wp14:editId="15B8ED5C">
                <wp:extent cx="2005826" cy="523875"/>
                <wp:effectExtent l="0" t="0" r="0" b="0"/>
                <wp:docPr id="302067078" name="Imagen 240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271339" name="Imagen 240" descr="Imagen que contiene 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1476" cy="525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7" w:type="dxa"/>
        </w:tcPr>
        <w:p w14:paraId="6CF150B9" w14:textId="77777777" w:rsidR="00C26D84" w:rsidRDefault="00C26D84">
          <w:pPr>
            <w:pStyle w:val="Encabezado"/>
          </w:pPr>
        </w:p>
        <w:p w14:paraId="6A8E32BD" w14:textId="4E12E234" w:rsidR="00C26D84" w:rsidRPr="00C26D84" w:rsidRDefault="00C26D84" w:rsidP="00BB4338">
          <w:pPr>
            <w:tabs>
              <w:tab w:val="left" w:pos="3343"/>
            </w:tabs>
            <w:jc w:val="right"/>
          </w:pPr>
          <w:r>
            <w:rPr>
              <w:rFonts w:ascii="Arial" w:eastAsia="Arial" w:hAnsi="Arial" w:cs="Arial"/>
              <w:b/>
              <w:color w:val="333333"/>
              <w:sz w:val="18"/>
            </w:rPr>
            <w:t>MANUAL DE USUARIO</w:t>
          </w:r>
        </w:p>
      </w:tc>
    </w:tr>
  </w:tbl>
  <w:p w14:paraId="7B33FC7A" w14:textId="237D4563" w:rsidR="00C26D84" w:rsidRDefault="00000000">
    <w:pPr>
      <w:pStyle w:val="Encabezado"/>
    </w:pPr>
    <w:r>
      <w:rPr>
        <w:noProof/>
      </w:rPr>
      <w:pict w14:anchorId="17DBA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94908" o:spid="_x0000_s1027" type="#_x0000_t75" style="position:absolute;margin-left:0;margin-top:0;width:424.85pt;height:424.85pt;z-index:-251656192;mso-position-horizontal:center;mso-position-horizontal-relative:margin;mso-position-vertical:center;mso-position-vertical-relative:margin" o:allowincell="f">
          <v:imagedata r:id="rId2" o:title="suna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55E86" w14:textId="321F7906" w:rsidR="00934A99" w:rsidRDefault="008F2F01" w:rsidP="008F2F01">
    <w:pPr>
      <w:pStyle w:val="Encabezado"/>
      <w:tabs>
        <w:tab w:val="clear" w:pos="85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06C0"/>
    <w:multiLevelType w:val="hybridMultilevel"/>
    <w:tmpl w:val="4A225C12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ABA2825"/>
    <w:multiLevelType w:val="hybridMultilevel"/>
    <w:tmpl w:val="4DA2CC50"/>
    <w:lvl w:ilvl="0" w:tplc="19A4F6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40717C0"/>
    <w:multiLevelType w:val="hybridMultilevel"/>
    <w:tmpl w:val="D24652AE"/>
    <w:lvl w:ilvl="0" w:tplc="503809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C33C0"/>
    <w:multiLevelType w:val="hybridMultilevel"/>
    <w:tmpl w:val="24C60B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85A0E"/>
    <w:multiLevelType w:val="hybridMultilevel"/>
    <w:tmpl w:val="A5CE5A3C"/>
    <w:lvl w:ilvl="0" w:tplc="0F7AF97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29" w:hanging="360"/>
      </w:pPr>
    </w:lvl>
    <w:lvl w:ilvl="2" w:tplc="280A001B" w:tentative="1">
      <w:start w:val="1"/>
      <w:numFmt w:val="lowerRoman"/>
      <w:lvlText w:val="%3."/>
      <w:lvlJc w:val="right"/>
      <w:pPr>
        <w:ind w:left="2149" w:hanging="180"/>
      </w:pPr>
    </w:lvl>
    <w:lvl w:ilvl="3" w:tplc="280A000F" w:tentative="1">
      <w:start w:val="1"/>
      <w:numFmt w:val="decimal"/>
      <w:lvlText w:val="%4."/>
      <w:lvlJc w:val="left"/>
      <w:pPr>
        <w:ind w:left="2869" w:hanging="360"/>
      </w:pPr>
    </w:lvl>
    <w:lvl w:ilvl="4" w:tplc="280A0019" w:tentative="1">
      <w:start w:val="1"/>
      <w:numFmt w:val="lowerLetter"/>
      <w:lvlText w:val="%5."/>
      <w:lvlJc w:val="left"/>
      <w:pPr>
        <w:ind w:left="3589" w:hanging="360"/>
      </w:pPr>
    </w:lvl>
    <w:lvl w:ilvl="5" w:tplc="280A001B" w:tentative="1">
      <w:start w:val="1"/>
      <w:numFmt w:val="lowerRoman"/>
      <w:lvlText w:val="%6."/>
      <w:lvlJc w:val="right"/>
      <w:pPr>
        <w:ind w:left="4309" w:hanging="180"/>
      </w:pPr>
    </w:lvl>
    <w:lvl w:ilvl="6" w:tplc="280A000F" w:tentative="1">
      <w:start w:val="1"/>
      <w:numFmt w:val="decimal"/>
      <w:lvlText w:val="%7."/>
      <w:lvlJc w:val="left"/>
      <w:pPr>
        <w:ind w:left="5029" w:hanging="360"/>
      </w:pPr>
    </w:lvl>
    <w:lvl w:ilvl="7" w:tplc="280A0019" w:tentative="1">
      <w:start w:val="1"/>
      <w:numFmt w:val="lowerLetter"/>
      <w:lvlText w:val="%8."/>
      <w:lvlJc w:val="left"/>
      <w:pPr>
        <w:ind w:left="5749" w:hanging="360"/>
      </w:pPr>
    </w:lvl>
    <w:lvl w:ilvl="8" w:tplc="28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31860C61"/>
    <w:multiLevelType w:val="hybridMultilevel"/>
    <w:tmpl w:val="3F66A4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4B4B"/>
    <w:multiLevelType w:val="hybridMultilevel"/>
    <w:tmpl w:val="7B68C6B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FB6E31"/>
    <w:multiLevelType w:val="hybridMultilevel"/>
    <w:tmpl w:val="BBB0D96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768EA"/>
    <w:multiLevelType w:val="hybridMultilevel"/>
    <w:tmpl w:val="AB265B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079F6"/>
    <w:multiLevelType w:val="hybridMultilevel"/>
    <w:tmpl w:val="428204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C86D67"/>
    <w:multiLevelType w:val="hybridMultilevel"/>
    <w:tmpl w:val="DE307758"/>
    <w:lvl w:ilvl="0" w:tplc="9B4E85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4C90CDD"/>
    <w:multiLevelType w:val="hybridMultilevel"/>
    <w:tmpl w:val="006A551C"/>
    <w:lvl w:ilvl="0" w:tplc="CD26D63A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29" w:hanging="360"/>
      </w:pPr>
    </w:lvl>
    <w:lvl w:ilvl="2" w:tplc="280A001B" w:tentative="1">
      <w:start w:val="1"/>
      <w:numFmt w:val="lowerRoman"/>
      <w:lvlText w:val="%3."/>
      <w:lvlJc w:val="right"/>
      <w:pPr>
        <w:ind w:left="2149" w:hanging="180"/>
      </w:pPr>
    </w:lvl>
    <w:lvl w:ilvl="3" w:tplc="280A000F" w:tentative="1">
      <w:start w:val="1"/>
      <w:numFmt w:val="decimal"/>
      <w:lvlText w:val="%4."/>
      <w:lvlJc w:val="left"/>
      <w:pPr>
        <w:ind w:left="2869" w:hanging="360"/>
      </w:pPr>
    </w:lvl>
    <w:lvl w:ilvl="4" w:tplc="280A0019" w:tentative="1">
      <w:start w:val="1"/>
      <w:numFmt w:val="lowerLetter"/>
      <w:lvlText w:val="%5."/>
      <w:lvlJc w:val="left"/>
      <w:pPr>
        <w:ind w:left="3589" w:hanging="360"/>
      </w:pPr>
    </w:lvl>
    <w:lvl w:ilvl="5" w:tplc="280A001B" w:tentative="1">
      <w:start w:val="1"/>
      <w:numFmt w:val="lowerRoman"/>
      <w:lvlText w:val="%6."/>
      <w:lvlJc w:val="right"/>
      <w:pPr>
        <w:ind w:left="4309" w:hanging="180"/>
      </w:pPr>
    </w:lvl>
    <w:lvl w:ilvl="6" w:tplc="280A000F" w:tentative="1">
      <w:start w:val="1"/>
      <w:numFmt w:val="decimal"/>
      <w:lvlText w:val="%7."/>
      <w:lvlJc w:val="left"/>
      <w:pPr>
        <w:ind w:left="5029" w:hanging="360"/>
      </w:pPr>
    </w:lvl>
    <w:lvl w:ilvl="7" w:tplc="280A0019" w:tentative="1">
      <w:start w:val="1"/>
      <w:numFmt w:val="lowerLetter"/>
      <w:lvlText w:val="%8."/>
      <w:lvlJc w:val="left"/>
      <w:pPr>
        <w:ind w:left="5749" w:hanging="360"/>
      </w:pPr>
    </w:lvl>
    <w:lvl w:ilvl="8" w:tplc="28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78AA6AFF"/>
    <w:multiLevelType w:val="hybridMultilevel"/>
    <w:tmpl w:val="114E30F4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855F13"/>
    <w:multiLevelType w:val="hybridMultilevel"/>
    <w:tmpl w:val="1E120BDE"/>
    <w:lvl w:ilvl="0" w:tplc="6AB40B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02218904">
    <w:abstractNumId w:val="9"/>
  </w:num>
  <w:num w:numId="2" w16cid:durableId="2108842657">
    <w:abstractNumId w:val="0"/>
  </w:num>
  <w:num w:numId="3" w16cid:durableId="877470704">
    <w:abstractNumId w:val="12"/>
  </w:num>
  <w:num w:numId="4" w16cid:durableId="1949925357">
    <w:abstractNumId w:val="4"/>
  </w:num>
  <w:num w:numId="5" w16cid:durableId="1554266139">
    <w:abstractNumId w:val="13"/>
  </w:num>
  <w:num w:numId="6" w16cid:durableId="80372498">
    <w:abstractNumId w:val="11"/>
  </w:num>
  <w:num w:numId="7" w16cid:durableId="945040358">
    <w:abstractNumId w:val="7"/>
  </w:num>
  <w:num w:numId="8" w16cid:durableId="1890725352">
    <w:abstractNumId w:val="8"/>
  </w:num>
  <w:num w:numId="9" w16cid:durableId="230311898">
    <w:abstractNumId w:val="6"/>
  </w:num>
  <w:num w:numId="10" w16cid:durableId="1148788832">
    <w:abstractNumId w:val="10"/>
  </w:num>
  <w:num w:numId="11" w16cid:durableId="1303576608">
    <w:abstractNumId w:val="1"/>
  </w:num>
  <w:num w:numId="12" w16cid:durableId="1702321202">
    <w:abstractNumId w:val="5"/>
  </w:num>
  <w:num w:numId="13" w16cid:durableId="599140321">
    <w:abstractNumId w:val="3"/>
  </w:num>
  <w:num w:numId="14" w16cid:durableId="410082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D84"/>
    <w:rsid w:val="0000178F"/>
    <w:rsid w:val="00021DDE"/>
    <w:rsid w:val="0003612F"/>
    <w:rsid w:val="000C0CE7"/>
    <w:rsid w:val="000E7FE8"/>
    <w:rsid w:val="00113586"/>
    <w:rsid w:val="0011438B"/>
    <w:rsid w:val="00134CC1"/>
    <w:rsid w:val="001420D8"/>
    <w:rsid w:val="001565A8"/>
    <w:rsid w:val="00164CE7"/>
    <w:rsid w:val="00164FF2"/>
    <w:rsid w:val="00165897"/>
    <w:rsid w:val="001808E1"/>
    <w:rsid w:val="00181411"/>
    <w:rsid w:val="00182D58"/>
    <w:rsid w:val="00182EE8"/>
    <w:rsid w:val="00195A87"/>
    <w:rsid w:val="001F27D2"/>
    <w:rsid w:val="0021491C"/>
    <w:rsid w:val="00224D05"/>
    <w:rsid w:val="00272DB7"/>
    <w:rsid w:val="0027329C"/>
    <w:rsid w:val="002A6DF8"/>
    <w:rsid w:val="002B6F48"/>
    <w:rsid w:val="002F4A65"/>
    <w:rsid w:val="00304B4B"/>
    <w:rsid w:val="00325FAD"/>
    <w:rsid w:val="00363E52"/>
    <w:rsid w:val="00395D6B"/>
    <w:rsid w:val="0039757F"/>
    <w:rsid w:val="003C453B"/>
    <w:rsid w:val="003C4598"/>
    <w:rsid w:val="003E2A0E"/>
    <w:rsid w:val="003F4848"/>
    <w:rsid w:val="0042566C"/>
    <w:rsid w:val="004B3BD7"/>
    <w:rsid w:val="0052226A"/>
    <w:rsid w:val="00574C31"/>
    <w:rsid w:val="00594592"/>
    <w:rsid w:val="005B0CFC"/>
    <w:rsid w:val="005E1C52"/>
    <w:rsid w:val="005F4BBD"/>
    <w:rsid w:val="00645A3C"/>
    <w:rsid w:val="00663D9E"/>
    <w:rsid w:val="00687D69"/>
    <w:rsid w:val="00695269"/>
    <w:rsid w:val="00707E9F"/>
    <w:rsid w:val="00711545"/>
    <w:rsid w:val="007E4B76"/>
    <w:rsid w:val="0082160D"/>
    <w:rsid w:val="00823BE2"/>
    <w:rsid w:val="00846087"/>
    <w:rsid w:val="008618F6"/>
    <w:rsid w:val="00862864"/>
    <w:rsid w:val="00895FE5"/>
    <w:rsid w:val="008F2F01"/>
    <w:rsid w:val="00917E64"/>
    <w:rsid w:val="00920085"/>
    <w:rsid w:val="00923243"/>
    <w:rsid w:val="009325A5"/>
    <w:rsid w:val="00933260"/>
    <w:rsid w:val="00934A99"/>
    <w:rsid w:val="009566F2"/>
    <w:rsid w:val="00962CA8"/>
    <w:rsid w:val="009870A7"/>
    <w:rsid w:val="009E3AA8"/>
    <w:rsid w:val="00A40526"/>
    <w:rsid w:val="00A454CA"/>
    <w:rsid w:val="00A57F21"/>
    <w:rsid w:val="00AA1118"/>
    <w:rsid w:val="00AC1BCC"/>
    <w:rsid w:val="00AC5BFE"/>
    <w:rsid w:val="00AD1A46"/>
    <w:rsid w:val="00AD22AD"/>
    <w:rsid w:val="00B23996"/>
    <w:rsid w:val="00B34B9C"/>
    <w:rsid w:val="00B414A8"/>
    <w:rsid w:val="00B42795"/>
    <w:rsid w:val="00B95EB0"/>
    <w:rsid w:val="00BA7C91"/>
    <w:rsid w:val="00BB4338"/>
    <w:rsid w:val="00BD261A"/>
    <w:rsid w:val="00BE02E1"/>
    <w:rsid w:val="00C001CB"/>
    <w:rsid w:val="00C01E78"/>
    <w:rsid w:val="00C06673"/>
    <w:rsid w:val="00C13AED"/>
    <w:rsid w:val="00C26D84"/>
    <w:rsid w:val="00C54336"/>
    <w:rsid w:val="00C6418A"/>
    <w:rsid w:val="00C77A0D"/>
    <w:rsid w:val="00C816B7"/>
    <w:rsid w:val="00CA48FA"/>
    <w:rsid w:val="00CB317D"/>
    <w:rsid w:val="00D03462"/>
    <w:rsid w:val="00D13C35"/>
    <w:rsid w:val="00D342BF"/>
    <w:rsid w:val="00DB6339"/>
    <w:rsid w:val="00DD1009"/>
    <w:rsid w:val="00E006E9"/>
    <w:rsid w:val="00E26E35"/>
    <w:rsid w:val="00EB1206"/>
    <w:rsid w:val="00EB7E2A"/>
    <w:rsid w:val="00EC0EC9"/>
    <w:rsid w:val="00ED12AA"/>
    <w:rsid w:val="00F12018"/>
    <w:rsid w:val="00F168D0"/>
    <w:rsid w:val="00F17635"/>
    <w:rsid w:val="00F23387"/>
    <w:rsid w:val="00F25955"/>
    <w:rsid w:val="00F60782"/>
    <w:rsid w:val="00F85BEF"/>
    <w:rsid w:val="00FB1F90"/>
    <w:rsid w:val="00FB2C57"/>
    <w:rsid w:val="00FC4D45"/>
    <w:rsid w:val="00FD0A90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C6A232"/>
  <w15:chartTrackingRefBased/>
  <w15:docId w15:val="{39616418-E77C-41F9-A1C1-2F32CDC5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6D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6D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6D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6D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26D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6D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26D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6D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26D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6D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6D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6D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6D8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26D8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26D8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26D8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6D8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26D8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26D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6D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6D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26D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26D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6D8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26D8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26D8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6D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6D8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26D8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26D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6D84"/>
  </w:style>
  <w:style w:type="paragraph" w:styleId="Piedepgina">
    <w:name w:val="footer"/>
    <w:basedOn w:val="Normal"/>
    <w:link w:val="PiedepginaCar"/>
    <w:uiPriority w:val="99"/>
    <w:unhideWhenUsed/>
    <w:rsid w:val="00C26D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6D84"/>
  </w:style>
  <w:style w:type="table" w:styleId="Tablaconcuadrcula">
    <w:name w:val="Table Grid"/>
    <w:basedOn w:val="Tablanormal"/>
    <w:uiPriority w:val="39"/>
    <w:rsid w:val="00C26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2C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styleId="Hipervnculo">
    <w:name w:val="Hyperlink"/>
    <w:basedOn w:val="Fuentedeprrafopredeter"/>
    <w:uiPriority w:val="99"/>
    <w:unhideWhenUsed/>
    <w:rsid w:val="00FB2C5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2C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00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E"/>
      <w14:ligatures w14:val="none"/>
    </w:rPr>
  </w:style>
  <w:style w:type="character" w:styleId="CdigoHTML">
    <w:name w:val="HTML Code"/>
    <w:basedOn w:val="Fuentedeprrafopredeter"/>
    <w:uiPriority w:val="99"/>
    <w:semiHidden/>
    <w:unhideWhenUsed/>
    <w:rsid w:val="00E006E9"/>
    <w:rPr>
      <w:rFonts w:ascii="Courier New" w:eastAsia="Times New Roman" w:hAnsi="Courier New" w:cs="Courier New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9325A5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EB7E2A"/>
    <w:pPr>
      <w:spacing w:before="240" w:after="0" w:line="259" w:lineRule="auto"/>
      <w:outlineLvl w:val="9"/>
    </w:pPr>
    <w:rPr>
      <w:kern w:val="0"/>
      <w:sz w:val="32"/>
      <w:szCs w:val="32"/>
      <w:lang w:eastAsia="es-PE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687D69"/>
    <w:pPr>
      <w:tabs>
        <w:tab w:val="left" w:pos="1276"/>
        <w:tab w:val="right" w:leader="dot" w:pos="8494"/>
      </w:tabs>
      <w:spacing w:after="100"/>
      <w:ind w:left="851"/>
    </w:pPr>
  </w:style>
  <w:style w:type="paragraph" w:styleId="TDC2">
    <w:name w:val="toc 2"/>
    <w:basedOn w:val="Normal"/>
    <w:next w:val="Normal"/>
    <w:autoRedefine/>
    <w:uiPriority w:val="39"/>
    <w:unhideWhenUsed/>
    <w:rsid w:val="00C13AED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es-PE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C13AED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es-PE"/>
      <w14:ligatures w14:val="none"/>
    </w:rPr>
  </w:style>
  <w:style w:type="paragraph" w:styleId="Revisin">
    <w:name w:val="Revision"/>
    <w:hidden/>
    <w:uiPriority w:val="99"/>
    <w:semiHidden/>
    <w:rsid w:val="00895FE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A48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A48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A48F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48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48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7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1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78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1" Type="http://schemas.openxmlformats.org/officeDocument/2006/relationships/hyperlink" Target="https://e-menu.sunat.gob.pe/cl-ti-itmenu/MenuInternet.ht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30" Type="http://schemas.openxmlformats.org/officeDocument/2006/relationships/image" Target="media/image18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C5C53CEEAB3492BB5BA425D7BD28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A05AF-5D81-4A10-8543-86120DD14A07}"/>
      </w:docPartPr>
      <w:docPartBody>
        <w:p w:rsidR="0071439E" w:rsidRDefault="0071439E" w:rsidP="0071439E">
          <w:pPr>
            <w:pStyle w:val="8C5C53CEEAB3492BB5BA425D7BD281C4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39E"/>
    <w:rsid w:val="002A6DF8"/>
    <w:rsid w:val="003236D6"/>
    <w:rsid w:val="004B3BD7"/>
    <w:rsid w:val="00636D9A"/>
    <w:rsid w:val="0071439E"/>
    <w:rsid w:val="009F53E1"/>
    <w:rsid w:val="00FE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71439E"/>
    <w:rPr>
      <w:color w:val="808080"/>
    </w:rPr>
  </w:style>
  <w:style w:type="paragraph" w:customStyle="1" w:styleId="8C5C53CEEAB3492BB5BA425D7BD281C4">
    <w:name w:val="8C5C53CEEAB3492BB5BA425D7BD281C4"/>
    <w:rsid w:val="007143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6B3C0-4468-4FE3-AD83-D1749BAF2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1290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SUNAT</dc:creator>
  <cp:keywords/>
  <dc:description/>
  <cp:lastModifiedBy>Nishimura Yamasaki Pablo Rafael</cp:lastModifiedBy>
  <cp:revision>2</cp:revision>
  <dcterms:created xsi:type="dcterms:W3CDTF">2025-08-13T15:27:00Z</dcterms:created>
  <dcterms:modified xsi:type="dcterms:W3CDTF">2025-08-13T15:27:00Z</dcterms:modified>
</cp:coreProperties>
</file>